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249772834"/>
        <w:docPartObj>
          <w:docPartGallery w:val="Cover Pages"/>
          <w:docPartUnique/>
        </w:docPartObj>
      </w:sdtPr>
      <w:sdtEndPr>
        <w:rPr>
          <w:caps/>
        </w:rPr>
      </w:sdtEndPr>
      <w:sdtContent>
        <w:p w14:paraId="1EB5B4DE" w14:textId="530295F1" w:rsidR="00D04E78" w:rsidRPr="000B33B1" w:rsidRDefault="00D04E78" w:rsidP="004B2366">
          <w:pPr>
            <w:spacing w:after="60" w:line="264" w:lineRule="auto"/>
            <w:rPr>
              <w:rFonts w:ascii="Times New Roman" w:hAnsi="Times New Roman" w:cs="Times New Roman"/>
              <w:sz w:val="24"/>
              <w:szCs w:val="24"/>
            </w:rPr>
          </w:pPr>
        </w:p>
        <w:p w14:paraId="40AF8C33" w14:textId="4E461C14" w:rsidR="00D04E78" w:rsidRPr="000B33B1" w:rsidRDefault="006D10D4" w:rsidP="004B2366">
          <w:pPr>
            <w:spacing w:after="60" w:line="264" w:lineRule="auto"/>
            <w:jc w:val="cente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2B001E1" wp14:editId="03B5451B">
                <wp:extent cx="4108294" cy="401002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4111251" cy="4012912"/>
                        </a:xfrm>
                        <a:prstGeom prst="rect">
                          <a:avLst/>
                        </a:prstGeom>
                      </pic:spPr>
                    </pic:pic>
                  </a:graphicData>
                </a:graphic>
              </wp:inline>
            </w:drawing>
          </w:r>
          <w:r w:rsidR="00D04E78" w:rsidRPr="000B33B1">
            <w:rPr>
              <w:rFonts w:ascii="Times New Roman" w:hAnsi="Times New Roman" w:cs="Times New Roman"/>
              <w:noProof/>
              <w:sz w:val="24"/>
              <w:szCs w:val="24"/>
              <w:lang w:eastAsia="nl-NL"/>
            </w:rPr>
            <mc:AlternateContent>
              <mc:Choice Requires="wpg">
                <w:drawing>
                  <wp:anchor distT="0" distB="0" distL="114300" distR="114300" simplePos="0" relativeHeight="251659264" behindDoc="1" locked="0" layoutInCell="1" allowOverlap="1" wp14:anchorId="5C56C6F8" wp14:editId="66DDB32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5C7AA6E" w14:textId="6C30D976" w:rsidR="00127A2B" w:rsidRDefault="006A7871">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1003">
                                        <w:rPr>
                                          <w:color w:val="FFFFFF" w:themeColor="background1"/>
                                          <w:sz w:val="72"/>
                                          <w:szCs w:val="72"/>
                                        </w:rPr>
                                        <w:t>Pedagogisch beleidsplan</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C56C6F8" id="Groep 125" o:spid="_x0000_s1026"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">
                    <o:lock v:ext="edit" aspectratio="t"/>
                    <v:shape id="Vrije v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736e6e [2994]" stroked="f">
                      <v:fill color2="#413e3e [2018]" rotate="t" colors="0 #7e7979;.5 #6d6767;1 #555050"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5C7AA6E" w14:textId="6C30D976" w:rsidR="00127A2B" w:rsidRDefault="006A7871">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1003">
                                  <w:rPr>
                                    <w:color w:val="FFFFFF" w:themeColor="background1"/>
                                    <w:sz w:val="72"/>
                                    <w:szCs w:val="72"/>
                                  </w:rPr>
                                  <w:t>Pedagogisch beleidsplan</w:t>
                                </w:r>
                              </w:sdtContent>
                            </w:sdt>
                          </w:p>
                        </w:txbxContent>
                      </v:textbox>
                    </v:shape>
                    <v:shape id="Vrije v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04E78" w:rsidRPr="000B33B1">
            <w:rPr>
              <w:rFonts w:ascii="Times New Roman" w:hAnsi="Times New Roman" w:cs="Times New Roman"/>
              <w:noProof/>
              <w:sz w:val="24"/>
              <w:szCs w:val="24"/>
              <w:lang w:eastAsia="nl-NL"/>
            </w:rPr>
            <mc:AlternateContent>
              <mc:Choice Requires="wps">
                <w:drawing>
                  <wp:anchor distT="0" distB="0" distL="114300" distR="114300" simplePos="0" relativeHeight="251662336" behindDoc="0" locked="0" layoutInCell="1" allowOverlap="1" wp14:anchorId="336DABE0" wp14:editId="298E75E4">
                    <wp:simplePos x="0" y="0"/>
                    <wp:positionH relativeFrom="page">
                      <wp:align>center</wp:align>
                    </wp:positionH>
                    <wp:positionV relativeFrom="margin">
                      <wp:align>bottom</wp:align>
                    </wp:positionV>
                    <wp:extent cx="5753100" cy="146304"/>
                    <wp:effectExtent l="0" t="0" r="0" b="5715"/>
                    <wp:wrapSquare wrapText="bothSides"/>
                    <wp:docPr id="128" name="Tekstvak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5B790" w14:textId="1662CCE1" w:rsidR="00127A2B" w:rsidRDefault="00127A2B">
                                <w:pPr>
                                  <w:pStyle w:val="Geenafstand"/>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36DABE0" id="_x0000_t202" coordsize="21600,21600" o:spt="202" path="m,l,21600r21600,l21600,xe">
                    <v:stroke joinstyle="miter"/>
                    <v:path gradientshapeok="t" o:connecttype="rect"/>
                  </v:shapetype>
                  <v:shape id="Tekstvak 128" o:spid="_x0000_s1029"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68E5B790" w14:textId="1662CCE1" w:rsidR="00127A2B" w:rsidRDefault="00127A2B">
                          <w:pPr>
                            <w:pStyle w:val="Geenafstand"/>
                            <w:rPr>
                              <w:color w:val="7F7F7F" w:themeColor="text1" w:themeTint="80"/>
                              <w:sz w:val="18"/>
                              <w:szCs w:val="18"/>
                            </w:rPr>
                          </w:pPr>
                        </w:p>
                      </w:txbxContent>
                    </v:textbox>
                    <w10:wrap type="square" anchorx="page" anchory="margin"/>
                  </v:shape>
                </w:pict>
              </mc:Fallback>
            </mc:AlternateContent>
          </w:r>
          <w:r w:rsidR="00D04E78" w:rsidRPr="000B33B1">
            <w:rPr>
              <w:rFonts w:ascii="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14:anchorId="4C1172F2" wp14:editId="7FBDACD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D34817" w:themeColor="accent1"/>
                                    <w:sz w:val="56"/>
                                    <w:szCs w:val="56"/>
                                  </w:rPr>
                                  <w:alias w:val="Ondertitel"/>
                                  <w:tag w:val=""/>
                                  <w:id w:val="-1194852765"/>
                                  <w:dataBinding w:prefixMappings="xmlns:ns0='http://purl.org/dc/elements/1.1/' xmlns:ns1='http://schemas.openxmlformats.org/package/2006/metadata/core-properties' " w:xpath="/ns1:coreProperties[1]/ns0:subject[1]" w:storeItemID="{6C3C8BC8-F283-45AE-878A-BAB7291924A1}"/>
                                  <w:text/>
                                </w:sdtPr>
                                <w:sdtEndPr/>
                                <w:sdtContent>
                                  <w:p w14:paraId="1473BFE6" w14:textId="557F7A72" w:rsidR="00127A2B" w:rsidRDefault="00127A2B" w:rsidP="00D04E78">
                                    <w:pPr>
                                      <w:pStyle w:val="Geenafstand"/>
                                      <w:spacing w:before="40" w:after="40"/>
                                      <w:jc w:val="center"/>
                                      <w:rPr>
                                        <w:caps/>
                                        <w:color w:val="D34817" w:themeColor="accent1"/>
                                        <w:sz w:val="28"/>
                                        <w:szCs w:val="28"/>
                                      </w:rPr>
                                    </w:pPr>
                                    <w:r w:rsidRPr="00552B14">
                                      <w:rPr>
                                        <w:caps/>
                                        <w:color w:val="D34817" w:themeColor="accent1"/>
                                        <w:sz w:val="56"/>
                                        <w:szCs w:val="56"/>
                                      </w:rPr>
                                      <w:t>Kid’s Garden</w:t>
                                    </w:r>
                                  </w:p>
                                </w:sdtContent>
                              </w:sdt>
                              <w:p w14:paraId="37958DCE" w14:textId="402023BE" w:rsidR="00127A2B" w:rsidRDefault="00127A2B">
                                <w:pPr>
                                  <w:pStyle w:val="Geenafstand"/>
                                  <w:spacing w:before="40" w:after="40"/>
                                  <w:rPr>
                                    <w:caps/>
                                    <w:color w:val="91848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C1172F2" id="Tekstvak 129" o:spid="_x0000_s1030" type="#_x0000_t202" style="position:absolute;left:0;text-align:left;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D34817" w:themeColor="accent1"/>
                              <w:sz w:val="56"/>
                              <w:szCs w:val="56"/>
                            </w:rPr>
                            <w:alias w:val="Ondertitel"/>
                            <w:tag w:val=""/>
                            <w:id w:val="-1194852765"/>
                            <w:dataBinding w:prefixMappings="xmlns:ns0='http://purl.org/dc/elements/1.1/' xmlns:ns1='http://schemas.openxmlformats.org/package/2006/metadata/core-properties' " w:xpath="/ns1:coreProperties[1]/ns0:subject[1]" w:storeItemID="{6C3C8BC8-F283-45AE-878A-BAB7291924A1}"/>
                            <w:text/>
                          </w:sdtPr>
                          <w:sdtEndPr/>
                          <w:sdtContent>
                            <w:p w14:paraId="1473BFE6" w14:textId="557F7A72" w:rsidR="00127A2B" w:rsidRDefault="00127A2B" w:rsidP="00D04E78">
                              <w:pPr>
                                <w:pStyle w:val="Geenafstand"/>
                                <w:spacing w:before="40" w:after="40"/>
                                <w:jc w:val="center"/>
                                <w:rPr>
                                  <w:caps/>
                                  <w:color w:val="D34817" w:themeColor="accent1"/>
                                  <w:sz w:val="28"/>
                                  <w:szCs w:val="28"/>
                                </w:rPr>
                              </w:pPr>
                              <w:r w:rsidRPr="00552B14">
                                <w:rPr>
                                  <w:caps/>
                                  <w:color w:val="D34817" w:themeColor="accent1"/>
                                  <w:sz w:val="56"/>
                                  <w:szCs w:val="56"/>
                                </w:rPr>
                                <w:t>Kid’s Garden</w:t>
                              </w:r>
                            </w:p>
                          </w:sdtContent>
                        </w:sdt>
                        <w:p w14:paraId="37958DCE" w14:textId="402023BE" w:rsidR="00127A2B" w:rsidRDefault="00127A2B">
                          <w:pPr>
                            <w:pStyle w:val="Geenafstand"/>
                            <w:spacing w:before="40" w:after="40"/>
                            <w:rPr>
                              <w:caps/>
                              <w:color w:val="918485" w:themeColor="accent5"/>
                              <w:sz w:val="24"/>
                              <w:szCs w:val="24"/>
                            </w:rPr>
                          </w:pPr>
                        </w:p>
                      </w:txbxContent>
                    </v:textbox>
                    <w10:wrap type="square" anchorx="page" anchory="page"/>
                  </v:shape>
                </w:pict>
              </mc:Fallback>
            </mc:AlternateContent>
          </w:r>
          <w:r w:rsidR="00D04E78" w:rsidRPr="000B33B1">
            <w:rPr>
              <w:rFonts w:ascii="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14:anchorId="6F87C4A5" wp14:editId="468FDCE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EndPr/>
                                <w:sdtContent>
                                  <w:p w14:paraId="3941BB7C" w14:textId="21A9019F" w:rsidR="00127A2B" w:rsidRDefault="00127A2B">
                                    <w:pPr>
                                      <w:pStyle w:val="Geenafstand"/>
                                      <w:jc w:val="right"/>
                                      <w:rPr>
                                        <w:color w:val="FFFFFF" w:themeColor="background1"/>
                                        <w:sz w:val="24"/>
                                        <w:szCs w:val="24"/>
                                      </w:rPr>
                                    </w:pPr>
                                    <w:r>
                                      <w:rPr>
                                        <w:color w:val="FFFFFF" w:themeColor="background1"/>
                                        <w:sz w:val="24"/>
                                        <w:szCs w:val="24"/>
                                      </w:rPr>
                                      <w:t>202</w:t>
                                    </w:r>
                                    <w:r w:rsidR="00AE1528">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F87C4A5" id="Rechthoek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d34817 [3204]" stroked="f" strokeweight="1pt">
                    <o:lock v:ext="edit" aspectratio="t"/>
                    <v:textbox inset="3.6pt,,3.6pt">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EndPr/>
                          <w:sdtContent>
                            <w:p w14:paraId="3941BB7C" w14:textId="21A9019F" w:rsidR="00127A2B" w:rsidRDefault="00127A2B">
                              <w:pPr>
                                <w:pStyle w:val="Geenafstand"/>
                                <w:jc w:val="right"/>
                                <w:rPr>
                                  <w:color w:val="FFFFFF" w:themeColor="background1"/>
                                  <w:sz w:val="24"/>
                                  <w:szCs w:val="24"/>
                                </w:rPr>
                              </w:pPr>
                              <w:r>
                                <w:rPr>
                                  <w:color w:val="FFFFFF" w:themeColor="background1"/>
                                  <w:sz w:val="24"/>
                                  <w:szCs w:val="24"/>
                                </w:rPr>
                                <w:t>202</w:t>
                              </w:r>
                              <w:r w:rsidR="00AE1528">
                                <w:rPr>
                                  <w:color w:val="FFFFFF" w:themeColor="background1"/>
                                  <w:sz w:val="24"/>
                                  <w:szCs w:val="24"/>
                                </w:rPr>
                                <w:t>3</w:t>
                              </w:r>
                            </w:p>
                          </w:sdtContent>
                        </w:sdt>
                      </w:txbxContent>
                    </v:textbox>
                    <w10:wrap anchorx="margin" anchory="page"/>
                  </v:rect>
                </w:pict>
              </mc:Fallback>
            </mc:AlternateContent>
          </w:r>
          <w:r w:rsidR="00D04E78" w:rsidRPr="000B33B1">
            <w:rPr>
              <w:rFonts w:ascii="Times New Roman" w:hAnsi="Times New Roman" w:cs="Times New Roman"/>
              <w:caps/>
              <w:sz w:val="24"/>
              <w:szCs w:val="24"/>
            </w:rPr>
            <w:br w:type="page"/>
          </w:r>
        </w:p>
      </w:sdtContent>
    </w:sdt>
    <w:p w14:paraId="775D7DAD" w14:textId="716EAEBC" w:rsidR="008E2562" w:rsidRPr="000B33B1" w:rsidRDefault="008E2562" w:rsidP="004B2366">
      <w:pPr>
        <w:pStyle w:val="Geenafstand1"/>
        <w:spacing w:after="60" w:line="264" w:lineRule="auto"/>
        <w:rPr>
          <w:rFonts w:ascii="Times New Roman" w:hAnsi="Times New Roman" w:cs="Times New Roman"/>
          <w:sz w:val="24"/>
        </w:rPr>
      </w:pPr>
    </w:p>
    <w:sdt>
      <w:sdtPr>
        <w:rPr>
          <w:rFonts w:ascii="Times New Roman" w:hAnsi="Times New Roman" w:cs="Times New Roman"/>
          <w:caps w:val="0"/>
          <w:color w:val="auto"/>
          <w:spacing w:val="0"/>
          <w:sz w:val="24"/>
          <w:szCs w:val="24"/>
        </w:rPr>
        <w:id w:val="-970127021"/>
        <w:docPartObj>
          <w:docPartGallery w:val="Table of Contents"/>
          <w:docPartUnique/>
        </w:docPartObj>
      </w:sdtPr>
      <w:sdtEndPr>
        <w:rPr>
          <w:b/>
          <w:bCs/>
        </w:rPr>
      </w:sdtEndPr>
      <w:sdtContent>
        <w:p w14:paraId="58AB5779" w14:textId="4771F012" w:rsidR="008E2562" w:rsidRPr="000B33B1" w:rsidRDefault="008E2562" w:rsidP="004B2366">
          <w:pPr>
            <w:pStyle w:val="Kopvaninhoudsopgave"/>
            <w:spacing w:after="60" w:line="264" w:lineRule="auto"/>
            <w:rPr>
              <w:rFonts w:ascii="Times New Roman" w:hAnsi="Times New Roman" w:cs="Times New Roman"/>
              <w:sz w:val="24"/>
              <w:szCs w:val="24"/>
            </w:rPr>
          </w:pPr>
          <w:r w:rsidRPr="000B33B1">
            <w:rPr>
              <w:rFonts w:ascii="Times New Roman" w:hAnsi="Times New Roman" w:cs="Times New Roman"/>
              <w:sz w:val="24"/>
              <w:szCs w:val="24"/>
            </w:rPr>
            <w:t>Inhoudsopgave</w:t>
          </w:r>
        </w:p>
        <w:p w14:paraId="7EF90135" w14:textId="460DCAE3" w:rsidR="00680F5C" w:rsidRDefault="008E2562" w:rsidP="004B2366">
          <w:pPr>
            <w:pStyle w:val="Inhopg1"/>
            <w:rPr>
              <w:noProof/>
              <w:sz w:val="22"/>
              <w:szCs w:val="22"/>
              <w:lang w:eastAsia="nl-NL"/>
            </w:rPr>
          </w:pPr>
          <w:r w:rsidRPr="00281E60">
            <w:rPr>
              <w:rFonts w:ascii="Times New Roman" w:hAnsi="Times New Roman" w:cs="Times New Roman"/>
              <w:b/>
              <w:bCs/>
              <w:sz w:val="24"/>
              <w:szCs w:val="24"/>
            </w:rPr>
            <w:fldChar w:fldCharType="begin"/>
          </w:r>
          <w:r w:rsidRPr="00281E60">
            <w:rPr>
              <w:rFonts w:ascii="Times New Roman" w:hAnsi="Times New Roman" w:cs="Times New Roman"/>
              <w:b/>
              <w:bCs/>
              <w:sz w:val="24"/>
              <w:szCs w:val="24"/>
            </w:rPr>
            <w:instrText xml:space="preserve"> TOC \o "1-3" \h \z \u </w:instrText>
          </w:r>
          <w:r w:rsidRPr="00281E60">
            <w:rPr>
              <w:rFonts w:ascii="Times New Roman" w:hAnsi="Times New Roman" w:cs="Times New Roman"/>
              <w:b/>
              <w:bCs/>
              <w:sz w:val="24"/>
              <w:szCs w:val="24"/>
            </w:rPr>
            <w:fldChar w:fldCharType="separate"/>
          </w:r>
          <w:hyperlink w:anchor="_Toc35446607" w:history="1">
            <w:r w:rsidR="00680F5C" w:rsidRPr="0001421E">
              <w:rPr>
                <w:rStyle w:val="Hyperlink"/>
                <w:rFonts w:ascii="Times New Roman" w:hAnsi="Times New Roman" w:cs="Times New Roman"/>
                <w:noProof/>
              </w:rPr>
              <w:t>Inleiding</w:t>
            </w:r>
            <w:r w:rsidR="00680F5C">
              <w:rPr>
                <w:noProof/>
                <w:webHidden/>
              </w:rPr>
              <w:tab/>
            </w:r>
            <w:r w:rsidR="00680F5C">
              <w:rPr>
                <w:noProof/>
                <w:webHidden/>
              </w:rPr>
              <w:fldChar w:fldCharType="begin"/>
            </w:r>
            <w:r w:rsidR="00680F5C">
              <w:rPr>
                <w:noProof/>
                <w:webHidden/>
              </w:rPr>
              <w:instrText xml:space="preserve"> PAGEREF _Toc35446607 \h </w:instrText>
            </w:r>
            <w:r w:rsidR="00680F5C">
              <w:rPr>
                <w:noProof/>
                <w:webHidden/>
              </w:rPr>
            </w:r>
            <w:r w:rsidR="00680F5C">
              <w:rPr>
                <w:noProof/>
                <w:webHidden/>
              </w:rPr>
              <w:fldChar w:fldCharType="separate"/>
            </w:r>
            <w:r w:rsidR="00137A3F">
              <w:rPr>
                <w:noProof/>
                <w:webHidden/>
              </w:rPr>
              <w:t>3</w:t>
            </w:r>
            <w:r w:rsidR="00680F5C">
              <w:rPr>
                <w:noProof/>
                <w:webHidden/>
              </w:rPr>
              <w:fldChar w:fldCharType="end"/>
            </w:r>
          </w:hyperlink>
        </w:p>
        <w:p w14:paraId="31B049BD" w14:textId="26D169E2" w:rsidR="00680F5C" w:rsidRDefault="006A7871" w:rsidP="004B2366">
          <w:pPr>
            <w:pStyle w:val="Inhopg1"/>
            <w:rPr>
              <w:noProof/>
              <w:sz w:val="22"/>
              <w:szCs w:val="22"/>
              <w:lang w:eastAsia="nl-NL"/>
            </w:rPr>
          </w:pPr>
          <w:hyperlink w:anchor="_Toc35446608" w:history="1">
            <w:r w:rsidR="00680F5C" w:rsidRPr="0001421E">
              <w:rPr>
                <w:rStyle w:val="Hyperlink"/>
                <w:rFonts w:ascii="Times New Roman" w:hAnsi="Times New Roman" w:cs="Times New Roman"/>
                <w:noProof/>
              </w:rPr>
              <w:t>Hoofdstuk 1: Kid’s Garden</w:t>
            </w:r>
            <w:r w:rsidR="00680F5C">
              <w:rPr>
                <w:noProof/>
                <w:webHidden/>
              </w:rPr>
              <w:tab/>
            </w:r>
            <w:r w:rsidR="00680F5C">
              <w:rPr>
                <w:noProof/>
                <w:webHidden/>
              </w:rPr>
              <w:fldChar w:fldCharType="begin"/>
            </w:r>
            <w:r w:rsidR="00680F5C">
              <w:rPr>
                <w:noProof/>
                <w:webHidden/>
              </w:rPr>
              <w:instrText xml:space="preserve"> PAGEREF _Toc35446608 \h </w:instrText>
            </w:r>
            <w:r w:rsidR="00680F5C">
              <w:rPr>
                <w:noProof/>
                <w:webHidden/>
              </w:rPr>
            </w:r>
            <w:r w:rsidR="00680F5C">
              <w:rPr>
                <w:noProof/>
                <w:webHidden/>
              </w:rPr>
              <w:fldChar w:fldCharType="separate"/>
            </w:r>
            <w:r w:rsidR="00137A3F">
              <w:rPr>
                <w:noProof/>
                <w:webHidden/>
              </w:rPr>
              <w:t>4</w:t>
            </w:r>
            <w:r w:rsidR="00680F5C">
              <w:rPr>
                <w:noProof/>
                <w:webHidden/>
              </w:rPr>
              <w:fldChar w:fldCharType="end"/>
            </w:r>
          </w:hyperlink>
        </w:p>
        <w:p w14:paraId="53099853" w14:textId="6A83B708" w:rsidR="00680F5C" w:rsidRDefault="006A7871" w:rsidP="004B2366">
          <w:pPr>
            <w:pStyle w:val="Inhopg2"/>
            <w:spacing w:line="264" w:lineRule="auto"/>
            <w:rPr>
              <w:rFonts w:asciiTheme="minorHAnsi" w:hAnsiTheme="minorHAnsi" w:cstheme="minorBidi"/>
              <w:sz w:val="22"/>
              <w:szCs w:val="22"/>
              <w:lang w:eastAsia="nl-NL"/>
            </w:rPr>
          </w:pPr>
          <w:hyperlink w:anchor="_Toc35446609" w:history="1">
            <w:r w:rsidR="006D04C3" w:rsidRPr="0001421E">
              <w:rPr>
                <w:rStyle w:val="Hyperlink"/>
              </w:rPr>
              <w:t xml:space="preserve">1.1 </w:t>
            </w:r>
            <w:r w:rsidR="006D04C3">
              <w:rPr>
                <w:rStyle w:val="Hyperlink"/>
              </w:rPr>
              <w:t>M</w:t>
            </w:r>
            <w:r w:rsidR="006D04C3" w:rsidRPr="0001421E">
              <w:rPr>
                <w:rStyle w:val="Hyperlink"/>
              </w:rPr>
              <w:t>issie en visie</w:t>
            </w:r>
            <w:r w:rsidR="006D04C3">
              <w:rPr>
                <w:webHidden/>
              </w:rPr>
              <w:tab/>
            </w:r>
            <w:r w:rsidR="00680F5C">
              <w:rPr>
                <w:webHidden/>
              </w:rPr>
              <w:fldChar w:fldCharType="begin"/>
            </w:r>
            <w:r w:rsidR="00680F5C">
              <w:rPr>
                <w:webHidden/>
              </w:rPr>
              <w:instrText xml:space="preserve"> PAGEREF _Toc35446609 \h </w:instrText>
            </w:r>
            <w:r w:rsidR="00680F5C">
              <w:rPr>
                <w:webHidden/>
              </w:rPr>
            </w:r>
            <w:r w:rsidR="00680F5C">
              <w:rPr>
                <w:webHidden/>
              </w:rPr>
              <w:fldChar w:fldCharType="separate"/>
            </w:r>
            <w:r w:rsidR="00137A3F">
              <w:rPr>
                <w:webHidden/>
              </w:rPr>
              <w:t>4</w:t>
            </w:r>
            <w:r w:rsidR="00680F5C">
              <w:rPr>
                <w:webHidden/>
              </w:rPr>
              <w:fldChar w:fldCharType="end"/>
            </w:r>
          </w:hyperlink>
        </w:p>
        <w:p w14:paraId="322578A0" w14:textId="4C28F39F" w:rsidR="00680F5C" w:rsidRDefault="006A7871" w:rsidP="004B2366">
          <w:pPr>
            <w:pStyle w:val="Inhopg2"/>
            <w:spacing w:line="264" w:lineRule="auto"/>
            <w:rPr>
              <w:rFonts w:asciiTheme="minorHAnsi" w:hAnsiTheme="minorHAnsi" w:cstheme="minorBidi"/>
              <w:sz w:val="22"/>
              <w:szCs w:val="22"/>
              <w:lang w:eastAsia="nl-NL"/>
            </w:rPr>
          </w:pPr>
          <w:hyperlink w:anchor="_Toc35446610" w:history="1">
            <w:r w:rsidR="006D04C3" w:rsidRPr="0001421E">
              <w:rPr>
                <w:rStyle w:val="Hyperlink"/>
              </w:rPr>
              <w:t xml:space="preserve">1.2. De drie pijlers van </w:t>
            </w:r>
            <w:r w:rsidR="00774EE6">
              <w:rPr>
                <w:rStyle w:val="Hyperlink"/>
              </w:rPr>
              <w:t>K</w:t>
            </w:r>
            <w:r w:rsidR="006D04C3" w:rsidRPr="0001421E">
              <w:rPr>
                <w:rStyle w:val="Hyperlink"/>
              </w:rPr>
              <w:t xml:space="preserve">id´s </w:t>
            </w:r>
            <w:r w:rsidR="00774EE6">
              <w:rPr>
                <w:rStyle w:val="Hyperlink"/>
              </w:rPr>
              <w:t>G</w:t>
            </w:r>
            <w:r w:rsidR="006D04C3" w:rsidRPr="0001421E">
              <w:rPr>
                <w:rStyle w:val="Hyperlink"/>
              </w:rPr>
              <w:t>arden</w:t>
            </w:r>
            <w:r w:rsidR="006D04C3">
              <w:rPr>
                <w:webHidden/>
              </w:rPr>
              <w:tab/>
            </w:r>
            <w:r w:rsidR="00680F5C">
              <w:rPr>
                <w:webHidden/>
              </w:rPr>
              <w:fldChar w:fldCharType="begin"/>
            </w:r>
            <w:r w:rsidR="00680F5C">
              <w:rPr>
                <w:webHidden/>
              </w:rPr>
              <w:instrText xml:space="preserve"> PAGEREF _Toc35446610 \h </w:instrText>
            </w:r>
            <w:r w:rsidR="00680F5C">
              <w:rPr>
                <w:webHidden/>
              </w:rPr>
            </w:r>
            <w:r w:rsidR="00680F5C">
              <w:rPr>
                <w:webHidden/>
              </w:rPr>
              <w:fldChar w:fldCharType="separate"/>
            </w:r>
            <w:r w:rsidR="00137A3F">
              <w:rPr>
                <w:webHidden/>
              </w:rPr>
              <w:t>5</w:t>
            </w:r>
            <w:r w:rsidR="00680F5C">
              <w:rPr>
                <w:webHidden/>
              </w:rPr>
              <w:fldChar w:fldCharType="end"/>
            </w:r>
          </w:hyperlink>
        </w:p>
        <w:p w14:paraId="62916F1C" w14:textId="26564E9C" w:rsidR="00680F5C" w:rsidRDefault="006A7871" w:rsidP="004B2366">
          <w:pPr>
            <w:pStyle w:val="Inhopg1"/>
            <w:rPr>
              <w:noProof/>
              <w:sz w:val="22"/>
              <w:szCs w:val="22"/>
              <w:lang w:eastAsia="nl-NL"/>
            </w:rPr>
          </w:pPr>
          <w:hyperlink w:anchor="_Toc35446611" w:history="1">
            <w:r w:rsidR="00680F5C" w:rsidRPr="0001421E">
              <w:rPr>
                <w:rStyle w:val="Hyperlink"/>
                <w:rFonts w:ascii="Times New Roman" w:hAnsi="Times New Roman" w:cs="Times New Roman"/>
                <w:noProof/>
              </w:rPr>
              <w:t>Hoofdstuk 2: Kinderen laten groeien vanuit basisveiligheid, vertrouwen en kennis</w:t>
            </w:r>
            <w:r w:rsidR="00680F5C">
              <w:rPr>
                <w:noProof/>
                <w:webHidden/>
              </w:rPr>
              <w:tab/>
            </w:r>
            <w:r w:rsidR="00680F5C">
              <w:rPr>
                <w:noProof/>
                <w:webHidden/>
              </w:rPr>
              <w:fldChar w:fldCharType="begin"/>
            </w:r>
            <w:r w:rsidR="00680F5C">
              <w:rPr>
                <w:noProof/>
                <w:webHidden/>
              </w:rPr>
              <w:instrText xml:space="preserve"> PAGEREF _Toc35446611 \h </w:instrText>
            </w:r>
            <w:r w:rsidR="00680F5C">
              <w:rPr>
                <w:noProof/>
                <w:webHidden/>
              </w:rPr>
            </w:r>
            <w:r w:rsidR="00680F5C">
              <w:rPr>
                <w:noProof/>
                <w:webHidden/>
              </w:rPr>
              <w:fldChar w:fldCharType="separate"/>
            </w:r>
            <w:r w:rsidR="00137A3F">
              <w:rPr>
                <w:noProof/>
                <w:webHidden/>
              </w:rPr>
              <w:t>6</w:t>
            </w:r>
            <w:r w:rsidR="00680F5C">
              <w:rPr>
                <w:noProof/>
                <w:webHidden/>
              </w:rPr>
              <w:fldChar w:fldCharType="end"/>
            </w:r>
          </w:hyperlink>
        </w:p>
        <w:p w14:paraId="00606EFA" w14:textId="6DE3A88D" w:rsidR="00680F5C" w:rsidRDefault="006A7871" w:rsidP="004B2366">
          <w:pPr>
            <w:pStyle w:val="Inhopg2"/>
            <w:spacing w:line="264" w:lineRule="auto"/>
            <w:rPr>
              <w:rFonts w:asciiTheme="minorHAnsi" w:hAnsiTheme="minorHAnsi" w:cstheme="minorBidi"/>
              <w:sz w:val="22"/>
              <w:szCs w:val="22"/>
              <w:lang w:eastAsia="nl-NL"/>
            </w:rPr>
          </w:pPr>
          <w:hyperlink w:anchor="_Toc35446612" w:history="1">
            <w:r w:rsidR="00680F5C" w:rsidRPr="0001421E">
              <w:rPr>
                <w:rStyle w:val="Hyperlink"/>
              </w:rPr>
              <w:t>2.1 Emotionele veiligheid</w:t>
            </w:r>
            <w:r w:rsidR="00680F5C">
              <w:rPr>
                <w:webHidden/>
              </w:rPr>
              <w:tab/>
            </w:r>
            <w:r w:rsidR="00680F5C">
              <w:rPr>
                <w:webHidden/>
              </w:rPr>
              <w:fldChar w:fldCharType="begin"/>
            </w:r>
            <w:r w:rsidR="00680F5C">
              <w:rPr>
                <w:webHidden/>
              </w:rPr>
              <w:instrText xml:space="preserve"> PAGEREF _Toc35446612 \h </w:instrText>
            </w:r>
            <w:r w:rsidR="00680F5C">
              <w:rPr>
                <w:webHidden/>
              </w:rPr>
            </w:r>
            <w:r w:rsidR="00680F5C">
              <w:rPr>
                <w:webHidden/>
              </w:rPr>
              <w:fldChar w:fldCharType="separate"/>
            </w:r>
            <w:r w:rsidR="00137A3F">
              <w:rPr>
                <w:webHidden/>
              </w:rPr>
              <w:t>6</w:t>
            </w:r>
            <w:r w:rsidR="00680F5C">
              <w:rPr>
                <w:webHidden/>
              </w:rPr>
              <w:fldChar w:fldCharType="end"/>
            </w:r>
          </w:hyperlink>
        </w:p>
        <w:p w14:paraId="0E8E0C38" w14:textId="29E44045" w:rsidR="00680F5C" w:rsidRDefault="006A7871" w:rsidP="00516561">
          <w:pPr>
            <w:pStyle w:val="Inhopg3"/>
            <w:rPr>
              <w:noProof/>
              <w:sz w:val="22"/>
              <w:szCs w:val="22"/>
              <w:lang w:eastAsia="nl-NL"/>
            </w:rPr>
          </w:pPr>
          <w:hyperlink w:anchor="_Toc35446613" w:history="1">
            <w:r w:rsidR="00680F5C" w:rsidRPr="0001421E">
              <w:rPr>
                <w:rStyle w:val="Hyperlink"/>
                <w:rFonts w:ascii="Times New Roman" w:hAnsi="Times New Roman" w:cs="Times New Roman"/>
                <w:noProof/>
              </w:rPr>
              <w:t>2.1.1 Structuur en grenzen stellen</w:t>
            </w:r>
            <w:r w:rsidR="00680F5C">
              <w:rPr>
                <w:noProof/>
                <w:webHidden/>
              </w:rPr>
              <w:tab/>
            </w:r>
            <w:r w:rsidR="00680F5C">
              <w:rPr>
                <w:noProof/>
                <w:webHidden/>
              </w:rPr>
              <w:fldChar w:fldCharType="begin"/>
            </w:r>
            <w:r w:rsidR="00680F5C">
              <w:rPr>
                <w:noProof/>
                <w:webHidden/>
              </w:rPr>
              <w:instrText xml:space="preserve"> PAGEREF _Toc35446613 \h </w:instrText>
            </w:r>
            <w:r w:rsidR="00680F5C">
              <w:rPr>
                <w:noProof/>
                <w:webHidden/>
              </w:rPr>
            </w:r>
            <w:r w:rsidR="00680F5C">
              <w:rPr>
                <w:noProof/>
                <w:webHidden/>
              </w:rPr>
              <w:fldChar w:fldCharType="separate"/>
            </w:r>
            <w:r w:rsidR="00137A3F">
              <w:rPr>
                <w:noProof/>
                <w:webHidden/>
              </w:rPr>
              <w:t>6</w:t>
            </w:r>
            <w:r w:rsidR="00680F5C">
              <w:rPr>
                <w:noProof/>
                <w:webHidden/>
              </w:rPr>
              <w:fldChar w:fldCharType="end"/>
            </w:r>
          </w:hyperlink>
        </w:p>
        <w:p w14:paraId="7A7777F0" w14:textId="23A91F1F" w:rsidR="00680F5C" w:rsidRDefault="006A7871" w:rsidP="00516561">
          <w:pPr>
            <w:pStyle w:val="Inhopg3"/>
            <w:rPr>
              <w:noProof/>
              <w:sz w:val="22"/>
              <w:szCs w:val="22"/>
              <w:lang w:eastAsia="nl-NL"/>
            </w:rPr>
          </w:pPr>
          <w:hyperlink w:anchor="_Toc35446614" w:history="1">
            <w:r w:rsidR="00680F5C" w:rsidRPr="0001421E">
              <w:rPr>
                <w:rStyle w:val="Hyperlink"/>
                <w:rFonts w:ascii="Times New Roman" w:hAnsi="Times New Roman" w:cs="Times New Roman"/>
                <w:noProof/>
              </w:rPr>
              <w:t>2.1.2 Sensitieve responsiviteit</w:t>
            </w:r>
            <w:r w:rsidR="00680F5C">
              <w:rPr>
                <w:noProof/>
                <w:webHidden/>
              </w:rPr>
              <w:tab/>
            </w:r>
            <w:r w:rsidR="00680F5C">
              <w:rPr>
                <w:noProof/>
                <w:webHidden/>
              </w:rPr>
              <w:fldChar w:fldCharType="begin"/>
            </w:r>
            <w:r w:rsidR="00680F5C">
              <w:rPr>
                <w:noProof/>
                <w:webHidden/>
              </w:rPr>
              <w:instrText xml:space="preserve"> PAGEREF _Toc35446614 \h </w:instrText>
            </w:r>
            <w:r w:rsidR="00680F5C">
              <w:rPr>
                <w:noProof/>
                <w:webHidden/>
              </w:rPr>
            </w:r>
            <w:r w:rsidR="00680F5C">
              <w:rPr>
                <w:noProof/>
                <w:webHidden/>
              </w:rPr>
              <w:fldChar w:fldCharType="separate"/>
            </w:r>
            <w:r w:rsidR="00137A3F">
              <w:rPr>
                <w:noProof/>
                <w:webHidden/>
              </w:rPr>
              <w:t>8</w:t>
            </w:r>
            <w:r w:rsidR="00680F5C">
              <w:rPr>
                <w:noProof/>
                <w:webHidden/>
              </w:rPr>
              <w:fldChar w:fldCharType="end"/>
            </w:r>
          </w:hyperlink>
        </w:p>
        <w:p w14:paraId="54413837" w14:textId="1178F807" w:rsidR="00680F5C" w:rsidRDefault="006A7871" w:rsidP="00516561">
          <w:pPr>
            <w:pStyle w:val="Inhopg3"/>
            <w:rPr>
              <w:noProof/>
              <w:sz w:val="22"/>
              <w:szCs w:val="22"/>
              <w:lang w:eastAsia="nl-NL"/>
            </w:rPr>
          </w:pPr>
          <w:hyperlink w:anchor="_Toc35446615" w:history="1">
            <w:r w:rsidR="00680F5C" w:rsidRPr="0001421E">
              <w:rPr>
                <w:rStyle w:val="Hyperlink"/>
                <w:rFonts w:ascii="Times New Roman" w:hAnsi="Times New Roman" w:cs="Times New Roman"/>
                <w:noProof/>
              </w:rPr>
              <w:t>2.1.3 Respect voor de autonomie</w:t>
            </w:r>
            <w:r w:rsidR="00680F5C">
              <w:rPr>
                <w:noProof/>
                <w:webHidden/>
              </w:rPr>
              <w:tab/>
            </w:r>
            <w:r w:rsidR="00680F5C">
              <w:rPr>
                <w:noProof/>
                <w:webHidden/>
              </w:rPr>
              <w:fldChar w:fldCharType="begin"/>
            </w:r>
            <w:r w:rsidR="00680F5C">
              <w:rPr>
                <w:noProof/>
                <w:webHidden/>
              </w:rPr>
              <w:instrText xml:space="preserve"> PAGEREF _Toc35446615 \h </w:instrText>
            </w:r>
            <w:r w:rsidR="00680F5C">
              <w:rPr>
                <w:noProof/>
                <w:webHidden/>
              </w:rPr>
            </w:r>
            <w:r w:rsidR="00680F5C">
              <w:rPr>
                <w:noProof/>
                <w:webHidden/>
              </w:rPr>
              <w:fldChar w:fldCharType="separate"/>
            </w:r>
            <w:r w:rsidR="00137A3F">
              <w:rPr>
                <w:noProof/>
                <w:webHidden/>
              </w:rPr>
              <w:t>9</w:t>
            </w:r>
            <w:r w:rsidR="00680F5C">
              <w:rPr>
                <w:noProof/>
                <w:webHidden/>
              </w:rPr>
              <w:fldChar w:fldCharType="end"/>
            </w:r>
          </w:hyperlink>
        </w:p>
        <w:p w14:paraId="651675F6" w14:textId="024FA23F" w:rsidR="00680F5C" w:rsidRDefault="006A7871" w:rsidP="00516561">
          <w:pPr>
            <w:pStyle w:val="Inhopg3"/>
            <w:rPr>
              <w:noProof/>
              <w:sz w:val="22"/>
              <w:szCs w:val="22"/>
              <w:lang w:eastAsia="nl-NL"/>
            </w:rPr>
          </w:pPr>
          <w:hyperlink w:anchor="_Toc35446616" w:history="1">
            <w:r w:rsidR="00680F5C" w:rsidRPr="0001421E">
              <w:rPr>
                <w:rStyle w:val="Hyperlink"/>
                <w:rFonts w:ascii="Times New Roman" w:hAnsi="Times New Roman" w:cs="Times New Roman"/>
                <w:noProof/>
              </w:rPr>
              <w:t>2.1.4 Praten en uitleggen</w:t>
            </w:r>
            <w:r w:rsidR="00680F5C">
              <w:rPr>
                <w:noProof/>
                <w:webHidden/>
              </w:rPr>
              <w:tab/>
            </w:r>
            <w:r w:rsidR="00680F5C">
              <w:rPr>
                <w:noProof/>
                <w:webHidden/>
              </w:rPr>
              <w:fldChar w:fldCharType="begin"/>
            </w:r>
            <w:r w:rsidR="00680F5C">
              <w:rPr>
                <w:noProof/>
                <w:webHidden/>
              </w:rPr>
              <w:instrText xml:space="preserve"> PAGEREF _Toc35446616 \h </w:instrText>
            </w:r>
            <w:r w:rsidR="00680F5C">
              <w:rPr>
                <w:noProof/>
                <w:webHidden/>
              </w:rPr>
            </w:r>
            <w:r w:rsidR="00680F5C">
              <w:rPr>
                <w:noProof/>
                <w:webHidden/>
              </w:rPr>
              <w:fldChar w:fldCharType="separate"/>
            </w:r>
            <w:r w:rsidR="00137A3F">
              <w:rPr>
                <w:noProof/>
                <w:webHidden/>
              </w:rPr>
              <w:t>9</w:t>
            </w:r>
            <w:r w:rsidR="00680F5C">
              <w:rPr>
                <w:noProof/>
                <w:webHidden/>
              </w:rPr>
              <w:fldChar w:fldCharType="end"/>
            </w:r>
          </w:hyperlink>
        </w:p>
        <w:p w14:paraId="29B8525C" w14:textId="49119D6D" w:rsidR="00680F5C" w:rsidRDefault="006A7871" w:rsidP="00516561">
          <w:pPr>
            <w:pStyle w:val="Inhopg3"/>
            <w:rPr>
              <w:noProof/>
              <w:sz w:val="22"/>
              <w:szCs w:val="22"/>
              <w:lang w:eastAsia="nl-NL"/>
            </w:rPr>
          </w:pPr>
          <w:hyperlink w:anchor="_Toc35446617" w:history="1">
            <w:r w:rsidR="00680F5C" w:rsidRPr="0001421E">
              <w:rPr>
                <w:rStyle w:val="Hyperlink"/>
                <w:rFonts w:ascii="Times New Roman" w:hAnsi="Times New Roman" w:cs="Times New Roman"/>
                <w:noProof/>
              </w:rPr>
              <w:t xml:space="preserve">2.1.5 </w:t>
            </w:r>
            <w:r w:rsidR="00774EE6">
              <w:rPr>
                <w:rStyle w:val="Hyperlink"/>
                <w:rFonts w:ascii="Times New Roman" w:hAnsi="Times New Roman" w:cs="Times New Roman"/>
                <w:noProof/>
              </w:rPr>
              <w:t>V</w:t>
            </w:r>
            <w:r w:rsidR="00680F5C" w:rsidRPr="0001421E">
              <w:rPr>
                <w:rStyle w:val="Hyperlink"/>
                <w:rFonts w:ascii="Times New Roman" w:hAnsi="Times New Roman" w:cs="Times New Roman"/>
                <w:noProof/>
              </w:rPr>
              <w:t xml:space="preserve">aste gezichten en </w:t>
            </w:r>
            <w:r w:rsidR="00244D55">
              <w:rPr>
                <w:rStyle w:val="Hyperlink"/>
                <w:rFonts w:ascii="Times New Roman" w:hAnsi="Times New Roman" w:cs="Times New Roman"/>
                <w:noProof/>
              </w:rPr>
              <w:t>m</w:t>
            </w:r>
            <w:r w:rsidR="00680F5C" w:rsidRPr="0001421E">
              <w:rPr>
                <w:rStyle w:val="Hyperlink"/>
                <w:rFonts w:ascii="Times New Roman" w:hAnsi="Times New Roman" w:cs="Times New Roman"/>
                <w:noProof/>
              </w:rPr>
              <w:t>entorschap</w:t>
            </w:r>
            <w:r w:rsidR="00680F5C">
              <w:rPr>
                <w:noProof/>
                <w:webHidden/>
              </w:rPr>
              <w:tab/>
            </w:r>
            <w:r w:rsidR="00680F5C">
              <w:rPr>
                <w:noProof/>
                <w:webHidden/>
              </w:rPr>
              <w:fldChar w:fldCharType="begin"/>
            </w:r>
            <w:r w:rsidR="00680F5C">
              <w:rPr>
                <w:noProof/>
                <w:webHidden/>
              </w:rPr>
              <w:instrText xml:space="preserve"> PAGEREF _Toc35446617 \h </w:instrText>
            </w:r>
            <w:r w:rsidR="00680F5C">
              <w:rPr>
                <w:noProof/>
                <w:webHidden/>
              </w:rPr>
            </w:r>
            <w:r w:rsidR="00680F5C">
              <w:rPr>
                <w:noProof/>
                <w:webHidden/>
              </w:rPr>
              <w:fldChar w:fldCharType="separate"/>
            </w:r>
            <w:r w:rsidR="00137A3F">
              <w:rPr>
                <w:noProof/>
                <w:webHidden/>
              </w:rPr>
              <w:t>10</w:t>
            </w:r>
            <w:r w:rsidR="00680F5C">
              <w:rPr>
                <w:noProof/>
                <w:webHidden/>
              </w:rPr>
              <w:fldChar w:fldCharType="end"/>
            </w:r>
          </w:hyperlink>
        </w:p>
        <w:p w14:paraId="1F3C4DCB" w14:textId="2DFB09B3" w:rsidR="00680F5C" w:rsidRDefault="006A7871" w:rsidP="00516561">
          <w:pPr>
            <w:pStyle w:val="Inhopg3"/>
            <w:rPr>
              <w:noProof/>
              <w:sz w:val="22"/>
              <w:szCs w:val="22"/>
              <w:lang w:eastAsia="nl-NL"/>
            </w:rPr>
          </w:pPr>
          <w:hyperlink w:anchor="_Toc35446618" w:history="1">
            <w:r w:rsidR="00680F5C" w:rsidRPr="0001421E">
              <w:rPr>
                <w:rStyle w:val="Hyperlink"/>
                <w:rFonts w:ascii="Times New Roman" w:hAnsi="Times New Roman" w:cs="Times New Roman"/>
                <w:noProof/>
              </w:rPr>
              <w:t>2.1.6 Wennen</w:t>
            </w:r>
            <w:r w:rsidR="00680F5C">
              <w:rPr>
                <w:noProof/>
                <w:webHidden/>
              </w:rPr>
              <w:tab/>
            </w:r>
            <w:r w:rsidR="00680F5C">
              <w:rPr>
                <w:noProof/>
                <w:webHidden/>
              </w:rPr>
              <w:fldChar w:fldCharType="begin"/>
            </w:r>
            <w:r w:rsidR="00680F5C">
              <w:rPr>
                <w:noProof/>
                <w:webHidden/>
              </w:rPr>
              <w:instrText xml:space="preserve"> PAGEREF _Toc35446618 \h </w:instrText>
            </w:r>
            <w:r w:rsidR="00680F5C">
              <w:rPr>
                <w:noProof/>
                <w:webHidden/>
              </w:rPr>
            </w:r>
            <w:r w:rsidR="00680F5C">
              <w:rPr>
                <w:noProof/>
                <w:webHidden/>
              </w:rPr>
              <w:fldChar w:fldCharType="separate"/>
            </w:r>
            <w:r w:rsidR="00137A3F">
              <w:rPr>
                <w:noProof/>
                <w:webHidden/>
              </w:rPr>
              <w:t>11</w:t>
            </w:r>
            <w:r w:rsidR="00680F5C">
              <w:rPr>
                <w:noProof/>
                <w:webHidden/>
              </w:rPr>
              <w:fldChar w:fldCharType="end"/>
            </w:r>
          </w:hyperlink>
        </w:p>
        <w:p w14:paraId="67812B54" w14:textId="32314AFC" w:rsidR="00680F5C" w:rsidRDefault="006A7871" w:rsidP="004B2366">
          <w:pPr>
            <w:pStyle w:val="Inhopg2"/>
            <w:spacing w:line="264" w:lineRule="auto"/>
            <w:rPr>
              <w:rFonts w:asciiTheme="minorHAnsi" w:hAnsiTheme="minorHAnsi" w:cstheme="minorBidi"/>
              <w:sz w:val="22"/>
              <w:szCs w:val="22"/>
              <w:lang w:eastAsia="nl-NL"/>
            </w:rPr>
          </w:pPr>
          <w:hyperlink w:anchor="_Toc35446619" w:history="1">
            <w:r w:rsidR="00680F5C" w:rsidRPr="0001421E">
              <w:rPr>
                <w:rStyle w:val="Hyperlink"/>
              </w:rPr>
              <w:t>2.2 Persoonlijke ontwikkeling</w:t>
            </w:r>
            <w:r w:rsidR="00680F5C">
              <w:rPr>
                <w:webHidden/>
              </w:rPr>
              <w:tab/>
            </w:r>
            <w:r w:rsidR="00680F5C">
              <w:rPr>
                <w:webHidden/>
              </w:rPr>
              <w:fldChar w:fldCharType="begin"/>
            </w:r>
            <w:r w:rsidR="00680F5C">
              <w:rPr>
                <w:webHidden/>
              </w:rPr>
              <w:instrText xml:space="preserve"> PAGEREF _Toc35446619 \h </w:instrText>
            </w:r>
            <w:r w:rsidR="00680F5C">
              <w:rPr>
                <w:webHidden/>
              </w:rPr>
            </w:r>
            <w:r w:rsidR="00680F5C">
              <w:rPr>
                <w:webHidden/>
              </w:rPr>
              <w:fldChar w:fldCharType="separate"/>
            </w:r>
            <w:r w:rsidR="00137A3F">
              <w:rPr>
                <w:webHidden/>
              </w:rPr>
              <w:t>12</w:t>
            </w:r>
            <w:r w:rsidR="00680F5C">
              <w:rPr>
                <w:webHidden/>
              </w:rPr>
              <w:fldChar w:fldCharType="end"/>
            </w:r>
          </w:hyperlink>
        </w:p>
        <w:p w14:paraId="61681366" w14:textId="05BFC469" w:rsidR="00680F5C" w:rsidRDefault="006A7871" w:rsidP="00516561">
          <w:pPr>
            <w:pStyle w:val="Inhopg3"/>
            <w:rPr>
              <w:noProof/>
              <w:sz w:val="22"/>
              <w:szCs w:val="22"/>
              <w:lang w:eastAsia="nl-NL"/>
            </w:rPr>
          </w:pPr>
          <w:hyperlink w:anchor="_Toc35446620" w:history="1">
            <w:r w:rsidR="00680F5C" w:rsidRPr="0001421E">
              <w:rPr>
                <w:rStyle w:val="Hyperlink"/>
                <w:rFonts w:ascii="Times New Roman" w:hAnsi="Times New Roman" w:cs="Times New Roman"/>
                <w:noProof/>
              </w:rPr>
              <w:t>2.2.1 Motorische vaardigheden</w:t>
            </w:r>
            <w:r w:rsidR="00680F5C">
              <w:rPr>
                <w:noProof/>
                <w:webHidden/>
              </w:rPr>
              <w:tab/>
            </w:r>
            <w:r w:rsidR="00680F5C">
              <w:rPr>
                <w:noProof/>
                <w:webHidden/>
              </w:rPr>
              <w:fldChar w:fldCharType="begin"/>
            </w:r>
            <w:r w:rsidR="00680F5C">
              <w:rPr>
                <w:noProof/>
                <w:webHidden/>
              </w:rPr>
              <w:instrText xml:space="preserve"> PAGEREF _Toc35446620 \h </w:instrText>
            </w:r>
            <w:r w:rsidR="00680F5C">
              <w:rPr>
                <w:noProof/>
                <w:webHidden/>
              </w:rPr>
            </w:r>
            <w:r w:rsidR="00680F5C">
              <w:rPr>
                <w:noProof/>
                <w:webHidden/>
              </w:rPr>
              <w:fldChar w:fldCharType="separate"/>
            </w:r>
            <w:r w:rsidR="00137A3F">
              <w:rPr>
                <w:noProof/>
                <w:webHidden/>
              </w:rPr>
              <w:t>13</w:t>
            </w:r>
            <w:r w:rsidR="00680F5C">
              <w:rPr>
                <w:noProof/>
                <w:webHidden/>
              </w:rPr>
              <w:fldChar w:fldCharType="end"/>
            </w:r>
          </w:hyperlink>
        </w:p>
        <w:p w14:paraId="70BD20BF" w14:textId="402C13F0" w:rsidR="00680F5C" w:rsidRDefault="006A7871" w:rsidP="00516561">
          <w:pPr>
            <w:pStyle w:val="Inhopg3"/>
            <w:rPr>
              <w:noProof/>
              <w:sz w:val="22"/>
              <w:szCs w:val="22"/>
              <w:lang w:eastAsia="nl-NL"/>
            </w:rPr>
          </w:pPr>
          <w:hyperlink w:anchor="_Toc35446621" w:history="1">
            <w:r w:rsidR="00680F5C" w:rsidRPr="0001421E">
              <w:rPr>
                <w:rStyle w:val="Hyperlink"/>
                <w:rFonts w:ascii="Times New Roman" w:hAnsi="Times New Roman" w:cs="Times New Roman"/>
                <w:noProof/>
              </w:rPr>
              <w:t>2.2.2 Cognitieve vaardigheden</w:t>
            </w:r>
            <w:r w:rsidR="00680F5C">
              <w:rPr>
                <w:noProof/>
                <w:webHidden/>
              </w:rPr>
              <w:tab/>
            </w:r>
            <w:r w:rsidR="00680F5C">
              <w:rPr>
                <w:noProof/>
                <w:webHidden/>
              </w:rPr>
              <w:fldChar w:fldCharType="begin"/>
            </w:r>
            <w:r w:rsidR="00680F5C">
              <w:rPr>
                <w:noProof/>
                <w:webHidden/>
              </w:rPr>
              <w:instrText xml:space="preserve"> PAGEREF _Toc35446621 \h </w:instrText>
            </w:r>
            <w:r w:rsidR="00680F5C">
              <w:rPr>
                <w:noProof/>
                <w:webHidden/>
              </w:rPr>
            </w:r>
            <w:r w:rsidR="00680F5C">
              <w:rPr>
                <w:noProof/>
                <w:webHidden/>
              </w:rPr>
              <w:fldChar w:fldCharType="separate"/>
            </w:r>
            <w:r w:rsidR="00137A3F">
              <w:rPr>
                <w:noProof/>
                <w:webHidden/>
              </w:rPr>
              <w:t>14</w:t>
            </w:r>
            <w:r w:rsidR="00680F5C">
              <w:rPr>
                <w:noProof/>
                <w:webHidden/>
              </w:rPr>
              <w:fldChar w:fldCharType="end"/>
            </w:r>
          </w:hyperlink>
        </w:p>
        <w:p w14:paraId="229E206C" w14:textId="6871F074" w:rsidR="00680F5C" w:rsidRDefault="006A7871" w:rsidP="00516561">
          <w:pPr>
            <w:pStyle w:val="Inhopg3"/>
            <w:rPr>
              <w:noProof/>
              <w:sz w:val="22"/>
              <w:szCs w:val="22"/>
              <w:lang w:eastAsia="nl-NL"/>
            </w:rPr>
          </w:pPr>
          <w:hyperlink w:anchor="_Toc35446622" w:history="1">
            <w:r w:rsidR="00680F5C" w:rsidRPr="0001421E">
              <w:rPr>
                <w:rStyle w:val="Hyperlink"/>
                <w:rFonts w:ascii="Times New Roman" w:hAnsi="Times New Roman" w:cs="Times New Roman"/>
                <w:noProof/>
              </w:rPr>
              <w:t xml:space="preserve">2.2.3 </w:t>
            </w:r>
            <w:r w:rsidR="00774EE6">
              <w:rPr>
                <w:rStyle w:val="Hyperlink"/>
                <w:rFonts w:ascii="Times New Roman" w:hAnsi="Times New Roman" w:cs="Times New Roman"/>
                <w:noProof/>
              </w:rPr>
              <w:t>T</w:t>
            </w:r>
            <w:r w:rsidR="006D04C3" w:rsidRPr="0001421E">
              <w:rPr>
                <w:rStyle w:val="Hyperlink"/>
                <w:rFonts w:ascii="Times New Roman" w:hAnsi="Times New Roman" w:cs="Times New Roman"/>
                <w:noProof/>
              </w:rPr>
              <w:t>aalvaardigheden</w:t>
            </w:r>
            <w:r w:rsidR="00680F5C">
              <w:rPr>
                <w:noProof/>
                <w:webHidden/>
              </w:rPr>
              <w:tab/>
            </w:r>
            <w:r w:rsidR="00680F5C">
              <w:rPr>
                <w:noProof/>
                <w:webHidden/>
              </w:rPr>
              <w:fldChar w:fldCharType="begin"/>
            </w:r>
            <w:r w:rsidR="00680F5C">
              <w:rPr>
                <w:noProof/>
                <w:webHidden/>
              </w:rPr>
              <w:instrText xml:space="preserve"> PAGEREF _Toc35446622 \h </w:instrText>
            </w:r>
            <w:r w:rsidR="00680F5C">
              <w:rPr>
                <w:noProof/>
                <w:webHidden/>
              </w:rPr>
            </w:r>
            <w:r w:rsidR="00680F5C">
              <w:rPr>
                <w:noProof/>
                <w:webHidden/>
              </w:rPr>
              <w:fldChar w:fldCharType="separate"/>
            </w:r>
            <w:r w:rsidR="00137A3F">
              <w:rPr>
                <w:noProof/>
                <w:webHidden/>
              </w:rPr>
              <w:t>15</w:t>
            </w:r>
            <w:r w:rsidR="00680F5C">
              <w:rPr>
                <w:noProof/>
                <w:webHidden/>
              </w:rPr>
              <w:fldChar w:fldCharType="end"/>
            </w:r>
          </w:hyperlink>
        </w:p>
        <w:p w14:paraId="274E8B67" w14:textId="1D58EB44" w:rsidR="00680F5C" w:rsidRDefault="006A7871" w:rsidP="00516561">
          <w:pPr>
            <w:pStyle w:val="Inhopg3"/>
            <w:rPr>
              <w:noProof/>
              <w:sz w:val="22"/>
              <w:szCs w:val="22"/>
              <w:lang w:eastAsia="nl-NL"/>
            </w:rPr>
          </w:pPr>
          <w:hyperlink w:anchor="_Toc35446623" w:history="1">
            <w:r w:rsidR="00680F5C" w:rsidRPr="0001421E">
              <w:rPr>
                <w:rStyle w:val="Hyperlink"/>
                <w:rFonts w:ascii="Times New Roman" w:hAnsi="Times New Roman" w:cs="Times New Roman"/>
                <w:noProof/>
              </w:rPr>
              <w:t>2.2.4 Creatieve vaardigheden</w:t>
            </w:r>
            <w:r w:rsidR="00680F5C">
              <w:rPr>
                <w:noProof/>
                <w:webHidden/>
              </w:rPr>
              <w:tab/>
            </w:r>
            <w:r w:rsidR="00680F5C">
              <w:rPr>
                <w:noProof/>
                <w:webHidden/>
              </w:rPr>
              <w:fldChar w:fldCharType="begin"/>
            </w:r>
            <w:r w:rsidR="00680F5C">
              <w:rPr>
                <w:noProof/>
                <w:webHidden/>
              </w:rPr>
              <w:instrText xml:space="preserve"> PAGEREF _Toc35446623 \h </w:instrText>
            </w:r>
            <w:r w:rsidR="00680F5C">
              <w:rPr>
                <w:noProof/>
                <w:webHidden/>
              </w:rPr>
            </w:r>
            <w:r w:rsidR="00680F5C">
              <w:rPr>
                <w:noProof/>
                <w:webHidden/>
              </w:rPr>
              <w:fldChar w:fldCharType="separate"/>
            </w:r>
            <w:r w:rsidR="00137A3F">
              <w:rPr>
                <w:noProof/>
                <w:webHidden/>
              </w:rPr>
              <w:t>16</w:t>
            </w:r>
            <w:r w:rsidR="00680F5C">
              <w:rPr>
                <w:noProof/>
                <w:webHidden/>
              </w:rPr>
              <w:fldChar w:fldCharType="end"/>
            </w:r>
          </w:hyperlink>
        </w:p>
        <w:p w14:paraId="0B46C2CA" w14:textId="3C205532" w:rsidR="00680F5C" w:rsidRDefault="006A7871" w:rsidP="00516561">
          <w:pPr>
            <w:pStyle w:val="Inhopg3"/>
            <w:rPr>
              <w:noProof/>
              <w:sz w:val="22"/>
              <w:szCs w:val="22"/>
              <w:lang w:eastAsia="nl-NL"/>
            </w:rPr>
          </w:pPr>
          <w:hyperlink w:anchor="_Toc35446624" w:history="1">
            <w:r w:rsidR="00680F5C" w:rsidRPr="0001421E">
              <w:rPr>
                <w:rStyle w:val="Hyperlink"/>
                <w:rFonts w:ascii="Times New Roman" w:hAnsi="Times New Roman" w:cs="Times New Roman"/>
                <w:noProof/>
              </w:rPr>
              <w:t>2.2.5 Activiteiten bij Kid’s Garden</w:t>
            </w:r>
            <w:r w:rsidR="00680F5C">
              <w:rPr>
                <w:noProof/>
                <w:webHidden/>
              </w:rPr>
              <w:tab/>
            </w:r>
            <w:r w:rsidR="00680F5C">
              <w:rPr>
                <w:noProof/>
                <w:webHidden/>
              </w:rPr>
              <w:fldChar w:fldCharType="begin"/>
            </w:r>
            <w:r w:rsidR="00680F5C">
              <w:rPr>
                <w:noProof/>
                <w:webHidden/>
              </w:rPr>
              <w:instrText xml:space="preserve"> PAGEREF _Toc35446624 \h </w:instrText>
            </w:r>
            <w:r w:rsidR="00680F5C">
              <w:rPr>
                <w:noProof/>
                <w:webHidden/>
              </w:rPr>
            </w:r>
            <w:r w:rsidR="00680F5C">
              <w:rPr>
                <w:noProof/>
                <w:webHidden/>
              </w:rPr>
              <w:fldChar w:fldCharType="separate"/>
            </w:r>
            <w:r w:rsidR="00137A3F">
              <w:rPr>
                <w:noProof/>
                <w:webHidden/>
              </w:rPr>
              <w:t>17</w:t>
            </w:r>
            <w:r w:rsidR="00680F5C">
              <w:rPr>
                <w:noProof/>
                <w:webHidden/>
              </w:rPr>
              <w:fldChar w:fldCharType="end"/>
            </w:r>
          </w:hyperlink>
        </w:p>
        <w:p w14:paraId="34AB8717" w14:textId="5F11DE39" w:rsidR="00680F5C" w:rsidRDefault="006A7871" w:rsidP="004B2366">
          <w:pPr>
            <w:pStyle w:val="Inhopg2"/>
            <w:spacing w:line="264" w:lineRule="auto"/>
            <w:rPr>
              <w:rFonts w:asciiTheme="minorHAnsi" w:hAnsiTheme="minorHAnsi" w:cstheme="minorBidi"/>
              <w:sz w:val="22"/>
              <w:szCs w:val="22"/>
              <w:lang w:eastAsia="nl-NL"/>
            </w:rPr>
          </w:pPr>
          <w:hyperlink w:anchor="_Toc35446625" w:history="1">
            <w:r w:rsidR="00680F5C" w:rsidRPr="0001421E">
              <w:rPr>
                <w:rStyle w:val="Hyperlink"/>
              </w:rPr>
              <w:t>2.3 Sociale ontwikkeling</w:t>
            </w:r>
            <w:r w:rsidR="00680F5C">
              <w:rPr>
                <w:webHidden/>
              </w:rPr>
              <w:tab/>
            </w:r>
            <w:r w:rsidR="00680F5C">
              <w:rPr>
                <w:webHidden/>
              </w:rPr>
              <w:fldChar w:fldCharType="begin"/>
            </w:r>
            <w:r w:rsidR="00680F5C">
              <w:rPr>
                <w:webHidden/>
              </w:rPr>
              <w:instrText xml:space="preserve"> PAGEREF _Toc35446625 \h </w:instrText>
            </w:r>
            <w:r w:rsidR="00680F5C">
              <w:rPr>
                <w:webHidden/>
              </w:rPr>
            </w:r>
            <w:r w:rsidR="00680F5C">
              <w:rPr>
                <w:webHidden/>
              </w:rPr>
              <w:fldChar w:fldCharType="separate"/>
            </w:r>
            <w:r w:rsidR="00137A3F">
              <w:rPr>
                <w:webHidden/>
              </w:rPr>
              <w:t>18</w:t>
            </w:r>
            <w:r w:rsidR="00680F5C">
              <w:rPr>
                <w:webHidden/>
              </w:rPr>
              <w:fldChar w:fldCharType="end"/>
            </w:r>
          </w:hyperlink>
        </w:p>
        <w:p w14:paraId="336A50AD" w14:textId="56892BEE" w:rsidR="00680F5C" w:rsidRDefault="006A7871" w:rsidP="00516561">
          <w:pPr>
            <w:pStyle w:val="Inhopg3"/>
            <w:rPr>
              <w:noProof/>
              <w:sz w:val="22"/>
              <w:szCs w:val="22"/>
              <w:lang w:eastAsia="nl-NL"/>
            </w:rPr>
          </w:pPr>
          <w:hyperlink w:anchor="_Toc35446626" w:history="1">
            <w:r w:rsidR="00680F5C" w:rsidRPr="0001421E">
              <w:rPr>
                <w:rStyle w:val="Hyperlink"/>
                <w:rFonts w:ascii="Times New Roman" w:hAnsi="Times New Roman" w:cs="Times New Roman"/>
                <w:noProof/>
              </w:rPr>
              <w:t>2.3.1 Samenspel</w:t>
            </w:r>
            <w:r w:rsidR="00680F5C">
              <w:rPr>
                <w:noProof/>
                <w:webHidden/>
              </w:rPr>
              <w:tab/>
            </w:r>
            <w:r w:rsidR="00680F5C">
              <w:rPr>
                <w:noProof/>
                <w:webHidden/>
              </w:rPr>
              <w:fldChar w:fldCharType="begin"/>
            </w:r>
            <w:r w:rsidR="00680F5C">
              <w:rPr>
                <w:noProof/>
                <w:webHidden/>
              </w:rPr>
              <w:instrText xml:space="preserve"> PAGEREF _Toc35446626 \h </w:instrText>
            </w:r>
            <w:r w:rsidR="00680F5C">
              <w:rPr>
                <w:noProof/>
                <w:webHidden/>
              </w:rPr>
            </w:r>
            <w:r w:rsidR="00680F5C">
              <w:rPr>
                <w:noProof/>
                <w:webHidden/>
              </w:rPr>
              <w:fldChar w:fldCharType="separate"/>
            </w:r>
            <w:r w:rsidR="00137A3F">
              <w:rPr>
                <w:noProof/>
                <w:webHidden/>
              </w:rPr>
              <w:t>18</w:t>
            </w:r>
            <w:r w:rsidR="00680F5C">
              <w:rPr>
                <w:noProof/>
                <w:webHidden/>
              </w:rPr>
              <w:fldChar w:fldCharType="end"/>
            </w:r>
          </w:hyperlink>
        </w:p>
        <w:p w14:paraId="10A5D617" w14:textId="746F795B" w:rsidR="00680F5C" w:rsidRDefault="006A7871" w:rsidP="00516561">
          <w:pPr>
            <w:pStyle w:val="Inhopg3"/>
            <w:rPr>
              <w:noProof/>
              <w:sz w:val="22"/>
              <w:szCs w:val="22"/>
              <w:lang w:eastAsia="nl-NL"/>
            </w:rPr>
          </w:pPr>
          <w:hyperlink w:anchor="_Toc35446627" w:history="1">
            <w:r w:rsidR="00680F5C" w:rsidRPr="0001421E">
              <w:rPr>
                <w:rStyle w:val="Hyperlink"/>
                <w:rFonts w:ascii="Times New Roman" w:hAnsi="Times New Roman" w:cs="Times New Roman"/>
                <w:noProof/>
              </w:rPr>
              <w:t>2.3.2 Conflicten in het samenspel</w:t>
            </w:r>
            <w:r w:rsidR="00680F5C">
              <w:rPr>
                <w:noProof/>
                <w:webHidden/>
              </w:rPr>
              <w:tab/>
            </w:r>
            <w:r w:rsidR="00680F5C">
              <w:rPr>
                <w:noProof/>
                <w:webHidden/>
              </w:rPr>
              <w:fldChar w:fldCharType="begin"/>
            </w:r>
            <w:r w:rsidR="00680F5C">
              <w:rPr>
                <w:noProof/>
                <w:webHidden/>
              </w:rPr>
              <w:instrText xml:space="preserve"> PAGEREF _Toc35446627 \h </w:instrText>
            </w:r>
            <w:r w:rsidR="00680F5C">
              <w:rPr>
                <w:noProof/>
                <w:webHidden/>
              </w:rPr>
            </w:r>
            <w:r w:rsidR="00680F5C">
              <w:rPr>
                <w:noProof/>
                <w:webHidden/>
              </w:rPr>
              <w:fldChar w:fldCharType="separate"/>
            </w:r>
            <w:r w:rsidR="00137A3F">
              <w:rPr>
                <w:noProof/>
                <w:webHidden/>
              </w:rPr>
              <w:t>18</w:t>
            </w:r>
            <w:r w:rsidR="00680F5C">
              <w:rPr>
                <w:noProof/>
                <w:webHidden/>
              </w:rPr>
              <w:fldChar w:fldCharType="end"/>
            </w:r>
          </w:hyperlink>
        </w:p>
        <w:p w14:paraId="4512F0A5" w14:textId="771BBC72" w:rsidR="00680F5C" w:rsidRDefault="006A7871" w:rsidP="00516561">
          <w:pPr>
            <w:pStyle w:val="Inhopg3"/>
            <w:rPr>
              <w:noProof/>
              <w:sz w:val="22"/>
              <w:szCs w:val="22"/>
              <w:lang w:eastAsia="nl-NL"/>
            </w:rPr>
          </w:pPr>
          <w:hyperlink w:anchor="_Toc35446628" w:history="1">
            <w:r w:rsidR="00680F5C" w:rsidRPr="0001421E">
              <w:rPr>
                <w:rStyle w:val="Hyperlink"/>
                <w:rFonts w:ascii="Times New Roman" w:hAnsi="Times New Roman" w:cs="Times New Roman"/>
                <w:noProof/>
              </w:rPr>
              <w:t>2.3.3 Interactie kinderen onderling stimuleren</w:t>
            </w:r>
            <w:r w:rsidR="00680F5C">
              <w:rPr>
                <w:noProof/>
                <w:webHidden/>
              </w:rPr>
              <w:tab/>
            </w:r>
            <w:r w:rsidR="00680F5C">
              <w:rPr>
                <w:noProof/>
                <w:webHidden/>
              </w:rPr>
              <w:fldChar w:fldCharType="begin"/>
            </w:r>
            <w:r w:rsidR="00680F5C">
              <w:rPr>
                <w:noProof/>
                <w:webHidden/>
              </w:rPr>
              <w:instrText xml:space="preserve"> PAGEREF _Toc35446628 \h </w:instrText>
            </w:r>
            <w:r w:rsidR="00680F5C">
              <w:rPr>
                <w:noProof/>
                <w:webHidden/>
              </w:rPr>
            </w:r>
            <w:r w:rsidR="00680F5C">
              <w:rPr>
                <w:noProof/>
                <w:webHidden/>
              </w:rPr>
              <w:fldChar w:fldCharType="separate"/>
            </w:r>
            <w:r w:rsidR="00137A3F">
              <w:rPr>
                <w:noProof/>
                <w:webHidden/>
              </w:rPr>
              <w:t>19</w:t>
            </w:r>
            <w:r w:rsidR="00680F5C">
              <w:rPr>
                <w:noProof/>
                <w:webHidden/>
              </w:rPr>
              <w:fldChar w:fldCharType="end"/>
            </w:r>
          </w:hyperlink>
        </w:p>
        <w:p w14:paraId="02A6BDF1" w14:textId="5350CBA4" w:rsidR="00680F5C" w:rsidRDefault="006D04C3" w:rsidP="00516561">
          <w:pPr>
            <w:spacing w:line="360" w:lineRule="auto"/>
            <w:rPr>
              <w:rStyle w:val="Hyperlink"/>
              <w:rFonts w:ascii="Times New Roman" w:hAnsi="Times New Roman" w:cs="Times New Roman"/>
              <w:noProof/>
            </w:rPr>
          </w:pPr>
          <w:r>
            <w:rPr>
              <w:noProof/>
            </w:rPr>
            <w:t xml:space="preserve">    </w:t>
          </w:r>
          <w:hyperlink w:anchor="_Toc35446629" w:history="1">
            <w:r w:rsidRPr="006D04C3">
              <w:rPr>
                <w:rStyle w:val="Hyperlink"/>
                <w:rFonts w:ascii="Times New Roman" w:hAnsi="Times New Roman" w:cs="Times New Roman"/>
                <w:noProof/>
              </w:rPr>
              <w:t>2.4   De morele ontwikkeling</w:t>
            </w:r>
            <w:r w:rsidR="00516561">
              <w:rPr>
                <w:rStyle w:val="Hyperlink"/>
                <w:rFonts w:ascii="Times New Roman" w:hAnsi="Times New Roman" w:cs="Times New Roman"/>
                <w:noProof/>
              </w:rPr>
              <w:t>………………………………………………………………………..…………</w:t>
            </w:r>
            <w:r w:rsidR="00680F5C" w:rsidRPr="006D04C3">
              <w:rPr>
                <w:rStyle w:val="Hyperlink"/>
                <w:rFonts w:ascii="Times New Roman" w:hAnsi="Times New Roman" w:cs="Times New Roman"/>
                <w:noProof/>
                <w:webHidden/>
              </w:rPr>
              <w:fldChar w:fldCharType="begin"/>
            </w:r>
            <w:r w:rsidR="00680F5C" w:rsidRPr="006D04C3">
              <w:rPr>
                <w:rStyle w:val="Hyperlink"/>
                <w:rFonts w:ascii="Times New Roman" w:hAnsi="Times New Roman" w:cs="Times New Roman"/>
                <w:noProof/>
                <w:webHidden/>
              </w:rPr>
              <w:instrText xml:space="preserve"> PAGEREF _Toc35446629 \h </w:instrText>
            </w:r>
            <w:r w:rsidR="00680F5C" w:rsidRPr="006D04C3">
              <w:rPr>
                <w:rStyle w:val="Hyperlink"/>
                <w:rFonts w:ascii="Times New Roman" w:hAnsi="Times New Roman" w:cs="Times New Roman"/>
                <w:noProof/>
                <w:webHidden/>
              </w:rPr>
            </w:r>
            <w:r w:rsidR="00680F5C" w:rsidRPr="006D04C3">
              <w:rPr>
                <w:rStyle w:val="Hyperlink"/>
                <w:rFonts w:ascii="Times New Roman" w:hAnsi="Times New Roman" w:cs="Times New Roman"/>
                <w:noProof/>
                <w:webHidden/>
              </w:rPr>
              <w:fldChar w:fldCharType="separate"/>
            </w:r>
            <w:r w:rsidR="00137A3F">
              <w:rPr>
                <w:rStyle w:val="Hyperlink"/>
                <w:rFonts w:ascii="Times New Roman" w:hAnsi="Times New Roman" w:cs="Times New Roman"/>
                <w:noProof/>
                <w:webHidden/>
              </w:rPr>
              <w:t>19</w:t>
            </w:r>
            <w:r w:rsidR="00680F5C" w:rsidRPr="006D04C3">
              <w:rPr>
                <w:rStyle w:val="Hyperlink"/>
                <w:rFonts w:ascii="Times New Roman" w:hAnsi="Times New Roman" w:cs="Times New Roman"/>
                <w:noProof/>
                <w:webHidden/>
              </w:rPr>
              <w:fldChar w:fldCharType="end"/>
            </w:r>
          </w:hyperlink>
        </w:p>
        <w:p w14:paraId="51D16B6A" w14:textId="6DE93D0B" w:rsidR="00680F5C" w:rsidRDefault="00FC00FA" w:rsidP="004B2366">
          <w:pPr>
            <w:pStyle w:val="Inhopg2"/>
            <w:spacing w:line="264" w:lineRule="auto"/>
            <w:ind w:left="0"/>
            <w:rPr>
              <w:rFonts w:asciiTheme="minorHAnsi" w:hAnsiTheme="minorHAnsi" w:cstheme="minorBidi"/>
              <w:sz w:val="22"/>
              <w:szCs w:val="22"/>
              <w:lang w:eastAsia="nl-NL"/>
            </w:rPr>
          </w:pPr>
          <w:r>
            <w:t xml:space="preserve">    </w:t>
          </w:r>
          <w:hyperlink w:anchor="_Toc35446630" w:history="1">
            <w:r w:rsidR="00680F5C" w:rsidRPr="0001421E">
              <w:rPr>
                <w:rStyle w:val="Hyperlink"/>
              </w:rPr>
              <w:t>2.5 Waarnemen van de ontwikkeling</w:t>
            </w:r>
            <w:r w:rsidR="00680F5C">
              <w:rPr>
                <w:webHidden/>
              </w:rPr>
              <w:tab/>
            </w:r>
            <w:r w:rsidR="00680F5C">
              <w:rPr>
                <w:webHidden/>
              </w:rPr>
              <w:fldChar w:fldCharType="begin"/>
            </w:r>
            <w:r w:rsidR="00680F5C">
              <w:rPr>
                <w:webHidden/>
              </w:rPr>
              <w:instrText xml:space="preserve"> PAGEREF _Toc35446630 \h </w:instrText>
            </w:r>
            <w:r w:rsidR="00680F5C">
              <w:rPr>
                <w:webHidden/>
              </w:rPr>
            </w:r>
            <w:r w:rsidR="00680F5C">
              <w:rPr>
                <w:webHidden/>
              </w:rPr>
              <w:fldChar w:fldCharType="separate"/>
            </w:r>
            <w:r w:rsidR="00137A3F">
              <w:rPr>
                <w:webHidden/>
              </w:rPr>
              <w:t>19</w:t>
            </w:r>
            <w:r w:rsidR="00680F5C">
              <w:rPr>
                <w:webHidden/>
              </w:rPr>
              <w:fldChar w:fldCharType="end"/>
            </w:r>
          </w:hyperlink>
        </w:p>
        <w:p w14:paraId="6A12A96F" w14:textId="771214C4" w:rsidR="00680F5C" w:rsidRPr="00516561" w:rsidRDefault="006A7871" w:rsidP="00516561">
          <w:pPr>
            <w:pStyle w:val="Inhopg3"/>
            <w:rPr>
              <w:noProof/>
              <w:sz w:val="22"/>
              <w:szCs w:val="22"/>
              <w:lang w:eastAsia="nl-NL"/>
            </w:rPr>
          </w:pPr>
          <w:hyperlink w:anchor="_Toc35446631" w:history="1">
            <w:r w:rsidR="00680F5C" w:rsidRPr="00516561">
              <w:rPr>
                <w:rStyle w:val="Hyperlink"/>
                <w:rFonts w:ascii="Times New Roman" w:hAnsi="Times New Roman" w:cs="Times New Roman"/>
                <w:noProof/>
              </w:rPr>
              <w:t>2.5.1 Observeren en oudergesprekken</w:t>
            </w:r>
            <w:r w:rsidR="00680F5C" w:rsidRPr="00516561">
              <w:rPr>
                <w:noProof/>
                <w:webHidden/>
              </w:rPr>
              <w:tab/>
            </w:r>
            <w:r w:rsidR="00680F5C" w:rsidRPr="00516561">
              <w:rPr>
                <w:noProof/>
                <w:webHidden/>
              </w:rPr>
              <w:fldChar w:fldCharType="begin"/>
            </w:r>
            <w:r w:rsidR="00680F5C" w:rsidRPr="00516561">
              <w:rPr>
                <w:noProof/>
                <w:webHidden/>
              </w:rPr>
              <w:instrText xml:space="preserve"> PAGEREF _Toc35446631 \h </w:instrText>
            </w:r>
            <w:r w:rsidR="00680F5C" w:rsidRPr="00516561">
              <w:rPr>
                <w:noProof/>
                <w:webHidden/>
              </w:rPr>
            </w:r>
            <w:r w:rsidR="00680F5C" w:rsidRPr="00516561">
              <w:rPr>
                <w:noProof/>
                <w:webHidden/>
              </w:rPr>
              <w:fldChar w:fldCharType="separate"/>
            </w:r>
            <w:r w:rsidR="00137A3F">
              <w:rPr>
                <w:noProof/>
                <w:webHidden/>
              </w:rPr>
              <w:t>19</w:t>
            </w:r>
            <w:r w:rsidR="00680F5C" w:rsidRPr="00516561">
              <w:rPr>
                <w:noProof/>
                <w:webHidden/>
              </w:rPr>
              <w:fldChar w:fldCharType="end"/>
            </w:r>
          </w:hyperlink>
        </w:p>
        <w:p w14:paraId="68FAF5B1" w14:textId="3B3E09BD" w:rsidR="00680F5C" w:rsidRDefault="006A7871" w:rsidP="00516561">
          <w:pPr>
            <w:pStyle w:val="Inhopg3"/>
            <w:rPr>
              <w:noProof/>
              <w:sz w:val="22"/>
              <w:szCs w:val="22"/>
              <w:lang w:eastAsia="nl-NL"/>
            </w:rPr>
          </w:pPr>
          <w:hyperlink w:anchor="_Toc35446632" w:history="1">
            <w:r w:rsidR="00680F5C" w:rsidRPr="00516561">
              <w:rPr>
                <w:rStyle w:val="Hyperlink"/>
                <w:rFonts w:ascii="Times New Roman" w:hAnsi="Times New Roman" w:cs="Times New Roman"/>
                <w:noProof/>
              </w:rPr>
              <w:t xml:space="preserve">2.5.2 </w:t>
            </w:r>
            <w:r w:rsidR="00BF42D0" w:rsidRPr="00516561">
              <w:rPr>
                <w:rStyle w:val="Hyperlink"/>
                <w:rFonts w:ascii="Times New Roman" w:hAnsi="Times New Roman" w:cs="Times New Roman"/>
                <w:noProof/>
              </w:rPr>
              <w:t xml:space="preserve">De overdracht </w:t>
            </w:r>
            <w:r w:rsidR="00680F5C" w:rsidRPr="00516561">
              <w:rPr>
                <w:rStyle w:val="Hyperlink"/>
                <w:rFonts w:ascii="Times New Roman" w:hAnsi="Times New Roman" w:cs="Times New Roman"/>
                <w:noProof/>
              </w:rPr>
              <w:t>naar school</w:t>
            </w:r>
            <w:r w:rsidR="00680F5C" w:rsidRPr="00516561">
              <w:rPr>
                <w:noProof/>
                <w:webHidden/>
              </w:rPr>
              <w:tab/>
            </w:r>
            <w:r w:rsidR="00680F5C" w:rsidRPr="00516561">
              <w:rPr>
                <w:noProof/>
                <w:webHidden/>
              </w:rPr>
              <w:fldChar w:fldCharType="begin"/>
            </w:r>
            <w:r w:rsidR="00680F5C" w:rsidRPr="00516561">
              <w:rPr>
                <w:noProof/>
                <w:webHidden/>
              </w:rPr>
              <w:instrText xml:space="preserve"> PAGEREF _Toc35446632 \h </w:instrText>
            </w:r>
            <w:r w:rsidR="00680F5C" w:rsidRPr="00516561">
              <w:rPr>
                <w:noProof/>
                <w:webHidden/>
              </w:rPr>
            </w:r>
            <w:r w:rsidR="00680F5C" w:rsidRPr="00516561">
              <w:rPr>
                <w:noProof/>
                <w:webHidden/>
              </w:rPr>
              <w:fldChar w:fldCharType="separate"/>
            </w:r>
            <w:r w:rsidR="00137A3F">
              <w:rPr>
                <w:noProof/>
                <w:webHidden/>
              </w:rPr>
              <w:t>20</w:t>
            </w:r>
            <w:r w:rsidR="00680F5C" w:rsidRPr="00516561">
              <w:rPr>
                <w:noProof/>
                <w:webHidden/>
              </w:rPr>
              <w:fldChar w:fldCharType="end"/>
            </w:r>
          </w:hyperlink>
        </w:p>
        <w:p w14:paraId="7EB0767E" w14:textId="773F4F7C" w:rsidR="00680F5C" w:rsidRDefault="006A7871" w:rsidP="00516561">
          <w:pPr>
            <w:pStyle w:val="Inhopg3"/>
            <w:rPr>
              <w:noProof/>
              <w:sz w:val="22"/>
              <w:szCs w:val="22"/>
              <w:lang w:eastAsia="nl-NL"/>
            </w:rPr>
          </w:pPr>
          <w:hyperlink w:anchor="_Toc35446633" w:history="1">
            <w:r w:rsidR="00680F5C" w:rsidRPr="0001421E">
              <w:rPr>
                <w:rStyle w:val="Hyperlink"/>
                <w:rFonts w:ascii="Times New Roman" w:hAnsi="Times New Roman" w:cs="Times New Roman"/>
                <w:noProof/>
              </w:rPr>
              <w:t>2.5.3 Omgang met bijzonderheden in de ontwikkeling</w:t>
            </w:r>
            <w:r w:rsidR="00680F5C">
              <w:rPr>
                <w:noProof/>
                <w:webHidden/>
              </w:rPr>
              <w:tab/>
            </w:r>
            <w:r w:rsidR="00680F5C">
              <w:rPr>
                <w:noProof/>
                <w:webHidden/>
              </w:rPr>
              <w:fldChar w:fldCharType="begin"/>
            </w:r>
            <w:r w:rsidR="00680F5C">
              <w:rPr>
                <w:noProof/>
                <w:webHidden/>
              </w:rPr>
              <w:instrText xml:space="preserve"> PAGEREF _Toc35446633 \h </w:instrText>
            </w:r>
            <w:r w:rsidR="00680F5C">
              <w:rPr>
                <w:noProof/>
                <w:webHidden/>
              </w:rPr>
            </w:r>
            <w:r w:rsidR="00680F5C">
              <w:rPr>
                <w:noProof/>
                <w:webHidden/>
              </w:rPr>
              <w:fldChar w:fldCharType="separate"/>
            </w:r>
            <w:r w:rsidR="00137A3F">
              <w:rPr>
                <w:noProof/>
                <w:webHidden/>
              </w:rPr>
              <w:t>20</w:t>
            </w:r>
            <w:r w:rsidR="00680F5C">
              <w:rPr>
                <w:noProof/>
                <w:webHidden/>
              </w:rPr>
              <w:fldChar w:fldCharType="end"/>
            </w:r>
          </w:hyperlink>
        </w:p>
        <w:p w14:paraId="52BEAEE4" w14:textId="3E80F82E" w:rsidR="00680F5C" w:rsidRDefault="006A7871" w:rsidP="00516561">
          <w:pPr>
            <w:pStyle w:val="Inhopg3"/>
            <w:rPr>
              <w:noProof/>
              <w:sz w:val="22"/>
              <w:szCs w:val="22"/>
              <w:lang w:eastAsia="nl-NL"/>
            </w:rPr>
          </w:pPr>
          <w:hyperlink w:anchor="_Toc35446634" w:history="1">
            <w:r w:rsidR="00680F5C" w:rsidRPr="0001421E">
              <w:rPr>
                <w:rStyle w:val="Hyperlink"/>
                <w:rFonts w:ascii="Times New Roman" w:hAnsi="Times New Roman" w:cs="Times New Roman"/>
                <w:noProof/>
              </w:rPr>
              <w:t>2.5.4 Ouderbetrokkenheid</w:t>
            </w:r>
            <w:r w:rsidR="00680F5C">
              <w:rPr>
                <w:noProof/>
                <w:webHidden/>
              </w:rPr>
              <w:tab/>
            </w:r>
            <w:r w:rsidR="00680F5C">
              <w:rPr>
                <w:noProof/>
                <w:webHidden/>
              </w:rPr>
              <w:fldChar w:fldCharType="begin"/>
            </w:r>
            <w:r w:rsidR="00680F5C">
              <w:rPr>
                <w:noProof/>
                <w:webHidden/>
              </w:rPr>
              <w:instrText xml:space="preserve"> PAGEREF _Toc35446634 \h </w:instrText>
            </w:r>
            <w:r w:rsidR="00680F5C">
              <w:rPr>
                <w:noProof/>
                <w:webHidden/>
              </w:rPr>
            </w:r>
            <w:r w:rsidR="00680F5C">
              <w:rPr>
                <w:noProof/>
                <w:webHidden/>
              </w:rPr>
              <w:fldChar w:fldCharType="separate"/>
            </w:r>
            <w:r w:rsidR="00137A3F">
              <w:rPr>
                <w:noProof/>
                <w:webHidden/>
              </w:rPr>
              <w:t>21</w:t>
            </w:r>
            <w:r w:rsidR="00680F5C">
              <w:rPr>
                <w:noProof/>
                <w:webHidden/>
              </w:rPr>
              <w:fldChar w:fldCharType="end"/>
            </w:r>
          </w:hyperlink>
        </w:p>
        <w:p w14:paraId="7848490D" w14:textId="448C8208" w:rsidR="00680F5C" w:rsidRDefault="006A7871" w:rsidP="004B2366">
          <w:pPr>
            <w:pStyle w:val="Inhopg1"/>
            <w:rPr>
              <w:noProof/>
              <w:sz w:val="22"/>
              <w:szCs w:val="22"/>
              <w:lang w:eastAsia="nl-NL"/>
            </w:rPr>
          </w:pPr>
          <w:hyperlink w:anchor="_Toc35446635" w:history="1">
            <w:r w:rsidR="00680F5C" w:rsidRPr="0001421E">
              <w:rPr>
                <w:rStyle w:val="Hyperlink"/>
                <w:rFonts w:ascii="Times New Roman" w:hAnsi="Times New Roman" w:cs="Times New Roman"/>
                <w:noProof/>
              </w:rPr>
              <w:t>Hoofdstuk 3: Kid’s Garden: informatie voor ouder en kind</w:t>
            </w:r>
            <w:r w:rsidR="00680F5C">
              <w:rPr>
                <w:noProof/>
                <w:webHidden/>
              </w:rPr>
              <w:tab/>
            </w:r>
            <w:r w:rsidR="00680F5C">
              <w:rPr>
                <w:noProof/>
                <w:webHidden/>
              </w:rPr>
              <w:fldChar w:fldCharType="begin"/>
            </w:r>
            <w:r w:rsidR="00680F5C">
              <w:rPr>
                <w:noProof/>
                <w:webHidden/>
              </w:rPr>
              <w:instrText xml:space="preserve"> PAGEREF _Toc35446635 \h </w:instrText>
            </w:r>
            <w:r w:rsidR="00680F5C">
              <w:rPr>
                <w:noProof/>
                <w:webHidden/>
              </w:rPr>
            </w:r>
            <w:r w:rsidR="00680F5C">
              <w:rPr>
                <w:noProof/>
                <w:webHidden/>
              </w:rPr>
              <w:fldChar w:fldCharType="separate"/>
            </w:r>
            <w:r w:rsidR="00137A3F">
              <w:rPr>
                <w:noProof/>
                <w:webHidden/>
              </w:rPr>
              <w:t>23</w:t>
            </w:r>
            <w:r w:rsidR="00680F5C">
              <w:rPr>
                <w:noProof/>
                <w:webHidden/>
              </w:rPr>
              <w:fldChar w:fldCharType="end"/>
            </w:r>
          </w:hyperlink>
        </w:p>
        <w:p w14:paraId="08276AF7" w14:textId="409ED893" w:rsidR="00680F5C" w:rsidRDefault="006A7871" w:rsidP="004B2366">
          <w:pPr>
            <w:pStyle w:val="Inhopg2"/>
            <w:spacing w:line="264" w:lineRule="auto"/>
            <w:rPr>
              <w:rFonts w:asciiTheme="minorHAnsi" w:hAnsiTheme="minorHAnsi" w:cstheme="minorBidi"/>
              <w:sz w:val="22"/>
              <w:szCs w:val="22"/>
              <w:lang w:eastAsia="nl-NL"/>
            </w:rPr>
          </w:pPr>
          <w:hyperlink w:anchor="_Toc35446636" w:history="1">
            <w:r w:rsidR="00680F5C" w:rsidRPr="0001421E">
              <w:rPr>
                <w:rStyle w:val="Hyperlink"/>
              </w:rPr>
              <w:t>3.1 Stamgroepen</w:t>
            </w:r>
            <w:r w:rsidR="00680F5C">
              <w:rPr>
                <w:webHidden/>
              </w:rPr>
              <w:tab/>
            </w:r>
            <w:r w:rsidR="00680F5C">
              <w:rPr>
                <w:webHidden/>
              </w:rPr>
              <w:fldChar w:fldCharType="begin"/>
            </w:r>
            <w:r w:rsidR="00680F5C">
              <w:rPr>
                <w:webHidden/>
              </w:rPr>
              <w:instrText xml:space="preserve"> PAGEREF _Toc35446636 \h </w:instrText>
            </w:r>
            <w:r w:rsidR="00680F5C">
              <w:rPr>
                <w:webHidden/>
              </w:rPr>
            </w:r>
            <w:r w:rsidR="00680F5C">
              <w:rPr>
                <w:webHidden/>
              </w:rPr>
              <w:fldChar w:fldCharType="separate"/>
            </w:r>
            <w:r w:rsidR="00137A3F">
              <w:rPr>
                <w:webHidden/>
              </w:rPr>
              <w:t>23</w:t>
            </w:r>
            <w:r w:rsidR="00680F5C">
              <w:rPr>
                <w:webHidden/>
              </w:rPr>
              <w:fldChar w:fldCharType="end"/>
            </w:r>
          </w:hyperlink>
        </w:p>
        <w:p w14:paraId="6B3F4724" w14:textId="6B8EBAD7" w:rsidR="00680F5C" w:rsidRDefault="006A7871" w:rsidP="00516561">
          <w:pPr>
            <w:pStyle w:val="Inhopg3"/>
            <w:rPr>
              <w:noProof/>
              <w:sz w:val="22"/>
              <w:szCs w:val="22"/>
              <w:lang w:eastAsia="nl-NL"/>
            </w:rPr>
          </w:pPr>
          <w:hyperlink w:anchor="_Toc35446637" w:history="1">
            <w:r w:rsidR="00680F5C" w:rsidRPr="0001421E">
              <w:rPr>
                <w:rStyle w:val="Hyperlink"/>
                <w:rFonts w:ascii="Times New Roman" w:hAnsi="Times New Roman" w:cs="Times New Roman"/>
                <w:bCs/>
                <w:iCs/>
                <w:noProof/>
              </w:rPr>
              <w:t>3.1.1. De baby’s</w:t>
            </w:r>
            <w:r w:rsidR="00680F5C">
              <w:rPr>
                <w:noProof/>
                <w:webHidden/>
              </w:rPr>
              <w:tab/>
            </w:r>
            <w:r w:rsidR="00680F5C">
              <w:rPr>
                <w:noProof/>
                <w:webHidden/>
              </w:rPr>
              <w:fldChar w:fldCharType="begin"/>
            </w:r>
            <w:r w:rsidR="00680F5C">
              <w:rPr>
                <w:noProof/>
                <w:webHidden/>
              </w:rPr>
              <w:instrText xml:space="preserve"> PAGEREF _Toc35446637 \h </w:instrText>
            </w:r>
            <w:r w:rsidR="00680F5C">
              <w:rPr>
                <w:noProof/>
                <w:webHidden/>
              </w:rPr>
            </w:r>
            <w:r w:rsidR="00680F5C">
              <w:rPr>
                <w:noProof/>
                <w:webHidden/>
              </w:rPr>
              <w:fldChar w:fldCharType="separate"/>
            </w:r>
            <w:r w:rsidR="00137A3F">
              <w:rPr>
                <w:noProof/>
                <w:webHidden/>
              </w:rPr>
              <w:t>24</w:t>
            </w:r>
            <w:r w:rsidR="00680F5C">
              <w:rPr>
                <w:noProof/>
                <w:webHidden/>
              </w:rPr>
              <w:fldChar w:fldCharType="end"/>
            </w:r>
          </w:hyperlink>
        </w:p>
        <w:p w14:paraId="75991FDE" w14:textId="35DFC8ED" w:rsidR="00680F5C" w:rsidRDefault="006A7871" w:rsidP="00516561">
          <w:pPr>
            <w:pStyle w:val="Inhopg3"/>
            <w:rPr>
              <w:noProof/>
              <w:sz w:val="22"/>
              <w:szCs w:val="22"/>
              <w:lang w:eastAsia="nl-NL"/>
            </w:rPr>
          </w:pPr>
          <w:hyperlink w:anchor="_Toc35446638" w:history="1">
            <w:r w:rsidR="00680F5C" w:rsidRPr="0001421E">
              <w:rPr>
                <w:rStyle w:val="Hyperlink"/>
                <w:rFonts w:ascii="Times New Roman" w:hAnsi="Times New Roman" w:cs="Times New Roman"/>
                <w:noProof/>
              </w:rPr>
              <w:t>3.1.2 Verlaten van de basisgroep</w:t>
            </w:r>
            <w:r w:rsidR="00680F5C">
              <w:rPr>
                <w:noProof/>
                <w:webHidden/>
              </w:rPr>
              <w:tab/>
            </w:r>
            <w:r w:rsidR="00680F5C">
              <w:rPr>
                <w:noProof/>
                <w:webHidden/>
              </w:rPr>
              <w:fldChar w:fldCharType="begin"/>
            </w:r>
            <w:r w:rsidR="00680F5C">
              <w:rPr>
                <w:noProof/>
                <w:webHidden/>
              </w:rPr>
              <w:instrText xml:space="preserve"> PAGEREF _Toc35446638 \h </w:instrText>
            </w:r>
            <w:r w:rsidR="00680F5C">
              <w:rPr>
                <w:noProof/>
                <w:webHidden/>
              </w:rPr>
            </w:r>
            <w:r w:rsidR="00680F5C">
              <w:rPr>
                <w:noProof/>
                <w:webHidden/>
              </w:rPr>
              <w:fldChar w:fldCharType="separate"/>
            </w:r>
            <w:r w:rsidR="00137A3F">
              <w:rPr>
                <w:noProof/>
                <w:webHidden/>
              </w:rPr>
              <w:t>24</w:t>
            </w:r>
            <w:r w:rsidR="00680F5C">
              <w:rPr>
                <w:noProof/>
                <w:webHidden/>
              </w:rPr>
              <w:fldChar w:fldCharType="end"/>
            </w:r>
          </w:hyperlink>
        </w:p>
        <w:p w14:paraId="0E688827" w14:textId="53DAE21E" w:rsidR="00680F5C" w:rsidRDefault="006A7871" w:rsidP="004B2366">
          <w:pPr>
            <w:pStyle w:val="Inhopg2"/>
            <w:spacing w:line="264" w:lineRule="auto"/>
            <w:rPr>
              <w:rFonts w:asciiTheme="minorHAnsi" w:hAnsiTheme="minorHAnsi" w:cstheme="minorBidi"/>
              <w:sz w:val="22"/>
              <w:szCs w:val="22"/>
              <w:lang w:eastAsia="nl-NL"/>
            </w:rPr>
          </w:pPr>
          <w:hyperlink w:anchor="_Toc35446639" w:history="1">
            <w:r w:rsidR="00680F5C" w:rsidRPr="0001421E">
              <w:rPr>
                <w:rStyle w:val="Hyperlink"/>
              </w:rPr>
              <w:t xml:space="preserve">3.2 </w:t>
            </w:r>
            <w:r w:rsidR="000D625B">
              <w:rPr>
                <w:rStyle w:val="Hyperlink"/>
              </w:rPr>
              <w:t>D</w:t>
            </w:r>
            <w:r w:rsidR="00680F5C" w:rsidRPr="0001421E">
              <w:rPr>
                <w:rStyle w:val="Hyperlink"/>
              </w:rPr>
              <w:t>agindeling en maaltijden</w:t>
            </w:r>
            <w:r w:rsidR="00680F5C">
              <w:rPr>
                <w:webHidden/>
              </w:rPr>
              <w:tab/>
            </w:r>
            <w:r w:rsidR="00680F5C">
              <w:rPr>
                <w:webHidden/>
              </w:rPr>
              <w:fldChar w:fldCharType="begin"/>
            </w:r>
            <w:r w:rsidR="00680F5C">
              <w:rPr>
                <w:webHidden/>
              </w:rPr>
              <w:instrText xml:space="preserve"> PAGEREF _Toc35446639 \h </w:instrText>
            </w:r>
            <w:r w:rsidR="00680F5C">
              <w:rPr>
                <w:webHidden/>
              </w:rPr>
            </w:r>
            <w:r w:rsidR="00680F5C">
              <w:rPr>
                <w:webHidden/>
              </w:rPr>
              <w:fldChar w:fldCharType="separate"/>
            </w:r>
            <w:r w:rsidR="00137A3F">
              <w:rPr>
                <w:webHidden/>
              </w:rPr>
              <w:t>25</w:t>
            </w:r>
            <w:r w:rsidR="00680F5C">
              <w:rPr>
                <w:webHidden/>
              </w:rPr>
              <w:fldChar w:fldCharType="end"/>
            </w:r>
          </w:hyperlink>
        </w:p>
        <w:p w14:paraId="5B3C076C" w14:textId="39E3A216" w:rsidR="00680F5C" w:rsidRDefault="006A7871" w:rsidP="004B2366">
          <w:pPr>
            <w:pStyle w:val="Inhopg2"/>
            <w:spacing w:line="264" w:lineRule="auto"/>
            <w:rPr>
              <w:rFonts w:asciiTheme="minorHAnsi" w:hAnsiTheme="minorHAnsi" w:cstheme="minorBidi"/>
              <w:sz w:val="22"/>
              <w:szCs w:val="22"/>
              <w:lang w:eastAsia="nl-NL"/>
            </w:rPr>
          </w:pPr>
          <w:hyperlink w:anchor="_Toc35446640" w:history="1">
            <w:r w:rsidR="00680F5C" w:rsidRPr="0001421E">
              <w:rPr>
                <w:rStyle w:val="Hyperlink"/>
              </w:rPr>
              <w:t>3.3 O</w:t>
            </w:r>
            <w:r w:rsidR="00774EE6">
              <w:rPr>
                <w:rStyle w:val="Hyperlink"/>
              </w:rPr>
              <w:t>p</w:t>
            </w:r>
            <w:r w:rsidR="00680F5C" w:rsidRPr="0001421E">
              <w:rPr>
                <w:rStyle w:val="Hyperlink"/>
              </w:rPr>
              <w:t>vangmogelijkheden</w:t>
            </w:r>
            <w:r w:rsidR="00680F5C">
              <w:rPr>
                <w:webHidden/>
              </w:rPr>
              <w:tab/>
            </w:r>
            <w:r w:rsidR="00680F5C">
              <w:rPr>
                <w:webHidden/>
              </w:rPr>
              <w:fldChar w:fldCharType="begin"/>
            </w:r>
            <w:r w:rsidR="00680F5C">
              <w:rPr>
                <w:webHidden/>
              </w:rPr>
              <w:instrText xml:space="preserve"> PAGEREF _Toc35446640 \h </w:instrText>
            </w:r>
            <w:r w:rsidR="00680F5C">
              <w:rPr>
                <w:webHidden/>
              </w:rPr>
            </w:r>
            <w:r w:rsidR="00680F5C">
              <w:rPr>
                <w:webHidden/>
              </w:rPr>
              <w:fldChar w:fldCharType="separate"/>
            </w:r>
            <w:r w:rsidR="00137A3F">
              <w:rPr>
                <w:webHidden/>
              </w:rPr>
              <w:t>26</w:t>
            </w:r>
            <w:r w:rsidR="00680F5C">
              <w:rPr>
                <w:webHidden/>
              </w:rPr>
              <w:fldChar w:fldCharType="end"/>
            </w:r>
          </w:hyperlink>
        </w:p>
        <w:p w14:paraId="28F5B079" w14:textId="1002208D" w:rsidR="00680F5C" w:rsidRDefault="006A7871" w:rsidP="00516561">
          <w:pPr>
            <w:pStyle w:val="Inhopg3"/>
            <w:rPr>
              <w:noProof/>
              <w:sz w:val="22"/>
              <w:szCs w:val="22"/>
              <w:lang w:eastAsia="nl-NL"/>
            </w:rPr>
          </w:pPr>
          <w:hyperlink w:anchor="_Toc35446641" w:history="1">
            <w:r w:rsidR="00680F5C" w:rsidRPr="0001421E">
              <w:rPr>
                <w:rStyle w:val="Hyperlink"/>
                <w:rFonts w:ascii="Times New Roman" w:hAnsi="Times New Roman" w:cs="Times New Roman"/>
                <w:noProof/>
              </w:rPr>
              <w:t xml:space="preserve">3.3.1 </w:t>
            </w:r>
            <w:r w:rsidR="004E762D">
              <w:rPr>
                <w:rStyle w:val="Hyperlink"/>
                <w:rFonts w:ascii="Times New Roman" w:hAnsi="Times New Roman" w:cs="Times New Roman"/>
                <w:noProof/>
              </w:rPr>
              <w:t>E</w:t>
            </w:r>
            <w:r w:rsidR="00680F5C" w:rsidRPr="0001421E">
              <w:rPr>
                <w:rStyle w:val="Hyperlink"/>
                <w:rFonts w:ascii="Times New Roman" w:hAnsi="Times New Roman" w:cs="Times New Roman"/>
                <w:noProof/>
              </w:rPr>
              <w:t>xtra dagen,</w:t>
            </w:r>
            <w:r w:rsidR="006D04C3" w:rsidRPr="0001421E">
              <w:rPr>
                <w:rStyle w:val="Hyperlink"/>
                <w:rFonts w:ascii="Times New Roman" w:hAnsi="Times New Roman" w:cs="Times New Roman"/>
                <w:noProof/>
              </w:rPr>
              <w:t xml:space="preserve"> flexibele opvang</w:t>
            </w:r>
            <w:r w:rsidR="00680F5C" w:rsidRPr="0001421E">
              <w:rPr>
                <w:rStyle w:val="Hyperlink"/>
                <w:rFonts w:ascii="Times New Roman" w:hAnsi="Times New Roman" w:cs="Times New Roman"/>
                <w:noProof/>
              </w:rPr>
              <w:t xml:space="preserve"> en ruildagen</w:t>
            </w:r>
            <w:r w:rsidR="00680F5C">
              <w:rPr>
                <w:noProof/>
                <w:webHidden/>
              </w:rPr>
              <w:tab/>
            </w:r>
            <w:r w:rsidR="00680F5C">
              <w:rPr>
                <w:noProof/>
                <w:webHidden/>
              </w:rPr>
              <w:fldChar w:fldCharType="begin"/>
            </w:r>
            <w:r w:rsidR="00680F5C">
              <w:rPr>
                <w:noProof/>
                <w:webHidden/>
              </w:rPr>
              <w:instrText xml:space="preserve"> PAGEREF _Toc35446641 \h </w:instrText>
            </w:r>
            <w:r w:rsidR="00680F5C">
              <w:rPr>
                <w:noProof/>
                <w:webHidden/>
              </w:rPr>
            </w:r>
            <w:r w:rsidR="00680F5C">
              <w:rPr>
                <w:noProof/>
                <w:webHidden/>
              </w:rPr>
              <w:fldChar w:fldCharType="separate"/>
            </w:r>
            <w:r w:rsidR="00137A3F">
              <w:rPr>
                <w:noProof/>
                <w:webHidden/>
              </w:rPr>
              <w:t>26</w:t>
            </w:r>
            <w:r w:rsidR="00680F5C">
              <w:rPr>
                <w:noProof/>
                <w:webHidden/>
              </w:rPr>
              <w:fldChar w:fldCharType="end"/>
            </w:r>
          </w:hyperlink>
        </w:p>
        <w:p w14:paraId="747FDD8F" w14:textId="4327F02F" w:rsidR="00680F5C" w:rsidRDefault="006A7871" w:rsidP="00516561">
          <w:pPr>
            <w:pStyle w:val="Inhopg3"/>
            <w:rPr>
              <w:noProof/>
              <w:sz w:val="22"/>
              <w:szCs w:val="22"/>
              <w:lang w:eastAsia="nl-NL"/>
            </w:rPr>
          </w:pPr>
          <w:hyperlink w:anchor="_Toc35446642" w:history="1">
            <w:r w:rsidR="00680F5C" w:rsidRPr="0001421E">
              <w:rPr>
                <w:rStyle w:val="Hyperlink"/>
                <w:rFonts w:ascii="Times New Roman" w:hAnsi="Times New Roman" w:cs="Times New Roman"/>
                <w:noProof/>
              </w:rPr>
              <w:t xml:space="preserve">3.3.2 </w:t>
            </w:r>
            <w:r w:rsidR="004E762D">
              <w:rPr>
                <w:rStyle w:val="Hyperlink"/>
                <w:rFonts w:ascii="Times New Roman" w:hAnsi="Times New Roman" w:cs="Times New Roman"/>
                <w:noProof/>
              </w:rPr>
              <w:t>H</w:t>
            </w:r>
            <w:r w:rsidR="00680F5C" w:rsidRPr="0001421E">
              <w:rPr>
                <w:rStyle w:val="Hyperlink"/>
                <w:rFonts w:ascii="Times New Roman" w:hAnsi="Times New Roman" w:cs="Times New Roman"/>
                <w:noProof/>
              </w:rPr>
              <w:t>alve en hele dagen</w:t>
            </w:r>
            <w:r w:rsidR="00680F5C">
              <w:rPr>
                <w:noProof/>
                <w:webHidden/>
              </w:rPr>
              <w:tab/>
            </w:r>
            <w:r w:rsidR="00680F5C">
              <w:rPr>
                <w:noProof/>
                <w:webHidden/>
              </w:rPr>
              <w:fldChar w:fldCharType="begin"/>
            </w:r>
            <w:r w:rsidR="00680F5C">
              <w:rPr>
                <w:noProof/>
                <w:webHidden/>
              </w:rPr>
              <w:instrText xml:space="preserve"> PAGEREF _Toc35446642 \h </w:instrText>
            </w:r>
            <w:r w:rsidR="00680F5C">
              <w:rPr>
                <w:noProof/>
                <w:webHidden/>
              </w:rPr>
            </w:r>
            <w:r w:rsidR="00680F5C">
              <w:rPr>
                <w:noProof/>
                <w:webHidden/>
              </w:rPr>
              <w:fldChar w:fldCharType="separate"/>
            </w:r>
            <w:r w:rsidR="00137A3F">
              <w:rPr>
                <w:noProof/>
                <w:webHidden/>
              </w:rPr>
              <w:t>26</w:t>
            </w:r>
            <w:r w:rsidR="00680F5C">
              <w:rPr>
                <w:noProof/>
                <w:webHidden/>
              </w:rPr>
              <w:fldChar w:fldCharType="end"/>
            </w:r>
          </w:hyperlink>
        </w:p>
        <w:p w14:paraId="68639B5A" w14:textId="7CD023C3" w:rsidR="00680F5C" w:rsidRPr="00516561" w:rsidRDefault="006A7871" w:rsidP="004B2366">
          <w:pPr>
            <w:pStyle w:val="Inhopg2"/>
            <w:spacing w:line="264" w:lineRule="auto"/>
            <w:rPr>
              <w:rFonts w:asciiTheme="minorHAnsi" w:hAnsiTheme="minorHAnsi" w:cstheme="minorBidi"/>
              <w:sz w:val="22"/>
              <w:szCs w:val="22"/>
              <w:lang w:eastAsia="nl-NL"/>
            </w:rPr>
          </w:pPr>
          <w:hyperlink w:anchor="_Toc35446643" w:history="1">
            <w:r w:rsidR="00680F5C" w:rsidRPr="00516561">
              <w:rPr>
                <w:rStyle w:val="Hyperlink"/>
              </w:rPr>
              <w:t>3.4 Openingstijden en sluitingsdagen</w:t>
            </w:r>
            <w:r w:rsidR="00680F5C" w:rsidRPr="00516561">
              <w:rPr>
                <w:webHidden/>
              </w:rPr>
              <w:tab/>
            </w:r>
            <w:r w:rsidR="00680F5C" w:rsidRPr="00516561">
              <w:rPr>
                <w:webHidden/>
              </w:rPr>
              <w:fldChar w:fldCharType="begin"/>
            </w:r>
            <w:r w:rsidR="00680F5C" w:rsidRPr="00516561">
              <w:rPr>
                <w:webHidden/>
              </w:rPr>
              <w:instrText xml:space="preserve"> PAGEREF _Toc35446643 \h </w:instrText>
            </w:r>
            <w:r w:rsidR="00680F5C" w:rsidRPr="00516561">
              <w:rPr>
                <w:webHidden/>
              </w:rPr>
            </w:r>
            <w:r w:rsidR="00680F5C" w:rsidRPr="00516561">
              <w:rPr>
                <w:webHidden/>
              </w:rPr>
              <w:fldChar w:fldCharType="separate"/>
            </w:r>
            <w:r w:rsidR="00137A3F">
              <w:rPr>
                <w:webHidden/>
              </w:rPr>
              <w:t>27</w:t>
            </w:r>
            <w:r w:rsidR="00680F5C" w:rsidRPr="00516561">
              <w:rPr>
                <w:webHidden/>
              </w:rPr>
              <w:fldChar w:fldCharType="end"/>
            </w:r>
          </w:hyperlink>
        </w:p>
        <w:p w14:paraId="504BB4D2" w14:textId="355A7429" w:rsidR="00680F5C" w:rsidRPr="00516561" w:rsidRDefault="006A7871" w:rsidP="004B2366">
          <w:pPr>
            <w:pStyle w:val="Inhopg2"/>
            <w:spacing w:line="264" w:lineRule="auto"/>
            <w:rPr>
              <w:rFonts w:asciiTheme="minorHAnsi" w:hAnsiTheme="minorHAnsi" w:cstheme="minorBidi"/>
              <w:sz w:val="22"/>
              <w:szCs w:val="22"/>
              <w:lang w:eastAsia="nl-NL"/>
            </w:rPr>
          </w:pPr>
          <w:hyperlink w:anchor="_Toc35446644" w:history="1">
            <w:r w:rsidR="00680F5C" w:rsidRPr="00516561">
              <w:rPr>
                <w:rStyle w:val="Hyperlink"/>
              </w:rPr>
              <w:t>3.5 Oudercommissie</w:t>
            </w:r>
            <w:r w:rsidR="00680F5C" w:rsidRPr="00516561">
              <w:rPr>
                <w:webHidden/>
              </w:rPr>
              <w:tab/>
            </w:r>
            <w:r w:rsidR="00680F5C" w:rsidRPr="00516561">
              <w:rPr>
                <w:webHidden/>
              </w:rPr>
              <w:fldChar w:fldCharType="begin"/>
            </w:r>
            <w:r w:rsidR="00680F5C" w:rsidRPr="00516561">
              <w:rPr>
                <w:webHidden/>
              </w:rPr>
              <w:instrText xml:space="preserve"> PAGEREF _Toc35446644 \h </w:instrText>
            </w:r>
            <w:r w:rsidR="00680F5C" w:rsidRPr="00516561">
              <w:rPr>
                <w:webHidden/>
              </w:rPr>
            </w:r>
            <w:r w:rsidR="00680F5C" w:rsidRPr="00516561">
              <w:rPr>
                <w:webHidden/>
              </w:rPr>
              <w:fldChar w:fldCharType="separate"/>
            </w:r>
            <w:r w:rsidR="00137A3F">
              <w:rPr>
                <w:webHidden/>
              </w:rPr>
              <w:t>27</w:t>
            </w:r>
            <w:r w:rsidR="00680F5C" w:rsidRPr="00516561">
              <w:rPr>
                <w:webHidden/>
              </w:rPr>
              <w:fldChar w:fldCharType="end"/>
            </w:r>
          </w:hyperlink>
        </w:p>
        <w:p w14:paraId="0364B010" w14:textId="29D1157A" w:rsidR="00680F5C" w:rsidRDefault="006A7871" w:rsidP="004B2366">
          <w:pPr>
            <w:pStyle w:val="Inhopg2"/>
            <w:spacing w:line="264" w:lineRule="auto"/>
            <w:rPr>
              <w:rFonts w:asciiTheme="minorHAnsi" w:hAnsiTheme="minorHAnsi" w:cstheme="minorBidi"/>
              <w:sz w:val="22"/>
              <w:szCs w:val="22"/>
              <w:lang w:eastAsia="nl-NL"/>
            </w:rPr>
          </w:pPr>
          <w:hyperlink w:anchor="_Toc35446645" w:history="1">
            <w:r w:rsidR="00680F5C" w:rsidRPr="00516561">
              <w:rPr>
                <w:rStyle w:val="Hyperlink"/>
              </w:rPr>
              <w:t>3.6 Klachten</w:t>
            </w:r>
            <w:r w:rsidR="00680F5C" w:rsidRPr="00516561">
              <w:rPr>
                <w:webHidden/>
              </w:rPr>
              <w:tab/>
            </w:r>
            <w:r w:rsidR="00680F5C" w:rsidRPr="00516561">
              <w:rPr>
                <w:webHidden/>
              </w:rPr>
              <w:fldChar w:fldCharType="begin"/>
            </w:r>
            <w:r w:rsidR="00680F5C" w:rsidRPr="00516561">
              <w:rPr>
                <w:webHidden/>
              </w:rPr>
              <w:instrText xml:space="preserve"> PAGEREF _Toc35446645 \h </w:instrText>
            </w:r>
            <w:r w:rsidR="00680F5C" w:rsidRPr="00516561">
              <w:rPr>
                <w:webHidden/>
              </w:rPr>
            </w:r>
            <w:r w:rsidR="00680F5C" w:rsidRPr="00516561">
              <w:rPr>
                <w:webHidden/>
              </w:rPr>
              <w:fldChar w:fldCharType="separate"/>
            </w:r>
            <w:r w:rsidR="00137A3F">
              <w:rPr>
                <w:webHidden/>
              </w:rPr>
              <w:t>28</w:t>
            </w:r>
            <w:r w:rsidR="00680F5C" w:rsidRPr="00516561">
              <w:rPr>
                <w:webHidden/>
              </w:rPr>
              <w:fldChar w:fldCharType="end"/>
            </w:r>
          </w:hyperlink>
        </w:p>
        <w:p w14:paraId="48C30C23" w14:textId="6ACB0002" w:rsidR="00680F5C" w:rsidRDefault="006A7871" w:rsidP="004B2366">
          <w:pPr>
            <w:pStyle w:val="Inhopg1"/>
            <w:rPr>
              <w:noProof/>
              <w:sz w:val="22"/>
              <w:szCs w:val="22"/>
              <w:lang w:eastAsia="nl-NL"/>
            </w:rPr>
          </w:pPr>
          <w:hyperlink w:anchor="_Toc35446646" w:history="1">
            <w:r w:rsidR="00680F5C" w:rsidRPr="0001421E">
              <w:rPr>
                <w:rStyle w:val="Hyperlink"/>
                <w:rFonts w:ascii="Times New Roman" w:hAnsi="Times New Roman" w:cs="Times New Roman"/>
                <w:noProof/>
              </w:rPr>
              <w:t xml:space="preserve">Hoofdstuk 4: </w:t>
            </w:r>
            <w:r w:rsidR="00516561">
              <w:rPr>
                <w:rStyle w:val="Hyperlink"/>
                <w:rFonts w:ascii="Times New Roman" w:hAnsi="Times New Roman" w:cs="Times New Roman"/>
                <w:noProof/>
              </w:rPr>
              <w:t>W</w:t>
            </w:r>
            <w:r w:rsidR="00680F5C" w:rsidRPr="0001421E">
              <w:rPr>
                <w:rStyle w:val="Hyperlink"/>
                <w:rFonts w:ascii="Times New Roman" w:hAnsi="Times New Roman" w:cs="Times New Roman"/>
                <w:noProof/>
              </w:rPr>
              <w:t>et kinderopvang</w:t>
            </w:r>
            <w:r w:rsidR="00680F5C">
              <w:rPr>
                <w:noProof/>
                <w:webHidden/>
              </w:rPr>
              <w:tab/>
            </w:r>
            <w:r w:rsidR="00680F5C">
              <w:rPr>
                <w:noProof/>
                <w:webHidden/>
              </w:rPr>
              <w:fldChar w:fldCharType="begin"/>
            </w:r>
            <w:r w:rsidR="00680F5C">
              <w:rPr>
                <w:noProof/>
                <w:webHidden/>
              </w:rPr>
              <w:instrText xml:space="preserve"> PAGEREF _Toc35446646 \h </w:instrText>
            </w:r>
            <w:r w:rsidR="00680F5C">
              <w:rPr>
                <w:noProof/>
                <w:webHidden/>
              </w:rPr>
            </w:r>
            <w:r w:rsidR="00680F5C">
              <w:rPr>
                <w:noProof/>
                <w:webHidden/>
              </w:rPr>
              <w:fldChar w:fldCharType="separate"/>
            </w:r>
            <w:r w:rsidR="00137A3F">
              <w:rPr>
                <w:noProof/>
                <w:webHidden/>
              </w:rPr>
              <w:t>29</w:t>
            </w:r>
            <w:r w:rsidR="00680F5C">
              <w:rPr>
                <w:noProof/>
                <w:webHidden/>
              </w:rPr>
              <w:fldChar w:fldCharType="end"/>
            </w:r>
          </w:hyperlink>
        </w:p>
        <w:p w14:paraId="7DB568A3" w14:textId="387ED585" w:rsidR="00680F5C" w:rsidRDefault="006A7871" w:rsidP="004B2366">
          <w:pPr>
            <w:pStyle w:val="Inhopg2"/>
            <w:spacing w:line="264" w:lineRule="auto"/>
            <w:rPr>
              <w:rFonts w:asciiTheme="minorHAnsi" w:hAnsiTheme="minorHAnsi" w:cstheme="minorBidi"/>
              <w:sz w:val="22"/>
              <w:szCs w:val="22"/>
              <w:lang w:eastAsia="nl-NL"/>
            </w:rPr>
          </w:pPr>
          <w:hyperlink w:anchor="_Toc35446647" w:history="1">
            <w:r w:rsidR="00680F5C" w:rsidRPr="0001421E">
              <w:rPr>
                <w:rStyle w:val="Hyperlink"/>
              </w:rPr>
              <w:t>4.1</w:t>
            </w:r>
            <w:r w:rsidR="00516561">
              <w:rPr>
                <w:rStyle w:val="Hyperlink"/>
              </w:rPr>
              <w:t xml:space="preserve"> De professionales</w:t>
            </w:r>
            <w:r w:rsidR="00680F5C">
              <w:rPr>
                <w:webHidden/>
              </w:rPr>
              <w:tab/>
            </w:r>
            <w:r w:rsidR="00680F5C">
              <w:rPr>
                <w:webHidden/>
              </w:rPr>
              <w:fldChar w:fldCharType="begin"/>
            </w:r>
            <w:r w:rsidR="00680F5C">
              <w:rPr>
                <w:webHidden/>
              </w:rPr>
              <w:instrText xml:space="preserve"> PAGEREF _Toc35446647 \h </w:instrText>
            </w:r>
            <w:r w:rsidR="00680F5C">
              <w:rPr>
                <w:webHidden/>
              </w:rPr>
            </w:r>
            <w:r w:rsidR="00680F5C">
              <w:rPr>
                <w:webHidden/>
              </w:rPr>
              <w:fldChar w:fldCharType="separate"/>
            </w:r>
            <w:r w:rsidR="00137A3F">
              <w:rPr>
                <w:webHidden/>
              </w:rPr>
              <w:t>29</w:t>
            </w:r>
            <w:r w:rsidR="00680F5C">
              <w:rPr>
                <w:webHidden/>
              </w:rPr>
              <w:fldChar w:fldCharType="end"/>
            </w:r>
          </w:hyperlink>
        </w:p>
        <w:p w14:paraId="337C31D2" w14:textId="32C0CA7D" w:rsidR="00680F5C" w:rsidRDefault="006A7871" w:rsidP="004B2366">
          <w:pPr>
            <w:pStyle w:val="Inhopg2"/>
            <w:spacing w:line="264" w:lineRule="auto"/>
            <w:rPr>
              <w:rFonts w:asciiTheme="minorHAnsi" w:hAnsiTheme="minorHAnsi" w:cstheme="minorBidi"/>
              <w:sz w:val="22"/>
              <w:szCs w:val="22"/>
              <w:lang w:eastAsia="nl-NL"/>
            </w:rPr>
          </w:pPr>
          <w:hyperlink w:anchor="_Toc35446648" w:history="1">
            <w:r w:rsidR="00680F5C" w:rsidRPr="0001421E">
              <w:rPr>
                <w:rStyle w:val="Hyperlink"/>
              </w:rPr>
              <w:t>4.2 Inzet stagiaires en vrijwilligers</w:t>
            </w:r>
            <w:r w:rsidR="00680F5C">
              <w:rPr>
                <w:webHidden/>
              </w:rPr>
              <w:tab/>
            </w:r>
            <w:r w:rsidR="00680F5C">
              <w:rPr>
                <w:webHidden/>
              </w:rPr>
              <w:fldChar w:fldCharType="begin"/>
            </w:r>
            <w:r w:rsidR="00680F5C">
              <w:rPr>
                <w:webHidden/>
              </w:rPr>
              <w:instrText xml:space="preserve"> PAGEREF _Toc35446648 \h </w:instrText>
            </w:r>
            <w:r w:rsidR="00680F5C">
              <w:rPr>
                <w:webHidden/>
              </w:rPr>
            </w:r>
            <w:r w:rsidR="00680F5C">
              <w:rPr>
                <w:webHidden/>
              </w:rPr>
              <w:fldChar w:fldCharType="separate"/>
            </w:r>
            <w:r w:rsidR="00137A3F">
              <w:rPr>
                <w:webHidden/>
              </w:rPr>
              <w:t>30</w:t>
            </w:r>
            <w:r w:rsidR="00680F5C">
              <w:rPr>
                <w:webHidden/>
              </w:rPr>
              <w:fldChar w:fldCharType="end"/>
            </w:r>
          </w:hyperlink>
        </w:p>
        <w:p w14:paraId="3E9021D3" w14:textId="7A7B930E" w:rsidR="00680F5C" w:rsidRDefault="006A7871" w:rsidP="004B2366">
          <w:pPr>
            <w:pStyle w:val="Inhopg2"/>
            <w:spacing w:line="264" w:lineRule="auto"/>
            <w:rPr>
              <w:rFonts w:asciiTheme="minorHAnsi" w:hAnsiTheme="minorHAnsi" w:cstheme="minorBidi"/>
              <w:sz w:val="22"/>
              <w:szCs w:val="22"/>
              <w:lang w:eastAsia="nl-NL"/>
            </w:rPr>
          </w:pPr>
          <w:hyperlink w:anchor="_Toc35446649" w:history="1">
            <w:r w:rsidR="00680F5C" w:rsidRPr="0001421E">
              <w:rPr>
                <w:rStyle w:val="Hyperlink"/>
              </w:rPr>
              <w:t xml:space="preserve">4.3 </w:t>
            </w:r>
            <w:r w:rsidR="00516561" w:rsidRPr="00516561">
              <w:rPr>
                <w:rStyle w:val="Hyperlink"/>
              </w:rPr>
              <w:t>Beroepskracht kind ratio</w:t>
            </w:r>
            <w:r w:rsidR="00680F5C">
              <w:rPr>
                <w:webHidden/>
              </w:rPr>
              <w:tab/>
            </w:r>
            <w:r w:rsidR="00680F5C">
              <w:rPr>
                <w:webHidden/>
              </w:rPr>
              <w:fldChar w:fldCharType="begin"/>
            </w:r>
            <w:r w:rsidR="00680F5C">
              <w:rPr>
                <w:webHidden/>
              </w:rPr>
              <w:instrText xml:space="preserve"> PAGEREF _Toc35446649 \h </w:instrText>
            </w:r>
            <w:r w:rsidR="00680F5C">
              <w:rPr>
                <w:webHidden/>
              </w:rPr>
            </w:r>
            <w:r w:rsidR="00680F5C">
              <w:rPr>
                <w:webHidden/>
              </w:rPr>
              <w:fldChar w:fldCharType="separate"/>
            </w:r>
            <w:r w:rsidR="00137A3F">
              <w:rPr>
                <w:webHidden/>
              </w:rPr>
              <w:t>29</w:t>
            </w:r>
            <w:r w:rsidR="00680F5C">
              <w:rPr>
                <w:webHidden/>
              </w:rPr>
              <w:fldChar w:fldCharType="end"/>
            </w:r>
          </w:hyperlink>
        </w:p>
        <w:p w14:paraId="3A6E8201" w14:textId="547534BE" w:rsidR="00680F5C" w:rsidRDefault="006A7871" w:rsidP="004B2366">
          <w:pPr>
            <w:pStyle w:val="Inhopg2"/>
            <w:spacing w:line="264" w:lineRule="auto"/>
            <w:rPr>
              <w:rFonts w:asciiTheme="minorHAnsi" w:hAnsiTheme="minorHAnsi" w:cstheme="minorBidi"/>
              <w:sz w:val="22"/>
              <w:szCs w:val="22"/>
              <w:lang w:eastAsia="nl-NL"/>
            </w:rPr>
          </w:pPr>
          <w:hyperlink w:anchor="_Toc35446650" w:history="1">
            <w:r w:rsidR="00680F5C" w:rsidRPr="0001421E">
              <w:rPr>
                <w:rStyle w:val="Hyperlink"/>
              </w:rPr>
              <w:t>4.4</w:t>
            </w:r>
            <w:r w:rsidR="00516561" w:rsidRPr="00516561">
              <w:t xml:space="preserve"> </w:t>
            </w:r>
            <w:r w:rsidR="00516561" w:rsidRPr="00516561">
              <w:rPr>
                <w:rStyle w:val="Hyperlink"/>
              </w:rPr>
              <w:t>Drie-uurs regeling</w:t>
            </w:r>
            <w:r w:rsidR="00680F5C">
              <w:rPr>
                <w:webHidden/>
              </w:rPr>
              <w:tab/>
            </w:r>
            <w:r w:rsidR="00680F5C">
              <w:rPr>
                <w:webHidden/>
              </w:rPr>
              <w:fldChar w:fldCharType="begin"/>
            </w:r>
            <w:r w:rsidR="00680F5C">
              <w:rPr>
                <w:webHidden/>
              </w:rPr>
              <w:instrText xml:space="preserve"> PAGEREF _Toc35446650 \h </w:instrText>
            </w:r>
            <w:r w:rsidR="00680F5C">
              <w:rPr>
                <w:webHidden/>
              </w:rPr>
            </w:r>
            <w:r w:rsidR="00680F5C">
              <w:rPr>
                <w:webHidden/>
              </w:rPr>
              <w:fldChar w:fldCharType="separate"/>
            </w:r>
            <w:r w:rsidR="00137A3F">
              <w:rPr>
                <w:webHidden/>
              </w:rPr>
              <w:t>32</w:t>
            </w:r>
            <w:r w:rsidR="00680F5C">
              <w:rPr>
                <w:webHidden/>
              </w:rPr>
              <w:fldChar w:fldCharType="end"/>
            </w:r>
          </w:hyperlink>
        </w:p>
        <w:p w14:paraId="3C7E3ED9" w14:textId="21EC1175" w:rsidR="00680F5C" w:rsidRDefault="006A7871" w:rsidP="004B2366">
          <w:pPr>
            <w:pStyle w:val="Inhopg2"/>
            <w:spacing w:line="264" w:lineRule="auto"/>
            <w:rPr>
              <w:rFonts w:asciiTheme="minorHAnsi" w:hAnsiTheme="minorHAnsi" w:cstheme="minorBidi"/>
              <w:sz w:val="22"/>
              <w:szCs w:val="22"/>
              <w:lang w:eastAsia="nl-NL"/>
            </w:rPr>
          </w:pPr>
          <w:hyperlink w:anchor="_Toc35446651" w:history="1">
            <w:r w:rsidR="00680F5C" w:rsidRPr="0001421E">
              <w:rPr>
                <w:rStyle w:val="Hyperlink"/>
              </w:rPr>
              <w:t>4.5 Beleid veiligheid en gezondheid</w:t>
            </w:r>
            <w:r w:rsidR="00680F5C">
              <w:rPr>
                <w:webHidden/>
              </w:rPr>
              <w:tab/>
            </w:r>
            <w:r w:rsidR="00680F5C">
              <w:rPr>
                <w:webHidden/>
              </w:rPr>
              <w:fldChar w:fldCharType="begin"/>
            </w:r>
            <w:r w:rsidR="00680F5C">
              <w:rPr>
                <w:webHidden/>
              </w:rPr>
              <w:instrText xml:space="preserve"> PAGEREF _Toc35446651 \h </w:instrText>
            </w:r>
            <w:r w:rsidR="00680F5C">
              <w:rPr>
                <w:webHidden/>
              </w:rPr>
            </w:r>
            <w:r w:rsidR="00680F5C">
              <w:rPr>
                <w:webHidden/>
              </w:rPr>
              <w:fldChar w:fldCharType="separate"/>
            </w:r>
            <w:r w:rsidR="00137A3F">
              <w:rPr>
                <w:webHidden/>
              </w:rPr>
              <w:t>33</w:t>
            </w:r>
            <w:r w:rsidR="00680F5C">
              <w:rPr>
                <w:webHidden/>
              </w:rPr>
              <w:fldChar w:fldCharType="end"/>
            </w:r>
          </w:hyperlink>
        </w:p>
        <w:p w14:paraId="523DE68B" w14:textId="4AA3043A" w:rsidR="00680F5C" w:rsidRDefault="006A7871" w:rsidP="00516561">
          <w:pPr>
            <w:pStyle w:val="Inhopg3"/>
            <w:rPr>
              <w:noProof/>
              <w:sz w:val="22"/>
              <w:szCs w:val="22"/>
              <w:lang w:eastAsia="nl-NL"/>
            </w:rPr>
          </w:pPr>
          <w:hyperlink w:anchor="_Toc35446652" w:history="1">
            <w:r w:rsidR="00680F5C" w:rsidRPr="0001421E">
              <w:rPr>
                <w:rStyle w:val="Hyperlink"/>
                <w:rFonts w:ascii="Times New Roman" w:hAnsi="Times New Roman" w:cs="Times New Roman"/>
                <w:noProof/>
              </w:rPr>
              <w:t>4.5.1 Vierogenprincipe</w:t>
            </w:r>
            <w:r w:rsidR="00680F5C">
              <w:rPr>
                <w:noProof/>
                <w:webHidden/>
              </w:rPr>
              <w:tab/>
            </w:r>
            <w:r w:rsidR="00680F5C">
              <w:rPr>
                <w:noProof/>
                <w:webHidden/>
              </w:rPr>
              <w:fldChar w:fldCharType="begin"/>
            </w:r>
            <w:r w:rsidR="00680F5C">
              <w:rPr>
                <w:noProof/>
                <w:webHidden/>
              </w:rPr>
              <w:instrText xml:space="preserve"> PAGEREF _Toc35446652 \h </w:instrText>
            </w:r>
            <w:r w:rsidR="00680F5C">
              <w:rPr>
                <w:noProof/>
                <w:webHidden/>
              </w:rPr>
            </w:r>
            <w:r w:rsidR="00680F5C">
              <w:rPr>
                <w:noProof/>
                <w:webHidden/>
              </w:rPr>
              <w:fldChar w:fldCharType="separate"/>
            </w:r>
            <w:r w:rsidR="00137A3F">
              <w:rPr>
                <w:noProof/>
                <w:webHidden/>
              </w:rPr>
              <w:t>34</w:t>
            </w:r>
            <w:r w:rsidR="00680F5C">
              <w:rPr>
                <w:noProof/>
                <w:webHidden/>
              </w:rPr>
              <w:fldChar w:fldCharType="end"/>
            </w:r>
          </w:hyperlink>
        </w:p>
        <w:p w14:paraId="2BC248ED" w14:textId="73AFDB4F" w:rsidR="00680F5C" w:rsidRDefault="006A7871" w:rsidP="00516561">
          <w:pPr>
            <w:pStyle w:val="Inhopg3"/>
            <w:rPr>
              <w:noProof/>
              <w:sz w:val="22"/>
              <w:szCs w:val="22"/>
              <w:lang w:eastAsia="nl-NL"/>
            </w:rPr>
          </w:pPr>
          <w:hyperlink w:anchor="_Toc35446653" w:history="1">
            <w:r w:rsidR="00680F5C" w:rsidRPr="0001421E">
              <w:rPr>
                <w:rStyle w:val="Hyperlink"/>
                <w:rFonts w:ascii="Times New Roman" w:hAnsi="Times New Roman" w:cs="Times New Roman"/>
                <w:noProof/>
              </w:rPr>
              <w:t>4.5.2 Achterwachtregeling</w:t>
            </w:r>
            <w:r w:rsidR="00680F5C">
              <w:rPr>
                <w:noProof/>
                <w:webHidden/>
              </w:rPr>
              <w:tab/>
            </w:r>
            <w:r w:rsidR="00680F5C">
              <w:rPr>
                <w:noProof/>
                <w:webHidden/>
              </w:rPr>
              <w:fldChar w:fldCharType="begin"/>
            </w:r>
            <w:r w:rsidR="00680F5C">
              <w:rPr>
                <w:noProof/>
                <w:webHidden/>
              </w:rPr>
              <w:instrText xml:space="preserve"> PAGEREF _Toc35446653 \h </w:instrText>
            </w:r>
            <w:r w:rsidR="00680F5C">
              <w:rPr>
                <w:noProof/>
                <w:webHidden/>
              </w:rPr>
            </w:r>
            <w:r w:rsidR="00680F5C">
              <w:rPr>
                <w:noProof/>
                <w:webHidden/>
              </w:rPr>
              <w:fldChar w:fldCharType="separate"/>
            </w:r>
            <w:r w:rsidR="00137A3F">
              <w:rPr>
                <w:noProof/>
                <w:webHidden/>
              </w:rPr>
              <w:t>34</w:t>
            </w:r>
            <w:r w:rsidR="00680F5C">
              <w:rPr>
                <w:noProof/>
                <w:webHidden/>
              </w:rPr>
              <w:fldChar w:fldCharType="end"/>
            </w:r>
          </w:hyperlink>
        </w:p>
        <w:p w14:paraId="4047A016" w14:textId="2EC7905B" w:rsidR="008E2562" w:rsidRPr="00281E60" w:rsidRDefault="008E2562" w:rsidP="004B2366">
          <w:pPr>
            <w:spacing w:after="60" w:line="264" w:lineRule="auto"/>
            <w:rPr>
              <w:rFonts w:ascii="Times New Roman" w:hAnsi="Times New Roman" w:cs="Times New Roman"/>
              <w:sz w:val="24"/>
              <w:szCs w:val="24"/>
            </w:rPr>
          </w:pPr>
          <w:r w:rsidRPr="00281E60">
            <w:rPr>
              <w:rFonts w:ascii="Times New Roman" w:hAnsi="Times New Roman" w:cs="Times New Roman"/>
              <w:b/>
              <w:bCs/>
              <w:sz w:val="24"/>
              <w:szCs w:val="24"/>
            </w:rPr>
            <w:fldChar w:fldCharType="end"/>
          </w:r>
        </w:p>
      </w:sdtContent>
    </w:sdt>
    <w:p w14:paraId="165BDC46" w14:textId="408CDF40" w:rsidR="00654E2C" w:rsidRPr="000B33B1" w:rsidRDefault="00654E2C"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br w:type="page"/>
      </w:r>
    </w:p>
    <w:p w14:paraId="10A824B0" w14:textId="77777777" w:rsidR="009E7C2C" w:rsidRPr="000B33B1" w:rsidRDefault="009E7C2C" w:rsidP="004B2366">
      <w:pPr>
        <w:pStyle w:val="Kop1"/>
        <w:spacing w:after="60" w:line="264" w:lineRule="auto"/>
        <w:rPr>
          <w:rFonts w:ascii="Times New Roman" w:hAnsi="Times New Roman" w:cs="Times New Roman"/>
          <w:sz w:val="24"/>
          <w:szCs w:val="24"/>
        </w:rPr>
      </w:pPr>
      <w:bookmarkStart w:id="0" w:name="_Toc35446607"/>
      <w:r w:rsidRPr="000B33B1">
        <w:rPr>
          <w:rFonts w:ascii="Times New Roman" w:hAnsi="Times New Roman" w:cs="Times New Roman"/>
          <w:sz w:val="24"/>
          <w:szCs w:val="24"/>
        </w:rPr>
        <w:lastRenderedPageBreak/>
        <w:t>Inleiding</w:t>
      </w:r>
      <w:bookmarkEnd w:id="0"/>
      <w:r w:rsidRPr="000B33B1">
        <w:rPr>
          <w:rFonts w:ascii="Times New Roman" w:hAnsi="Times New Roman" w:cs="Times New Roman"/>
          <w:sz w:val="24"/>
          <w:szCs w:val="24"/>
        </w:rPr>
        <w:tab/>
      </w:r>
    </w:p>
    <w:p w14:paraId="1D94241E" w14:textId="77777777" w:rsidR="009E7C2C" w:rsidRPr="000B33B1" w:rsidRDefault="009E7C2C" w:rsidP="004B2366">
      <w:pPr>
        <w:spacing w:after="60" w:line="264" w:lineRule="auto"/>
        <w:rPr>
          <w:rFonts w:ascii="Times New Roman" w:hAnsi="Times New Roman" w:cs="Times New Roman"/>
          <w:sz w:val="24"/>
          <w:szCs w:val="24"/>
        </w:rPr>
      </w:pPr>
    </w:p>
    <w:p w14:paraId="573A64DE" w14:textId="638AF594" w:rsidR="009E7C2C" w:rsidRPr="000B33B1" w:rsidRDefault="009E7C2C"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Voor u ligt het pedagogisch beleid van Kid´s Garden. Hierin staat de pedagogische visie en het </w:t>
      </w:r>
      <w:r>
        <w:rPr>
          <w:rFonts w:ascii="Times New Roman" w:hAnsi="Times New Roman" w:cs="Times New Roman"/>
          <w:sz w:val="24"/>
        </w:rPr>
        <w:t xml:space="preserve">dagelijks </w:t>
      </w:r>
      <w:r w:rsidRPr="000B33B1">
        <w:rPr>
          <w:rFonts w:ascii="Times New Roman" w:hAnsi="Times New Roman" w:cs="Times New Roman"/>
          <w:sz w:val="24"/>
        </w:rPr>
        <w:t xml:space="preserve">handelen van de pedagogisch </w:t>
      </w:r>
      <w:r>
        <w:rPr>
          <w:rFonts w:ascii="Times New Roman" w:hAnsi="Times New Roman" w:cs="Times New Roman"/>
          <w:sz w:val="24"/>
        </w:rPr>
        <w:t xml:space="preserve">medewerkers waarbij de </w:t>
      </w:r>
      <w:r w:rsidRPr="000B33B1">
        <w:rPr>
          <w:rFonts w:ascii="Times New Roman" w:hAnsi="Times New Roman" w:cs="Times New Roman"/>
          <w:sz w:val="24"/>
        </w:rPr>
        <w:t xml:space="preserve">vier pedagogische </w:t>
      </w:r>
      <w:r w:rsidRPr="0028044D">
        <w:rPr>
          <w:rFonts w:ascii="Times New Roman" w:hAnsi="Times New Roman" w:cs="Times New Roman"/>
          <w:sz w:val="24"/>
        </w:rPr>
        <w:t xml:space="preserve">basisdoelen van de Wet Kinderopvang worden gevolgd. Deze hebben betrekking op emotionele veiligheid, sociale competentie, persoonlijke competentie en de morele </w:t>
      </w:r>
      <w:r w:rsidR="007F798D" w:rsidRPr="0028044D">
        <w:rPr>
          <w:rFonts w:ascii="Times New Roman" w:hAnsi="Times New Roman" w:cs="Times New Roman"/>
          <w:sz w:val="24"/>
        </w:rPr>
        <w:t>competentie</w:t>
      </w:r>
      <w:r w:rsidRPr="0028044D">
        <w:rPr>
          <w:rFonts w:ascii="Times New Roman" w:hAnsi="Times New Roman" w:cs="Times New Roman"/>
          <w:sz w:val="24"/>
        </w:rPr>
        <w:t>.</w:t>
      </w:r>
      <w:r w:rsidRPr="000B33B1">
        <w:rPr>
          <w:rFonts w:ascii="Times New Roman" w:hAnsi="Times New Roman" w:cs="Times New Roman"/>
          <w:sz w:val="24"/>
        </w:rPr>
        <w:t xml:space="preserve"> </w:t>
      </w:r>
      <w:r>
        <w:rPr>
          <w:rFonts w:ascii="Times New Roman" w:hAnsi="Times New Roman" w:cs="Times New Roman"/>
          <w:sz w:val="24"/>
        </w:rPr>
        <w:t xml:space="preserve"> </w:t>
      </w:r>
    </w:p>
    <w:p w14:paraId="763C8DE9" w14:textId="0CFF5377" w:rsidR="009E7C2C" w:rsidRDefault="009E7C2C" w:rsidP="004B2366">
      <w:pPr>
        <w:spacing w:after="60" w:line="264" w:lineRule="auto"/>
        <w:jc w:val="left"/>
        <w:rPr>
          <w:rFonts w:ascii="Times New Roman" w:eastAsia="Times New Roman" w:hAnsi="Times New Roman" w:cs="Times New Roman"/>
          <w:color w:val="202124"/>
          <w:sz w:val="24"/>
          <w:szCs w:val="24"/>
          <w:lang w:eastAsia="nl-NL"/>
        </w:rPr>
      </w:pPr>
      <w:r w:rsidRPr="000B33B1">
        <w:rPr>
          <w:rFonts w:ascii="Times New Roman" w:hAnsi="Times New Roman" w:cs="Times New Roman"/>
          <w:sz w:val="24"/>
        </w:rPr>
        <w:t xml:space="preserve">Kid’s Garden </w:t>
      </w:r>
      <w:r>
        <w:rPr>
          <w:rFonts w:ascii="Times New Roman" w:hAnsi="Times New Roman" w:cs="Times New Roman"/>
          <w:sz w:val="24"/>
        </w:rPr>
        <w:t xml:space="preserve">valt onder </w:t>
      </w:r>
      <w:r w:rsidRPr="000B33B1">
        <w:rPr>
          <w:rFonts w:ascii="Times New Roman" w:hAnsi="Times New Roman" w:cs="Times New Roman"/>
          <w:sz w:val="24"/>
        </w:rPr>
        <w:t xml:space="preserve">Stichting </w:t>
      </w:r>
      <w:r w:rsidR="006E3C82" w:rsidRPr="000B33B1">
        <w:rPr>
          <w:rFonts w:ascii="Times New Roman" w:hAnsi="Times New Roman" w:cs="Times New Roman"/>
          <w:sz w:val="24"/>
        </w:rPr>
        <w:t xml:space="preserve">Integrale Vorming van het Kind </w:t>
      </w:r>
      <w:r w:rsidR="006E3C82">
        <w:rPr>
          <w:rFonts w:ascii="Times New Roman" w:hAnsi="Times New Roman" w:cs="Times New Roman"/>
          <w:sz w:val="24"/>
        </w:rPr>
        <w:t xml:space="preserve">(Stichting </w:t>
      </w:r>
      <w:proofErr w:type="spellStart"/>
      <w:r w:rsidRPr="000B33B1">
        <w:rPr>
          <w:rFonts w:ascii="Times New Roman" w:hAnsi="Times New Roman" w:cs="Times New Roman"/>
          <w:sz w:val="24"/>
        </w:rPr>
        <w:t>Invoki</w:t>
      </w:r>
      <w:proofErr w:type="spellEnd"/>
      <w:r w:rsidRPr="000B33B1">
        <w:rPr>
          <w:rFonts w:ascii="Times New Roman" w:hAnsi="Times New Roman" w:cs="Times New Roman"/>
          <w:sz w:val="24"/>
        </w:rPr>
        <w:t xml:space="preserve">). </w:t>
      </w:r>
      <w:r>
        <w:rPr>
          <w:rFonts w:ascii="Times New Roman" w:hAnsi="Times New Roman" w:cs="Times New Roman"/>
          <w:sz w:val="24"/>
        </w:rPr>
        <w:t>Het</w:t>
      </w:r>
      <w:r>
        <w:rPr>
          <w:rFonts w:ascii="Times New Roman" w:eastAsia="Times New Roman" w:hAnsi="Times New Roman" w:cs="Times New Roman"/>
          <w:color w:val="202124"/>
          <w:sz w:val="24"/>
          <w:szCs w:val="24"/>
          <w:lang w:eastAsia="nl-NL"/>
        </w:rPr>
        <w:t xml:space="preserve"> bestuur </w:t>
      </w:r>
      <w:r>
        <w:rPr>
          <w:rFonts w:ascii="Times New Roman" w:hAnsi="Times New Roman" w:cs="Times New Roman"/>
          <w:color w:val="202124"/>
          <w:sz w:val="24"/>
        </w:rPr>
        <w:t xml:space="preserve">is </w:t>
      </w:r>
      <w:r>
        <w:rPr>
          <w:rFonts w:ascii="Times New Roman" w:eastAsia="Times New Roman" w:hAnsi="Times New Roman" w:cs="Times New Roman"/>
          <w:color w:val="202124"/>
          <w:sz w:val="24"/>
          <w:szCs w:val="24"/>
          <w:lang w:eastAsia="nl-NL"/>
        </w:rPr>
        <w:t>voorstander van integrale vorming van het kind op basis van een nauwe samenwerking tussen het gezin en de opvang</w:t>
      </w:r>
      <w:r w:rsidR="00207B2D">
        <w:rPr>
          <w:rFonts w:ascii="Times New Roman" w:eastAsia="Times New Roman" w:hAnsi="Times New Roman" w:cs="Times New Roman"/>
          <w:color w:val="202124"/>
          <w:sz w:val="24"/>
          <w:szCs w:val="24"/>
          <w:lang w:eastAsia="nl-NL"/>
        </w:rPr>
        <w:t xml:space="preserve"> </w:t>
      </w:r>
      <w:r>
        <w:rPr>
          <w:rFonts w:ascii="Times New Roman" w:eastAsia="Times New Roman" w:hAnsi="Times New Roman" w:cs="Times New Roman"/>
          <w:color w:val="202124"/>
          <w:sz w:val="24"/>
          <w:szCs w:val="24"/>
          <w:lang w:eastAsia="nl-NL"/>
        </w:rPr>
        <w:t xml:space="preserve">om </w:t>
      </w:r>
      <w:r>
        <w:rPr>
          <w:rFonts w:ascii="Times New Roman" w:eastAsia="Times New Roman" w:hAnsi="Times New Roman" w:cs="Times New Roman"/>
          <w:sz w:val="24"/>
          <w:szCs w:val="24"/>
        </w:rPr>
        <w:t xml:space="preserve">het kind </w:t>
      </w:r>
      <w:r w:rsidRPr="00AC4B12">
        <w:rPr>
          <w:rFonts w:ascii="Times New Roman" w:eastAsia="Times New Roman" w:hAnsi="Times New Roman" w:cs="Times New Roman"/>
          <w:sz w:val="24"/>
          <w:szCs w:val="24"/>
        </w:rPr>
        <w:t xml:space="preserve">alle </w:t>
      </w:r>
      <w:r>
        <w:rPr>
          <w:rFonts w:ascii="Times New Roman" w:eastAsia="Times New Roman" w:hAnsi="Times New Roman" w:cs="Times New Roman"/>
          <w:sz w:val="24"/>
          <w:szCs w:val="24"/>
        </w:rPr>
        <w:t>handvatten</w:t>
      </w:r>
      <w:r w:rsidRPr="00AC4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 bieden </w:t>
      </w:r>
      <w:r w:rsidRPr="009A7FFC">
        <w:rPr>
          <w:rFonts w:ascii="Times New Roman" w:eastAsia="Times New Roman" w:hAnsi="Times New Roman" w:cs="Times New Roman"/>
          <w:sz w:val="24"/>
          <w:szCs w:val="24"/>
          <w:lang w:eastAsia="nl-NL"/>
        </w:rPr>
        <w:t>om zich tot een evenwichtig en verantwoordelijk persoon te kunnen ontwikkelen</w:t>
      </w:r>
      <w:r>
        <w:rPr>
          <w:rFonts w:ascii="Times New Roman" w:eastAsia="Times New Roman" w:hAnsi="Times New Roman" w:cs="Times New Roman"/>
          <w:sz w:val="24"/>
          <w:szCs w:val="24"/>
          <w:lang w:eastAsia="nl-NL"/>
        </w:rPr>
        <w:t>.</w:t>
      </w:r>
      <w:r w:rsidRPr="001264C6">
        <w:rPr>
          <w:rFonts w:ascii="Times New Roman" w:eastAsia="Times New Roman" w:hAnsi="Times New Roman" w:cs="Times New Roman"/>
          <w:color w:val="202124"/>
          <w:sz w:val="24"/>
          <w:szCs w:val="24"/>
          <w:lang w:eastAsia="nl-NL"/>
        </w:rPr>
        <w:t xml:space="preserve"> </w:t>
      </w:r>
      <w:r>
        <w:rPr>
          <w:rFonts w:ascii="Times New Roman" w:eastAsia="Times New Roman" w:hAnsi="Times New Roman" w:cs="Times New Roman"/>
          <w:color w:val="202124"/>
          <w:sz w:val="24"/>
          <w:szCs w:val="24"/>
          <w:lang w:eastAsia="nl-NL"/>
        </w:rPr>
        <w:t xml:space="preserve">Het bestuur kent de projecten van de Onderwijsgroep </w:t>
      </w:r>
      <w:proofErr w:type="spellStart"/>
      <w:r>
        <w:rPr>
          <w:rFonts w:ascii="Times New Roman" w:eastAsia="Times New Roman" w:hAnsi="Times New Roman" w:cs="Times New Roman"/>
          <w:color w:val="202124"/>
          <w:sz w:val="24"/>
          <w:szCs w:val="24"/>
          <w:lang w:eastAsia="nl-NL"/>
        </w:rPr>
        <w:t>Fomento</w:t>
      </w:r>
      <w:proofErr w:type="spellEnd"/>
      <w:r>
        <w:rPr>
          <w:rFonts w:ascii="Times New Roman" w:hAnsi="Times New Roman" w:cs="Times New Roman"/>
          <w:color w:val="202124"/>
          <w:sz w:val="24"/>
        </w:rPr>
        <w:t xml:space="preserve"> die methodes heeft ontwikkeld op basis van een soortgelijke visie.</w:t>
      </w:r>
    </w:p>
    <w:p w14:paraId="0C1D07C1" w14:textId="49A4892A" w:rsidR="009E7C2C" w:rsidRDefault="009E7C2C" w:rsidP="004B2366">
      <w:pPr>
        <w:pStyle w:val="Geenafstand1"/>
        <w:spacing w:after="60" w:line="264" w:lineRule="auto"/>
        <w:rPr>
          <w:rFonts w:ascii="Times New Roman" w:hAnsi="Times New Roman" w:cs="Times New Roman"/>
          <w:sz w:val="24"/>
        </w:rPr>
      </w:pPr>
      <w:r>
        <w:rPr>
          <w:rFonts w:ascii="Times New Roman" w:hAnsi="Times New Roman" w:cs="Times New Roman"/>
          <w:color w:val="202124"/>
          <w:sz w:val="24"/>
        </w:rPr>
        <w:t xml:space="preserve">De Onderwijsgroep </w:t>
      </w:r>
      <w:proofErr w:type="spellStart"/>
      <w:r>
        <w:rPr>
          <w:rFonts w:ascii="Times New Roman" w:hAnsi="Times New Roman" w:cs="Times New Roman"/>
          <w:color w:val="202124"/>
          <w:sz w:val="24"/>
        </w:rPr>
        <w:t>Fomento</w:t>
      </w:r>
      <w:proofErr w:type="spellEnd"/>
      <w:r>
        <w:rPr>
          <w:rFonts w:ascii="Times New Roman" w:hAnsi="Times New Roman" w:cs="Times New Roman"/>
          <w:color w:val="202124"/>
          <w:sz w:val="24"/>
        </w:rPr>
        <w:t xml:space="preserve"> werd in </w:t>
      </w:r>
      <w:r w:rsidRPr="000B33B1">
        <w:rPr>
          <w:rFonts w:ascii="Times New Roman" w:hAnsi="Times New Roman" w:cs="Times New Roman"/>
          <w:sz w:val="24"/>
        </w:rPr>
        <w:t xml:space="preserve">1963 </w:t>
      </w:r>
      <w:r w:rsidR="000C5E30">
        <w:rPr>
          <w:rFonts w:ascii="Times New Roman" w:hAnsi="Times New Roman" w:cs="Times New Roman"/>
          <w:sz w:val="24"/>
        </w:rPr>
        <w:t xml:space="preserve">in Spanje </w:t>
      </w:r>
      <w:r>
        <w:rPr>
          <w:rFonts w:ascii="Times New Roman" w:hAnsi="Times New Roman" w:cs="Times New Roman"/>
          <w:sz w:val="24"/>
        </w:rPr>
        <w:t>opgezet door</w:t>
      </w:r>
      <w:r w:rsidRPr="000B33B1">
        <w:rPr>
          <w:rFonts w:ascii="Times New Roman" w:hAnsi="Times New Roman" w:cs="Times New Roman"/>
          <w:sz w:val="24"/>
        </w:rPr>
        <w:t xml:space="preserve"> ouders en leerkrachten</w:t>
      </w:r>
      <w:r>
        <w:rPr>
          <w:rFonts w:ascii="Times New Roman" w:hAnsi="Times New Roman" w:cs="Times New Roman"/>
          <w:sz w:val="24"/>
        </w:rPr>
        <w:t xml:space="preserve"> en heeft een </w:t>
      </w:r>
      <w:r w:rsidRPr="000B33B1">
        <w:rPr>
          <w:rFonts w:ascii="Times New Roman" w:hAnsi="Times New Roman" w:cs="Times New Roman"/>
          <w:sz w:val="24"/>
        </w:rPr>
        <w:t>pedagogische visie</w:t>
      </w:r>
      <w:r>
        <w:rPr>
          <w:rFonts w:ascii="Times New Roman" w:hAnsi="Times New Roman" w:cs="Times New Roman"/>
          <w:sz w:val="24"/>
        </w:rPr>
        <w:t xml:space="preserve"> ontwikkeld </w:t>
      </w:r>
      <w:r w:rsidRPr="000B33B1">
        <w:rPr>
          <w:rFonts w:ascii="Times New Roman" w:hAnsi="Times New Roman" w:cs="Times New Roman"/>
          <w:sz w:val="24"/>
        </w:rPr>
        <w:t>voor kinderdagverblijven, basisscholen</w:t>
      </w:r>
      <w:r>
        <w:rPr>
          <w:rFonts w:ascii="Times New Roman" w:hAnsi="Times New Roman" w:cs="Times New Roman"/>
          <w:sz w:val="24"/>
        </w:rPr>
        <w:t xml:space="preserve"> en</w:t>
      </w:r>
      <w:r w:rsidRPr="000B33B1">
        <w:rPr>
          <w:rFonts w:ascii="Times New Roman" w:hAnsi="Times New Roman" w:cs="Times New Roman"/>
          <w:sz w:val="24"/>
        </w:rPr>
        <w:t xml:space="preserve"> het middelbaar onderwijs</w:t>
      </w:r>
      <w:r>
        <w:rPr>
          <w:rFonts w:ascii="Times New Roman" w:hAnsi="Times New Roman" w:cs="Times New Roman"/>
          <w:sz w:val="24"/>
        </w:rPr>
        <w:t>. De methode v</w:t>
      </w:r>
      <w:r w:rsidRPr="000B33B1">
        <w:rPr>
          <w:rFonts w:ascii="Times New Roman" w:hAnsi="Times New Roman" w:cs="Times New Roman"/>
          <w:sz w:val="24"/>
        </w:rPr>
        <w:t>oor de jongsten van 0 tot 4 jaar heet Optimist, genoemd naar het zeilbootje waar</w:t>
      </w:r>
      <w:r>
        <w:rPr>
          <w:rFonts w:ascii="Times New Roman" w:hAnsi="Times New Roman" w:cs="Times New Roman"/>
          <w:sz w:val="24"/>
        </w:rPr>
        <w:t>in</w:t>
      </w:r>
      <w:r w:rsidRPr="000B33B1">
        <w:rPr>
          <w:rFonts w:ascii="Times New Roman" w:hAnsi="Times New Roman" w:cs="Times New Roman"/>
          <w:sz w:val="24"/>
        </w:rPr>
        <w:t xml:space="preserve"> kinderen leren zeilen. </w:t>
      </w:r>
    </w:p>
    <w:p w14:paraId="50BF1E00" w14:textId="77777777" w:rsidR="009E7C2C" w:rsidRDefault="009E7C2C" w:rsidP="004B2366">
      <w:pPr>
        <w:pStyle w:val="Geenafstand1"/>
        <w:spacing w:after="60" w:line="264" w:lineRule="auto"/>
        <w:rPr>
          <w:rFonts w:ascii="Times New Roman" w:hAnsi="Times New Roman" w:cs="Times New Roman"/>
          <w:color w:val="202124"/>
          <w:sz w:val="24"/>
        </w:rPr>
      </w:pPr>
      <w:r w:rsidRPr="000B33B1">
        <w:rPr>
          <w:rFonts w:ascii="Times New Roman" w:hAnsi="Times New Roman" w:cs="Times New Roman"/>
          <w:sz w:val="24"/>
        </w:rPr>
        <w:t xml:space="preserve">De </w:t>
      </w:r>
      <w:r>
        <w:rPr>
          <w:rFonts w:ascii="Times New Roman" w:hAnsi="Times New Roman" w:cs="Times New Roman"/>
          <w:sz w:val="24"/>
        </w:rPr>
        <w:t>methodes</w:t>
      </w:r>
      <w:r w:rsidRPr="000B33B1">
        <w:rPr>
          <w:rFonts w:ascii="Times New Roman" w:hAnsi="Times New Roman" w:cs="Times New Roman"/>
          <w:sz w:val="24"/>
        </w:rPr>
        <w:t xml:space="preserve"> worden op dit </w:t>
      </w:r>
      <w:r w:rsidRPr="0088189A">
        <w:rPr>
          <w:rFonts w:ascii="Times New Roman" w:hAnsi="Times New Roman" w:cs="Times New Roman"/>
          <w:sz w:val="24"/>
        </w:rPr>
        <w:t>moment in 28 landen</w:t>
      </w:r>
      <w:r w:rsidRPr="000B33B1">
        <w:rPr>
          <w:rFonts w:ascii="Times New Roman" w:hAnsi="Times New Roman" w:cs="Times New Roman"/>
          <w:sz w:val="24"/>
        </w:rPr>
        <w:t xml:space="preserve"> gebruikt</w:t>
      </w:r>
      <w:r>
        <w:rPr>
          <w:rFonts w:ascii="Times New Roman" w:hAnsi="Times New Roman" w:cs="Times New Roman"/>
          <w:sz w:val="24"/>
        </w:rPr>
        <w:t xml:space="preserve">. </w:t>
      </w:r>
      <w:r w:rsidRPr="006565CA">
        <w:rPr>
          <w:rFonts w:ascii="Times New Roman" w:hAnsi="Times New Roman" w:cs="Times New Roman"/>
          <w:sz w:val="24"/>
        </w:rPr>
        <w:t xml:space="preserve">Externe onderzoeken hebben aangetoond dat de resultaten van het </w:t>
      </w:r>
      <w:proofErr w:type="spellStart"/>
      <w:r w:rsidRPr="006565CA">
        <w:rPr>
          <w:rFonts w:ascii="Times New Roman" w:hAnsi="Times New Roman" w:cs="Times New Roman"/>
          <w:sz w:val="24"/>
        </w:rPr>
        <w:t>Fomento</w:t>
      </w:r>
      <w:proofErr w:type="spellEnd"/>
      <w:r w:rsidRPr="006565CA">
        <w:rPr>
          <w:rFonts w:ascii="Times New Roman" w:hAnsi="Times New Roman" w:cs="Times New Roman"/>
          <w:sz w:val="24"/>
        </w:rPr>
        <w:t xml:space="preserve"> onderwijs bijzonder goed zijn</w:t>
      </w:r>
      <w:r>
        <w:rPr>
          <w:rFonts w:ascii="Times New Roman" w:hAnsi="Times New Roman" w:cs="Times New Roman"/>
          <w:sz w:val="24"/>
        </w:rPr>
        <w:t xml:space="preserve">. Bij PISA-testen bleek </w:t>
      </w:r>
      <w:proofErr w:type="spellStart"/>
      <w:r>
        <w:rPr>
          <w:rFonts w:ascii="Times New Roman" w:hAnsi="Times New Roman" w:cs="Times New Roman"/>
          <w:sz w:val="24"/>
        </w:rPr>
        <w:t>Fomento</w:t>
      </w:r>
      <w:proofErr w:type="spellEnd"/>
      <w:r>
        <w:rPr>
          <w:rFonts w:ascii="Times New Roman" w:hAnsi="Times New Roman" w:cs="Times New Roman"/>
          <w:sz w:val="24"/>
        </w:rPr>
        <w:t>-</w:t>
      </w:r>
      <w:r w:rsidRPr="006565CA">
        <w:rPr>
          <w:rFonts w:ascii="Times New Roman" w:hAnsi="Times New Roman" w:cs="Times New Roman"/>
          <w:sz w:val="24"/>
        </w:rPr>
        <w:t>onderwijs in wiskunde, exacte wetenschappen en talen tot de beste van Europa te behoren.</w:t>
      </w:r>
      <w:r w:rsidRPr="000B33B1">
        <w:rPr>
          <w:rFonts w:ascii="Times New Roman" w:hAnsi="Times New Roman" w:cs="Times New Roman"/>
          <w:sz w:val="24"/>
        </w:rPr>
        <w:t xml:space="preserve"> </w:t>
      </w:r>
    </w:p>
    <w:p w14:paraId="4EEECA41" w14:textId="787A86DE" w:rsidR="009E7C2C" w:rsidRPr="00207B2D" w:rsidRDefault="009E7C2C" w:rsidP="004B2366">
      <w:pPr>
        <w:tabs>
          <w:tab w:val="left" w:pos="9072"/>
        </w:tabs>
        <w:spacing w:after="60" w:line="264" w:lineRule="auto"/>
        <w:jc w:val="left"/>
        <w:rPr>
          <w:rFonts w:ascii="Times New Roman" w:eastAsia="Times New Roman" w:hAnsi="Times New Roman" w:cs="Times New Roman"/>
          <w:strike/>
          <w:color w:val="202124"/>
          <w:sz w:val="24"/>
          <w:szCs w:val="24"/>
          <w:lang w:eastAsia="nl-NL"/>
        </w:rPr>
      </w:pPr>
      <w:r>
        <w:rPr>
          <w:rFonts w:ascii="Times New Roman" w:eastAsia="Times New Roman" w:hAnsi="Times New Roman" w:cs="Times New Roman"/>
          <w:color w:val="202124"/>
          <w:sz w:val="24"/>
          <w:szCs w:val="24"/>
          <w:lang w:eastAsia="nl-NL"/>
        </w:rPr>
        <w:t xml:space="preserve">De bestuursleden van </w:t>
      </w:r>
      <w:proofErr w:type="spellStart"/>
      <w:r>
        <w:rPr>
          <w:rFonts w:ascii="Times New Roman" w:eastAsia="Times New Roman" w:hAnsi="Times New Roman" w:cs="Times New Roman"/>
          <w:color w:val="202124"/>
          <w:sz w:val="24"/>
          <w:szCs w:val="24"/>
          <w:lang w:eastAsia="nl-NL"/>
        </w:rPr>
        <w:t>Invoki</w:t>
      </w:r>
      <w:proofErr w:type="spellEnd"/>
      <w:r>
        <w:rPr>
          <w:rFonts w:ascii="Times New Roman" w:eastAsia="Times New Roman" w:hAnsi="Times New Roman" w:cs="Times New Roman"/>
          <w:color w:val="202124"/>
          <w:sz w:val="24"/>
          <w:szCs w:val="24"/>
          <w:lang w:eastAsia="nl-NL"/>
        </w:rPr>
        <w:t xml:space="preserve"> hebben een cursus bij </w:t>
      </w:r>
      <w:proofErr w:type="spellStart"/>
      <w:r>
        <w:rPr>
          <w:rFonts w:ascii="Times New Roman" w:eastAsia="Times New Roman" w:hAnsi="Times New Roman" w:cs="Times New Roman"/>
          <w:color w:val="202124"/>
          <w:sz w:val="24"/>
          <w:szCs w:val="24"/>
          <w:lang w:eastAsia="nl-NL"/>
        </w:rPr>
        <w:t>Fomento</w:t>
      </w:r>
      <w:proofErr w:type="spellEnd"/>
      <w:r>
        <w:rPr>
          <w:rFonts w:ascii="Times New Roman" w:eastAsia="Times New Roman" w:hAnsi="Times New Roman" w:cs="Times New Roman"/>
          <w:color w:val="202124"/>
          <w:sz w:val="24"/>
          <w:szCs w:val="24"/>
          <w:lang w:eastAsia="nl-NL"/>
        </w:rPr>
        <w:t xml:space="preserve"> gevolgd om zich het project voor de kinderopvang eigen te maken en ze </w:t>
      </w:r>
      <w:r w:rsidRPr="00647853">
        <w:rPr>
          <w:rFonts w:ascii="Times New Roman" w:eastAsia="Times New Roman" w:hAnsi="Times New Roman" w:cs="Times New Roman"/>
          <w:color w:val="202124"/>
          <w:sz w:val="24"/>
          <w:szCs w:val="24"/>
          <w:lang w:eastAsia="nl-NL"/>
        </w:rPr>
        <w:t xml:space="preserve">hebben een </w:t>
      </w:r>
      <w:r w:rsidR="00207B2D" w:rsidRPr="00647853">
        <w:rPr>
          <w:rFonts w:ascii="Times New Roman" w:eastAsia="Times New Roman" w:hAnsi="Times New Roman" w:cs="Times New Roman"/>
          <w:color w:val="202124"/>
          <w:sz w:val="24"/>
          <w:szCs w:val="24"/>
          <w:lang w:eastAsia="nl-NL"/>
        </w:rPr>
        <w:t xml:space="preserve">van de </w:t>
      </w:r>
      <w:r w:rsidRPr="00647853">
        <w:rPr>
          <w:rFonts w:ascii="Times New Roman" w:eastAsia="Times New Roman" w:hAnsi="Times New Roman" w:cs="Times New Roman"/>
          <w:color w:val="202124"/>
          <w:sz w:val="24"/>
          <w:szCs w:val="24"/>
          <w:lang w:eastAsia="nl-NL"/>
        </w:rPr>
        <w:t>kinderdagverblij</w:t>
      </w:r>
      <w:r w:rsidR="00207B2D" w:rsidRPr="00647853">
        <w:rPr>
          <w:rFonts w:ascii="Times New Roman" w:eastAsia="Times New Roman" w:hAnsi="Times New Roman" w:cs="Times New Roman"/>
          <w:color w:val="202124"/>
          <w:sz w:val="24"/>
          <w:szCs w:val="24"/>
          <w:lang w:eastAsia="nl-NL"/>
        </w:rPr>
        <w:t>ven</w:t>
      </w:r>
      <w:r w:rsidR="006E3C82" w:rsidRPr="00647853">
        <w:rPr>
          <w:rFonts w:ascii="Times New Roman" w:eastAsia="Times New Roman" w:hAnsi="Times New Roman" w:cs="Times New Roman"/>
          <w:color w:val="202124"/>
          <w:sz w:val="24"/>
          <w:szCs w:val="24"/>
          <w:lang w:eastAsia="nl-NL"/>
        </w:rPr>
        <w:t xml:space="preserve"> bezocht om te ervaren hoe de methode vorm krijgt</w:t>
      </w:r>
      <w:r w:rsidR="00207B2D" w:rsidRPr="00647853">
        <w:rPr>
          <w:rFonts w:ascii="Times New Roman" w:eastAsia="Times New Roman" w:hAnsi="Times New Roman" w:cs="Times New Roman"/>
          <w:color w:val="202124"/>
          <w:sz w:val="24"/>
          <w:szCs w:val="24"/>
          <w:lang w:eastAsia="nl-NL"/>
        </w:rPr>
        <w:t>.</w:t>
      </w:r>
      <w:r w:rsidRPr="00647853">
        <w:rPr>
          <w:rFonts w:ascii="Times New Roman" w:eastAsia="Times New Roman" w:hAnsi="Times New Roman" w:cs="Times New Roman"/>
          <w:color w:val="202124"/>
          <w:sz w:val="24"/>
          <w:szCs w:val="24"/>
          <w:lang w:eastAsia="nl-NL"/>
        </w:rPr>
        <w:t xml:space="preserve"> Vervolgens hebben ze </w:t>
      </w:r>
      <w:proofErr w:type="spellStart"/>
      <w:r w:rsidRPr="00647853">
        <w:rPr>
          <w:rFonts w:ascii="Times New Roman" w:eastAsia="Times New Roman" w:hAnsi="Times New Roman" w:cs="Times New Roman"/>
          <w:color w:val="202124"/>
          <w:sz w:val="24"/>
          <w:szCs w:val="24"/>
          <w:lang w:eastAsia="nl-NL"/>
        </w:rPr>
        <w:t>Fomento</w:t>
      </w:r>
      <w:proofErr w:type="spellEnd"/>
      <w:r w:rsidRPr="00647853">
        <w:rPr>
          <w:rFonts w:ascii="Times New Roman" w:eastAsia="Times New Roman" w:hAnsi="Times New Roman" w:cs="Times New Roman"/>
          <w:color w:val="202124"/>
          <w:sz w:val="24"/>
          <w:szCs w:val="24"/>
          <w:lang w:eastAsia="nl-NL"/>
        </w:rPr>
        <w:t xml:space="preserve"> benaderd met het verzoek de methode in Nederland te kunnen implementeren</w:t>
      </w:r>
      <w:r>
        <w:rPr>
          <w:rFonts w:ascii="Times New Roman" w:eastAsia="Times New Roman" w:hAnsi="Times New Roman" w:cs="Times New Roman"/>
          <w:color w:val="202124"/>
          <w:sz w:val="24"/>
          <w:szCs w:val="24"/>
          <w:lang w:eastAsia="nl-NL"/>
        </w:rPr>
        <w:t>, allereerst in de vorm van een kinderdagverblijf en op basis van die ervaring door te groeien naar een basisschool</w:t>
      </w:r>
      <w:r w:rsidR="00207B2D">
        <w:rPr>
          <w:rFonts w:ascii="Times New Roman" w:eastAsia="Times New Roman" w:hAnsi="Times New Roman" w:cs="Times New Roman"/>
          <w:color w:val="202124"/>
          <w:sz w:val="24"/>
          <w:szCs w:val="24"/>
          <w:lang w:eastAsia="nl-NL"/>
        </w:rPr>
        <w:t>.</w:t>
      </w:r>
      <w:r>
        <w:rPr>
          <w:rFonts w:ascii="Times New Roman" w:eastAsia="Times New Roman" w:hAnsi="Times New Roman" w:cs="Times New Roman"/>
          <w:color w:val="202124"/>
          <w:sz w:val="24"/>
          <w:szCs w:val="24"/>
          <w:lang w:eastAsia="nl-NL"/>
        </w:rPr>
        <w:t xml:space="preserve"> </w:t>
      </w:r>
      <w:r w:rsidR="00BF1E52">
        <w:rPr>
          <w:rFonts w:ascii="Times New Roman" w:eastAsia="Times New Roman" w:hAnsi="Times New Roman" w:cs="Times New Roman"/>
          <w:strike/>
          <w:color w:val="202124"/>
          <w:sz w:val="24"/>
          <w:szCs w:val="24"/>
          <w:lang w:eastAsia="nl-NL"/>
        </w:rPr>
        <w:t xml:space="preserve"> </w:t>
      </w:r>
    </w:p>
    <w:p w14:paraId="39D1FACD" w14:textId="77777777" w:rsidR="009E7C2C" w:rsidRDefault="009E7C2C" w:rsidP="004B2366">
      <w:pPr>
        <w:spacing w:after="60" w:line="264" w:lineRule="auto"/>
        <w:rPr>
          <w:rFonts w:ascii="Times New Roman" w:eastAsia="Times New Roman" w:hAnsi="Times New Roman" w:cs="Times New Roman"/>
          <w:color w:val="202124"/>
          <w:sz w:val="24"/>
          <w:szCs w:val="24"/>
          <w:lang w:eastAsia="nl-NL"/>
        </w:rPr>
      </w:pPr>
      <w:r w:rsidRPr="00207678">
        <w:rPr>
          <w:rFonts w:ascii="Times New Roman" w:eastAsia="Times New Roman" w:hAnsi="Times New Roman" w:cs="Times New Roman"/>
          <w:color w:val="202124"/>
          <w:sz w:val="24"/>
          <w:szCs w:val="24"/>
          <w:lang w:eastAsia="nl-NL"/>
        </w:rPr>
        <w:t xml:space="preserve">Stichting </w:t>
      </w:r>
      <w:proofErr w:type="spellStart"/>
      <w:r w:rsidRPr="00207678">
        <w:rPr>
          <w:rFonts w:ascii="Times New Roman" w:eastAsia="Times New Roman" w:hAnsi="Times New Roman" w:cs="Times New Roman"/>
          <w:color w:val="202124"/>
          <w:sz w:val="24"/>
          <w:szCs w:val="24"/>
          <w:lang w:eastAsia="nl-NL"/>
        </w:rPr>
        <w:t>Invoki</w:t>
      </w:r>
      <w:proofErr w:type="spellEnd"/>
      <w:r w:rsidRPr="00207678">
        <w:rPr>
          <w:rFonts w:ascii="Times New Roman" w:eastAsia="Times New Roman" w:hAnsi="Times New Roman" w:cs="Times New Roman"/>
          <w:color w:val="202124"/>
          <w:sz w:val="24"/>
          <w:szCs w:val="24"/>
          <w:lang w:eastAsia="nl-NL"/>
        </w:rPr>
        <w:t xml:space="preserve"> </w:t>
      </w:r>
      <w:r>
        <w:rPr>
          <w:rFonts w:ascii="Times New Roman" w:eastAsia="Times New Roman" w:hAnsi="Times New Roman" w:cs="Times New Roman"/>
          <w:color w:val="202124"/>
          <w:sz w:val="24"/>
          <w:szCs w:val="24"/>
          <w:lang w:eastAsia="nl-NL"/>
        </w:rPr>
        <w:t>heeft inmiddels</w:t>
      </w:r>
      <w:r>
        <w:rPr>
          <w:rFonts w:ascii="Times New Roman" w:eastAsia="Times New Roman" w:hAnsi="Times New Roman" w:cs="Times New Roman"/>
          <w:bCs/>
          <w:sz w:val="24"/>
          <w:szCs w:val="24"/>
        </w:rPr>
        <w:t xml:space="preserve"> de exclusieve rechten </w:t>
      </w:r>
      <w:r w:rsidRPr="00207678">
        <w:rPr>
          <w:rFonts w:ascii="Times New Roman" w:eastAsia="Times New Roman" w:hAnsi="Times New Roman" w:cs="Times New Roman"/>
          <w:bCs/>
          <w:sz w:val="24"/>
          <w:szCs w:val="24"/>
        </w:rPr>
        <w:t>verworven om in Nederland</w:t>
      </w:r>
      <w:r>
        <w:rPr>
          <w:rFonts w:ascii="Times New Roman" w:eastAsia="Times New Roman" w:hAnsi="Times New Roman" w:cs="Times New Roman"/>
          <w:bCs/>
          <w:sz w:val="24"/>
          <w:szCs w:val="24"/>
        </w:rPr>
        <w:t xml:space="preserve"> </w:t>
      </w:r>
      <w:r w:rsidRPr="00207678">
        <w:rPr>
          <w:rFonts w:ascii="Times New Roman" w:eastAsia="Times New Roman" w:hAnsi="Times New Roman" w:cs="Times New Roman"/>
          <w:bCs/>
          <w:sz w:val="24"/>
          <w:szCs w:val="24"/>
        </w:rPr>
        <w:t xml:space="preserve">het project Optimist </w:t>
      </w:r>
      <w:r>
        <w:rPr>
          <w:rFonts w:ascii="Times New Roman" w:eastAsia="Times New Roman" w:hAnsi="Times New Roman" w:cs="Times New Roman"/>
          <w:bCs/>
          <w:sz w:val="24"/>
          <w:szCs w:val="24"/>
        </w:rPr>
        <w:t xml:space="preserve">voor de 0 tot 4 jarigen </w:t>
      </w:r>
      <w:r w:rsidRPr="00207678">
        <w:rPr>
          <w:rFonts w:ascii="Times New Roman" w:eastAsia="Times New Roman" w:hAnsi="Times New Roman" w:cs="Times New Roman"/>
          <w:bCs/>
          <w:sz w:val="24"/>
          <w:szCs w:val="24"/>
        </w:rPr>
        <w:t>te gebruiken</w:t>
      </w:r>
      <w:r>
        <w:rPr>
          <w:rFonts w:ascii="Times New Roman" w:eastAsia="Times New Roman" w:hAnsi="Times New Roman" w:cs="Times New Roman"/>
          <w:bCs/>
          <w:sz w:val="24"/>
          <w:szCs w:val="24"/>
        </w:rPr>
        <w:t xml:space="preserve">. </w:t>
      </w:r>
    </w:p>
    <w:p w14:paraId="478F667C" w14:textId="77777777" w:rsidR="009E7C2C" w:rsidRPr="000B33B1" w:rsidRDefault="009E7C2C" w:rsidP="004B2366">
      <w:pPr>
        <w:pStyle w:val="Geenafstand1"/>
        <w:spacing w:after="60" w:line="264" w:lineRule="auto"/>
        <w:rPr>
          <w:rFonts w:ascii="Times New Roman" w:hAnsi="Times New Roman" w:cs="Times New Roman"/>
          <w:sz w:val="24"/>
        </w:rPr>
      </w:pPr>
      <w:r w:rsidRPr="0028044D">
        <w:rPr>
          <w:rFonts w:ascii="Times New Roman" w:hAnsi="Times New Roman" w:cs="Times New Roman"/>
          <w:sz w:val="24"/>
        </w:rPr>
        <w:t>De visie van Optimist is ontwikkeld op basis van de katholieke identiteit en de morele competenties die van belang zijn voor de karaktervorming. Kinderen maken zich deze spelenderwijs en met plezier eigen.</w:t>
      </w:r>
      <w:r w:rsidRPr="000B33B1">
        <w:rPr>
          <w:rFonts w:ascii="Times New Roman" w:hAnsi="Times New Roman" w:cs="Times New Roman"/>
          <w:sz w:val="24"/>
        </w:rPr>
        <w:t xml:space="preserve"> </w:t>
      </w:r>
    </w:p>
    <w:p w14:paraId="5A7D8A4A" w14:textId="4FC10E87" w:rsidR="00207B2D" w:rsidRDefault="009E7C2C" w:rsidP="00207B2D">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Kid’s Garden is gevestigd aan de </w:t>
      </w:r>
      <w:proofErr w:type="spellStart"/>
      <w:r w:rsidRPr="000B33B1">
        <w:rPr>
          <w:rFonts w:ascii="Times New Roman" w:hAnsi="Times New Roman" w:cs="Times New Roman"/>
          <w:sz w:val="24"/>
        </w:rPr>
        <w:t>Bemelergrubbe</w:t>
      </w:r>
      <w:proofErr w:type="spellEnd"/>
      <w:r w:rsidRPr="000B33B1">
        <w:rPr>
          <w:rFonts w:ascii="Times New Roman" w:hAnsi="Times New Roman" w:cs="Times New Roman"/>
          <w:sz w:val="24"/>
        </w:rPr>
        <w:t xml:space="preserve"> 15, 6226 NK </w:t>
      </w:r>
      <w:r w:rsidRPr="00207B2D">
        <w:rPr>
          <w:rFonts w:ascii="Times New Roman" w:hAnsi="Times New Roman" w:cs="Times New Roman"/>
          <w:sz w:val="24"/>
        </w:rPr>
        <w:t>Maastricht</w:t>
      </w:r>
      <w:r w:rsidR="00207B2D" w:rsidRPr="00207B2D">
        <w:rPr>
          <w:rFonts w:ascii="Times New Roman" w:hAnsi="Times New Roman" w:cs="Times New Roman"/>
          <w:sz w:val="24"/>
        </w:rPr>
        <w:t>.</w:t>
      </w:r>
      <w:r w:rsidR="00207B2D" w:rsidRPr="00207B2D">
        <w:rPr>
          <w:rFonts w:ascii="Times New Roman" w:hAnsi="Times New Roman" w:cs="Times New Roman"/>
          <w:b/>
          <w:bCs/>
          <w:sz w:val="24"/>
          <w:shd w:val="clear" w:color="auto" w:fill="FFFFFF"/>
        </w:rPr>
        <w:t xml:space="preserve"> </w:t>
      </w:r>
      <w:r w:rsidR="00207B2D" w:rsidRPr="00207B2D">
        <w:rPr>
          <w:rFonts w:ascii="Times New Roman" w:hAnsi="Times New Roman" w:cs="Times New Roman"/>
          <w:sz w:val="24"/>
          <w:shd w:val="clear" w:color="auto" w:fill="FFFFFF"/>
        </w:rPr>
        <w:t xml:space="preserve">Het betreft een ruim pand dat naast de groepsruimtes beschikt over een grote centrale hal waar de kinderen volop kunnen spelen. </w:t>
      </w:r>
    </w:p>
    <w:p w14:paraId="4B246C4B" w14:textId="5E9A24AB" w:rsidR="00207B2D" w:rsidRPr="00207B2D" w:rsidRDefault="00207B2D" w:rsidP="00207B2D">
      <w:pPr>
        <w:pStyle w:val="Geenafstand1"/>
        <w:spacing w:after="60" w:line="264" w:lineRule="auto"/>
        <w:rPr>
          <w:rFonts w:ascii="Times New Roman" w:hAnsi="Times New Roman" w:cs="Times New Roman"/>
          <w:sz w:val="24"/>
          <w:shd w:val="clear" w:color="auto" w:fill="FFFFFF"/>
        </w:rPr>
      </w:pPr>
      <w:r>
        <w:rPr>
          <w:rFonts w:ascii="Times New Roman" w:hAnsi="Times New Roman" w:cs="Times New Roman"/>
          <w:sz w:val="24"/>
        </w:rPr>
        <w:t>Enkele ruimtes i</w:t>
      </w:r>
      <w:r w:rsidRPr="00263927">
        <w:rPr>
          <w:rFonts w:ascii="Times New Roman" w:hAnsi="Times New Roman" w:cs="Times New Roman"/>
          <w:sz w:val="24"/>
        </w:rPr>
        <w:t xml:space="preserve">n dit pand </w:t>
      </w:r>
      <w:r>
        <w:rPr>
          <w:rFonts w:ascii="Times New Roman" w:hAnsi="Times New Roman" w:cs="Times New Roman"/>
          <w:sz w:val="24"/>
        </w:rPr>
        <w:t>worden gebruikt door</w:t>
      </w:r>
      <w:r w:rsidRPr="00263927">
        <w:rPr>
          <w:rFonts w:ascii="Times New Roman" w:hAnsi="Times New Roman" w:cs="Times New Roman"/>
          <w:sz w:val="24"/>
        </w:rPr>
        <w:t xml:space="preserve"> de Koninklijke </w:t>
      </w:r>
      <w:proofErr w:type="spellStart"/>
      <w:r w:rsidRPr="00263927">
        <w:rPr>
          <w:rFonts w:ascii="Times New Roman" w:hAnsi="Times New Roman" w:cs="Times New Roman"/>
          <w:sz w:val="24"/>
        </w:rPr>
        <w:t>Kentalis</w:t>
      </w:r>
      <w:proofErr w:type="spellEnd"/>
      <w:r>
        <w:rPr>
          <w:rFonts w:ascii="Times New Roman" w:hAnsi="Times New Roman" w:cs="Times New Roman"/>
          <w:sz w:val="24"/>
        </w:rPr>
        <w:t>,</w:t>
      </w:r>
      <w:r w:rsidRPr="00207B2D">
        <w:rPr>
          <w:rFonts w:ascii="Times New Roman" w:hAnsi="Times New Roman" w:cs="Times New Roman"/>
          <w:sz w:val="24"/>
        </w:rPr>
        <w:t xml:space="preserve"> een </w:t>
      </w:r>
      <w:r w:rsidRPr="00207B2D">
        <w:rPr>
          <w:rFonts w:ascii="Times New Roman" w:hAnsi="Times New Roman" w:cs="Times New Roman"/>
          <w:sz w:val="24"/>
          <w:shd w:val="clear" w:color="auto" w:fill="FFFFFF"/>
        </w:rPr>
        <w:t xml:space="preserve">instituut dat ondersteuning biedt aan mensen die slechthorend, doof of doofblind zijn of een taalontwikkelingsstoornis (TOS) hebben. Op deze locatie richt </w:t>
      </w:r>
      <w:proofErr w:type="spellStart"/>
      <w:r w:rsidRPr="00207B2D">
        <w:rPr>
          <w:rFonts w:ascii="Times New Roman" w:hAnsi="Times New Roman" w:cs="Times New Roman"/>
          <w:sz w:val="24"/>
          <w:shd w:val="clear" w:color="auto" w:fill="FFFFFF"/>
        </w:rPr>
        <w:t>Kentalis</w:t>
      </w:r>
      <w:proofErr w:type="spellEnd"/>
      <w:r w:rsidRPr="00207B2D">
        <w:rPr>
          <w:rFonts w:ascii="Times New Roman" w:hAnsi="Times New Roman" w:cs="Times New Roman"/>
          <w:sz w:val="24"/>
          <w:shd w:val="clear" w:color="auto" w:fill="FFFFFF"/>
        </w:rPr>
        <w:t xml:space="preserve"> zich op de </w:t>
      </w:r>
      <w:proofErr w:type="spellStart"/>
      <w:r w:rsidRPr="00207B2D">
        <w:rPr>
          <w:rFonts w:ascii="Times New Roman" w:hAnsi="Times New Roman" w:cs="Times New Roman"/>
          <w:sz w:val="24"/>
          <w:shd w:val="clear" w:color="auto" w:fill="FFFFFF"/>
        </w:rPr>
        <w:t>vroegbehandeling</w:t>
      </w:r>
      <w:proofErr w:type="spellEnd"/>
      <w:r w:rsidRPr="00207B2D">
        <w:rPr>
          <w:rFonts w:ascii="Times New Roman" w:hAnsi="Times New Roman" w:cs="Times New Roman"/>
          <w:sz w:val="24"/>
          <w:shd w:val="clear" w:color="auto" w:fill="FFFFFF"/>
        </w:rPr>
        <w:t xml:space="preserve"> van peuters en kleuters.  </w:t>
      </w:r>
    </w:p>
    <w:p w14:paraId="4C82C7B8" w14:textId="4B44818A" w:rsidR="00207B2D" w:rsidRPr="00263927" w:rsidRDefault="00207B2D" w:rsidP="00207B2D">
      <w:pPr>
        <w:pStyle w:val="Geenafstand1"/>
        <w:spacing w:after="60" w:line="264" w:lineRule="auto"/>
        <w:rPr>
          <w:rFonts w:ascii="Times New Roman" w:hAnsi="Times New Roman" w:cs="Times New Roman"/>
          <w:sz w:val="24"/>
        </w:rPr>
      </w:pPr>
      <w:r>
        <w:rPr>
          <w:rFonts w:ascii="Times New Roman" w:hAnsi="Times New Roman" w:cs="Times New Roman"/>
          <w:color w:val="CC1122"/>
          <w:sz w:val="24"/>
          <w:shd w:val="clear" w:color="auto" w:fill="FFFFFF"/>
        </w:rPr>
        <w:t xml:space="preserve"> </w:t>
      </w:r>
    </w:p>
    <w:p w14:paraId="08579E2B" w14:textId="5034C5C5" w:rsidR="00263927" w:rsidRDefault="00263927" w:rsidP="004B2366">
      <w:pPr>
        <w:pStyle w:val="Geenafstand1"/>
        <w:spacing w:after="60" w:line="264" w:lineRule="auto"/>
        <w:rPr>
          <w:rFonts w:ascii="Times New Roman" w:hAnsi="Times New Roman" w:cs="Times New Roman"/>
          <w:sz w:val="24"/>
        </w:rPr>
      </w:pPr>
    </w:p>
    <w:p w14:paraId="39ED885B" w14:textId="77777777" w:rsidR="00207B2D" w:rsidRDefault="00207B2D" w:rsidP="004B2366">
      <w:pPr>
        <w:pStyle w:val="Geenafstand1"/>
        <w:spacing w:after="60" w:line="264" w:lineRule="auto"/>
        <w:rPr>
          <w:rFonts w:ascii="Times New Roman" w:hAnsi="Times New Roman" w:cs="Times New Roman"/>
          <w:sz w:val="24"/>
        </w:rPr>
      </w:pPr>
    </w:p>
    <w:p w14:paraId="48235E84" w14:textId="25999D35" w:rsidR="009E7C2C" w:rsidRPr="000B33B1" w:rsidRDefault="009E7C2C"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br w:type="page"/>
      </w:r>
    </w:p>
    <w:p w14:paraId="2FF9C9B6" w14:textId="77777777" w:rsidR="009E7C2C" w:rsidRPr="00F96691" w:rsidRDefault="009E7C2C" w:rsidP="004B2366">
      <w:pPr>
        <w:pStyle w:val="Kop1"/>
        <w:spacing w:line="264" w:lineRule="auto"/>
        <w:rPr>
          <w:rFonts w:ascii="Times New Roman" w:hAnsi="Times New Roman" w:cs="Times New Roman"/>
          <w:sz w:val="24"/>
          <w:szCs w:val="24"/>
        </w:rPr>
      </w:pPr>
      <w:bookmarkStart w:id="1" w:name="_Toc35446608"/>
      <w:r w:rsidRPr="00F96691">
        <w:rPr>
          <w:rFonts w:ascii="Times New Roman" w:hAnsi="Times New Roman" w:cs="Times New Roman"/>
          <w:sz w:val="24"/>
          <w:szCs w:val="24"/>
        </w:rPr>
        <w:lastRenderedPageBreak/>
        <w:t>Hoofdstuk 1: Kid’s Garden</w:t>
      </w:r>
      <w:bookmarkEnd w:id="1"/>
      <w:r w:rsidRPr="00F96691">
        <w:rPr>
          <w:rFonts w:ascii="Times New Roman" w:hAnsi="Times New Roman" w:cs="Times New Roman"/>
          <w:sz w:val="24"/>
          <w:szCs w:val="24"/>
        </w:rPr>
        <w:t xml:space="preserve">  </w:t>
      </w:r>
    </w:p>
    <w:p w14:paraId="1CBC275B" w14:textId="77777777" w:rsidR="009E7C2C" w:rsidRDefault="009E7C2C" w:rsidP="004B2366">
      <w:pPr>
        <w:spacing w:after="120" w:line="264" w:lineRule="auto"/>
        <w:jc w:val="left"/>
        <w:rPr>
          <w:rFonts w:ascii="Times New Roman" w:hAnsi="Times New Roman"/>
          <w:sz w:val="24"/>
          <w:szCs w:val="24"/>
        </w:rPr>
      </w:pPr>
    </w:p>
    <w:p w14:paraId="497F05B5" w14:textId="30192BB8" w:rsidR="00960148" w:rsidRPr="00960148" w:rsidRDefault="00960148" w:rsidP="004B2366">
      <w:pPr>
        <w:spacing w:after="120" w:line="264" w:lineRule="auto"/>
        <w:jc w:val="left"/>
        <w:rPr>
          <w:rFonts w:ascii="Times New Roman" w:hAnsi="Times New Roman"/>
          <w:sz w:val="24"/>
          <w:szCs w:val="24"/>
        </w:rPr>
      </w:pPr>
      <w:r w:rsidRPr="00960148">
        <w:rPr>
          <w:rFonts w:ascii="Times New Roman" w:hAnsi="Times New Roman"/>
          <w:sz w:val="24"/>
          <w:szCs w:val="24"/>
        </w:rPr>
        <w:t>De Stichting Integrale Vorming van het Kind (</w:t>
      </w:r>
      <w:proofErr w:type="spellStart"/>
      <w:r w:rsidRPr="00960148">
        <w:rPr>
          <w:rFonts w:ascii="Times New Roman" w:hAnsi="Times New Roman"/>
          <w:sz w:val="24"/>
          <w:szCs w:val="24"/>
        </w:rPr>
        <w:t>Invoki</w:t>
      </w:r>
      <w:proofErr w:type="spellEnd"/>
      <w:r w:rsidRPr="00960148">
        <w:rPr>
          <w:rFonts w:ascii="Times New Roman" w:hAnsi="Times New Roman"/>
          <w:sz w:val="24"/>
          <w:szCs w:val="24"/>
        </w:rPr>
        <w:t xml:space="preserve">) </w:t>
      </w:r>
      <w:r w:rsidR="005F7A8E">
        <w:rPr>
          <w:rFonts w:ascii="Times New Roman" w:hAnsi="Times New Roman"/>
          <w:sz w:val="24"/>
          <w:szCs w:val="24"/>
        </w:rPr>
        <w:t xml:space="preserve">startte </w:t>
      </w:r>
      <w:r w:rsidRPr="00960148">
        <w:rPr>
          <w:rFonts w:ascii="Times New Roman" w:hAnsi="Times New Roman"/>
          <w:sz w:val="24"/>
          <w:szCs w:val="24"/>
        </w:rPr>
        <w:t>in augustus 2019 kinderdagverblijf Kid</w:t>
      </w:r>
      <w:r w:rsidR="00212899">
        <w:rPr>
          <w:rFonts w:ascii="Times New Roman" w:hAnsi="Times New Roman"/>
          <w:sz w:val="24"/>
          <w:szCs w:val="24"/>
        </w:rPr>
        <w:t>’</w:t>
      </w:r>
      <w:r w:rsidRPr="00960148">
        <w:rPr>
          <w:rFonts w:ascii="Times New Roman" w:hAnsi="Times New Roman"/>
          <w:sz w:val="24"/>
          <w:szCs w:val="24"/>
        </w:rPr>
        <w:t>s Garden</w:t>
      </w:r>
      <w:r w:rsidR="00212899">
        <w:rPr>
          <w:rFonts w:ascii="Times New Roman" w:hAnsi="Times New Roman"/>
          <w:sz w:val="24"/>
          <w:szCs w:val="24"/>
        </w:rPr>
        <w:t xml:space="preserve"> </w:t>
      </w:r>
      <w:r w:rsidRPr="00960148">
        <w:rPr>
          <w:rFonts w:ascii="Times New Roman" w:hAnsi="Times New Roman"/>
          <w:sz w:val="24"/>
          <w:szCs w:val="24"/>
        </w:rPr>
        <w:t xml:space="preserve">aan de </w:t>
      </w:r>
      <w:proofErr w:type="spellStart"/>
      <w:r w:rsidRPr="00960148">
        <w:rPr>
          <w:rFonts w:ascii="Times New Roman" w:hAnsi="Times New Roman"/>
          <w:sz w:val="24"/>
          <w:szCs w:val="24"/>
        </w:rPr>
        <w:t>Bemelergrubbe</w:t>
      </w:r>
      <w:proofErr w:type="spellEnd"/>
      <w:r w:rsidRPr="00960148">
        <w:rPr>
          <w:rFonts w:ascii="Times New Roman" w:hAnsi="Times New Roman"/>
          <w:sz w:val="24"/>
          <w:szCs w:val="24"/>
        </w:rPr>
        <w:t xml:space="preserve"> in Maastricht. </w:t>
      </w:r>
    </w:p>
    <w:p w14:paraId="290ACF17" w14:textId="77777777" w:rsidR="00960148" w:rsidRPr="00960148" w:rsidRDefault="00960148" w:rsidP="004B2366">
      <w:pPr>
        <w:spacing w:after="120" w:line="264" w:lineRule="auto"/>
        <w:jc w:val="left"/>
        <w:rPr>
          <w:rFonts w:ascii="Times New Roman" w:hAnsi="Times New Roman"/>
          <w:sz w:val="24"/>
          <w:szCs w:val="24"/>
        </w:rPr>
      </w:pPr>
      <w:r w:rsidRPr="00960148">
        <w:rPr>
          <w:rFonts w:ascii="Times New Roman" w:hAnsi="Times New Roman"/>
          <w:sz w:val="24"/>
          <w:szCs w:val="24"/>
        </w:rPr>
        <w:t xml:space="preserve">Het concept van dit kinderdagverblijf is gebaseerd op methoden van de </w:t>
      </w:r>
      <w:proofErr w:type="spellStart"/>
      <w:r w:rsidRPr="00960148">
        <w:rPr>
          <w:rFonts w:ascii="Times New Roman" w:hAnsi="Times New Roman"/>
          <w:sz w:val="24"/>
          <w:szCs w:val="24"/>
        </w:rPr>
        <w:t>Fomento</w:t>
      </w:r>
      <w:proofErr w:type="spellEnd"/>
      <w:r w:rsidRPr="00960148">
        <w:rPr>
          <w:rFonts w:ascii="Times New Roman" w:hAnsi="Times New Roman"/>
          <w:sz w:val="24"/>
          <w:szCs w:val="24"/>
        </w:rPr>
        <w:t xml:space="preserve"> Onderwijs Groep die in 1963 is opgericht. Deze methoden worden op dit moment </w:t>
      </w:r>
      <w:r w:rsidRPr="0088189A">
        <w:rPr>
          <w:rFonts w:ascii="Times New Roman" w:hAnsi="Times New Roman"/>
          <w:sz w:val="24"/>
          <w:szCs w:val="24"/>
        </w:rPr>
        <w:t>in 28 landen</w:t>
      </w:r>
      <w:r w:rsidRPr="00960148">
        <w:rPr>
          <w:rFonts w:ascii="Times New Roman" w:hAnsi="Times New Roman"/>
          <w:sz w:val="24"/>
          <w:szCs w:val="24"/>
        </w:rPr>
        <w:t xml:space="preserve"> gebruikt op kinderdagverblijven, basisscholen, in het middelbaar onderwijs en op een universiteit. </w:t>
      </w:r>
    </w:p>
    <w:p w14:paraId="1EB77322" w14:textId="77777777" w:rsidR="00960148" w:rsidRPr="00960148" w:rsidRDefault="00960148" w:rsidP="004B2366">
      <w:pPr>
        <w:spacing w:after="120" w:line="264" w:lineRule="auto"/>
        <w:jc w:val="left"/>
        <w:rPr>
          <w:rFonts w:ascii="Times New Roman" w:hAnsi="Times New Roman"/>
          <w:bCs/>
          <w:sz w:val="24"/>
          <w:szCs w:val="24"/>
        </w:rPr>
      </w:pPr>
      <w:proofErr w:type="spellStart"/>
      <w:r w:rsidRPr="00960148">
        <w:rPr>
          <w:rFonts w:ascii="Times New Roman" w:hAnsi="Times New Roman"/>
          <w:bCs/>
          <w:sz w:val="24"/>
          <w:szCs w:val="24"/>
        </w:rPr>
        <w:t>Fomento</w:t>
      </w:r>
      <w:proofErr w:type="spellEnd"/>
      <w:r w:rsidRPr="00960148">
        <w:rPr>
          <w:rFonts w:ascii="Times New Roman" w:hAnsi="Times New Roman"/>
          <w:bCs/>
          <w:sz w:val="24"/>
          <w:szCs w:val="24"/>
        </w:rPr>
        <w:t xml:space="preserve"> staat voor brede integrale ontwikkeling </w:t>
      </w:r>
      <w:r w:rsidRPr="00960148">
        <w:rPr>
          <w:rFonts w:ascii="Times New Roman" w:hAnsi="Times New Roman"/>
          <w:sz w:val="24"/>
          <w:szCs w:val="24"/>
        </w:rPr>
        <w:t>volgens de laatste pedagogische principes en neuropsychologische inzichten</w:t>
      </w:r>
      <w:r w:rsidRPr="00960148">
        <w:rPr>
          <w:rFonts w:ascii="Times New Roman" w:hAnsi="Times New Roman"/>
          <w:bCs/>
          <w:sz w:val="24"/>
          <w:szCs w:val="24"/>
        </w:rPr>
        <w:t xml:space="preserve">, educatieve uitmuntendheid, respect voor het kind en </w:t>
      </w:r>
      <w:r w:rsidRPr="00960148">
        <w:rPr>
          <w:rFonts w:ascii="Times New Roman" w:hAnsi="Times New Roman"/>
          <w:sz w:val="24"/>
          <w:szCs w:val="24"/>
        </w:rPr>
        <w:t>nadrukkelijke samenwerking met ouders</w:t>
      </w:r>
      <w:r w:rsidRPr="00960148">
        <w:rPr>
          <w:rFonts w:ascii="Times New Roman" w:hAnsi="Times New Roman"/>
          <w:bCs/>
          <w:sz w:val="24"/>
          <w:szCs w:val="24"/>
        </w:rPr>
        <w:t xml:space="preserve">. </w:t>
      </w:r>
    </w:p>
    <w:p w14:paraId="7EC8A7A7" w14:textId="69AAD11C" w:rsidR="00960148" w:rsidRPr="00960148" w:rsidRDefault="00960148" w:rsidP="004B2366">
      <w:pPr>
        <w:spacing w:after="120" w:line="264" w:lineRule="auto"/>
        <w:jc w:val="left"/>
        <w:rPr>
          <w:rFonts w:ascii="Times New Roman" w:hAnsi="Times New Roman"/>
          <w:sz w:val="24"/>
          <w:szCs w:val="24"/>
          <w:lang w:eastAsia="nl-NL"/>
        </w:rPr>
      </w:pPr>
      <w:r w:rsidRPr="00960148">
        <w:rPr>
          <w:rFonts w:ascii="Times New Roman" w:hAnsi="Times New Roman"/>
          <w:sz w:val="24"/>
          <w:szCs w:val="24"/>
        </w:rPr>
        <w:t xml:space="preserve">Stichting </w:t>
      </w:r>
      <w:proofErr w:type="spellStart"/>
      <w:r w:rsidRPr="00960148">
        <w:rPr>
          <w:rFonts w:ascii="Times New Roman" w:hAnsi="Times New Roman"/>
          <w:sz w:val="24"/>
          <w:szCs w:val="24"/>
        </w:rPr>
        <w:t>Invoki</w:t>
      </w:r>
      <w:proofErr w:type="spellEnd"/>
      <w:r w:rsidRPr="00960148">
        <w:rPr>
          <w:rFonts w:ascii="Times New Roman" w:hAnsi="Times New Roman"/>
          <w:sz w:val="24"/>
          <w:szCs w:val="24"/>
        </w:rPr>
        <w:t xml:space="preserve"> heeft de exclusieve rechten om het programma voor 0 tot 4 jarigen</w:t>
      </w:r>
      <w:r w:rsidR="000C5E30">
        <w:rPr>
          <w:rFonts w:ascii="Times New Roman" w:hAnsi="Times New Roman"/>
          <w:sz w:val="24"/>
          <w:szCs w:val="24"/>
        </w:rPr>
        <w:t xml:space="preserve"> </w:t>
      </w:r>
      <w:r w:rsidRPr="00960148">
        <w:rPr>
          <w:rFonts w:ascii="Times New Roman" w:hAnsi="Times New Roman"/>
          <w:sz w:val="24"/>
          <w:szCs w:val="24"/>
        </w:rPr>
        <w:t>met de naam Optimist</w:t>
      </w:r>
      <w:r w:rsidR="000C5E30">
        <w:rPr>
          <w:rFonts w:ascii="Times New Roman" w:hAnsi="Times New Roman"/>
          <w:sz w:val="24"/>
          <w:szCs w:val="24"/>
        </w:rPr>
        <w:t xml:space="preserve"> </w:t>
      </w:r>
      <w:r w:rsidRPr="00960148">
        <w:rPr>
          <w:rFonts w:ascii="Times New Roman" w:hAnsi="Times New Roman"/>
          <w:sz w:val="24"/>
          <w:szCs w:val="24"/>
        </w:rPr>
        <w:t xml:space="preserve">in Nederland te implementeren. </w:t>
      </w:r>
      <w:r w:rsidRPr="00960148">
        <w:rPr>
          <w:rFonts w:ascii="Times New Roman" w:hAnsi="Times New Roman"/>
          <w:sz w:val="24"/>
          <w:szCs w:val="24"/>
          <w:lang w:eastAsia="nl-NL"/>
        </w:rPr>
        <w:t xml:space="preserve">Het is een programma dat de creativiteit en het enthousiasme bij de kinderen aanwakkert. </w:t>
      </w:r>
    </w:p>
    <w:p w14:paraId="72D4BCBB" w14:textId="77777777" w:rsidR="00960148" w:rsidRPr="00960148" w:rsidRDefault="00960148" w:rsidP="004B2366">
      <w:pPr>
        <w:spacing w:after="120" w:line="264" w:lineRule="auto"/>
        <w:jc w:val="left"/>
        <w:rPr>
          <w:rFonts w:ascii="Times New Roman" w:hAnsi="Times New Roman"/>
          <w:sz w:val="24"/>
          <w:szCs w:val="24"/>
          <w:lang w:eastAsia="nl-NL"/>
        </w:rPr>
      </w:pPr>
      <w:r w:rsidRPr="00960148">
        <w:rPr>
          <w:rFonts w:ascii="Times New Roman" w:hAnsi="Times New Roman"/>
          <w:sz w:val="24"/>
          <w:szCs w:val="24"/>
          <w:lang w:eastAsia="nl-NL"/>
        </w:rPr>
        <w:t>Er wordt veel aandacht besteed aan de persoonlijke ontwikkeling van het kind en de sociale interactie binnen de groep. De methode helpt de kinderen om gewoontes te ontwikkelen op basis van een katholieke levensvisie. </w:t>
      </w:r>
    </w:p>
    <w:p w14:paraId="665956EE" w14:textId="3C1055AC" w:rsidR="00960148" w:rsidRPr="00960148" w:rsidRDefault="0028044D" w:rsidP="004B2366">
      <w:pPr>
        <w:spacing w:after="120" w:line="264" w:lineRule="auto"/>
        <w:jc w:val="left"/>
        <w:rPr>
          <w:rFonts w:ascii="Times New Roman" w:hAnsi="Times New Roman"/>
          <w:sz w:val="24"/>
          <w:szCs w:val="24"/>
          <w:lang w:eastAsia="nl-NL"/>
        </w:rPr>
      </w:pPr>
      <w:r w:rsidRPr="00854B2E">
        <w:rPr>
          <w:rFonts w:ascii="Times New Roman" w:hAnsi="Times New Roman"/>
          <w:sz w:val="24"/>
          <w:szCs w:val="24"/>
          <w:lang w:eastAsia="nl-NL"/>
        </w:rPr>
        <w:t xml:space="preserve">Kid’s Garden is een Nederlandstalig kinderdagverblijf waar het </w:t>
      </w:r>
      <w:r w:rsidRPr="008025EB">
        <w:rPr>
          <w:rFonts w:ascii="Times New Roman" w:hAnsi="Times New Roman"/>
          <w:sz w:val="24"/>
          <w:szCs w:val="24"/>
          <w:lang w:eastAsia="nl-NL"/>
        </w:rPr>
        <w:t>kind</w:t>
      </w:r>
      <w:r w:rsidR="008025EB" w:rsidRPr="008025EB">
        <w:rPr>
          <w:rFonts w:ascii="Times New Roman" w:hAnsi="Times New Roman"/>
          <w:sz w:val="24"/>
          <w:szCs w:val="24"/>
          <w:lang w:eastAsia="nl-NL"/>
        </w:rPr>
        <w:t xml:space="preserve"> </w:t>
      </w:r>
      <w:r w:rsidRPr="008025EB">
        <w:rPr>
          <w:rFonts w:ascii="Times New Roman" w:hAnsi="Times New Roman"/>
          <w:sz w:val="24"/>
          <w:szCs w:val="24"/>
          <w:lang w:eastAsia="nl-NL"/>
        </w:rPr>
        <w:t>op</w:t>
      </w:r>
      <w:r w:rsidRPr="00854B2E">
        <w:rPr>
          <w:rFonts w:ascii="Times New Roman" w:hAnsi="Times New Roman"/>
          <w:sz w:val="24"/>
          <w:szCs w:val="24"/>
          <w:lang w:eastAsia="nl-NL"/>
        </w:rPr>
        <w:t xml:space="preserve"> een natuurlijke manier </w:t>
      </w:r>
      <w:r w:rsidR="00C95E7B">
        <w:rPr>
          <w:rFonts w:ascii="Times New Roman" w:hAnsi="Times New Roman"/>
          <w:sz w:val="24"/>
          <w:szCs w:val="24"/>
          <w:lang w:eastAsia="nl-NL"/>
        </w:rPr>
        <w:t xml:space="preserve">ook </w:t>
      </w:r>
      <w:r w:rsidRPr="00854B2E">
        <w:rPr>
          <w:rFonts w:ascii="Times New Roman" w:hAnsi="Times New Roman"/>
          <w:sz w:val="24"/>
          <w:szCs w:val="24"/>
          <w:lang w:eastAsia="nl-NL"/>
        </w:rPr>
        <w:t>kennis</w:t>
      </w:r>
      <w:r w:rsidR="000C5E30">
        <w:rPr>
          <w:rFonts w:ascii="Times New Roman" w:hAnsi="Times New Roman"/>
          <w:sz w:val="24"/>
          <w:szCs w:val="24"/>
          <w:lang w:eastAsia="nl-NL"/>
        </w:rPr>
        <w:t>maakt</w:t>
      </w:r>
      <w:r w:rsidRPr="00854B2E">
        <w:rPr>
          <w:rFonts w:ascii="Times New Roman" w:hAnsi="Times New Roman"/>
          <w:sz w:val="24"/>
          <w:szCs w:val="24"/>
          <w:lang w:eastAsia="nl-NL"/>
        </w:rPr>
        <w:t xml:space="preserve"> met het Engels</w:t>
      </w:r>
      <w:r w:rsidR="00C95E7B">
        <w:rPr>
          <w:rFonts w:ascii="Times New Roman" w:hAnsi="Times New Roman"/>
          <w:sz w:val="24"/>
          <w:szCs w:val="24"/>
          <w:lang w:eastAsia="nl-NL"/>
        </w:rPr>
        <w:t xml:space="preserve">. </w:t>
      </w:r>
      <w:r w:rsidRPr="00854B2E">
        <w:rPr>
          <w:rFonts w:ascii="Times New Roman" w:hAnsi="Times New Roman"/>
          <w:sz w:val="24"/>
          <w:szCs w:val="24"/>
          <w:lang w:eastAsia="nl-NL"/>
        </w:rPr>
        <w:t xml:space="preserve"> </w:t>
      </w:r>
      <w:r w:rsidR="00C95E7B">
        <w:rPr>
          <w:rFonts w:ascii="Times New Roman" w:hAnsi="Times New Roman"/>
          <w:sz w:val="24"/>
          <w:szCs w:val="24"/>
          <w:lang w:eastAsia="nl-NL"/>
        </w:rPr>
        <w:t xml:space="preserve"> </w:t>
      </w:r>
    </w:p>
    <w:p w14:paraId="0C68D230" w14:textId="6899F455" w:rsidR="00960148" w:rsidRPr="00960148" w:rsidRDefault="000C5E30" w:rsidP="004B2366">
      <w:pPr>
        <w:spacing w:after="120" w:line="264" w:lineRule="auto"/>
        <w:jc w:val="left"/>
        <w:rPr>
          <w:rFonts w:ascii="Times New Roman" w:hAnsi="Times New Roman"/>
          <w:sz w:val="24"/>
          <w:szCs w:val="24"/>
        </w:rPr>
      </w:pPr>
      <w:r>
        <w:rPr>
          <w:rFonts w:ascii="Times New Roman" w:hAnsi="Times New Roman"/>
          <w:sz w:val="24"/>
          <w:szCs w:val="24"/>
        </w:rPr>
        <w:t>Kid’s Garden</w:t>
      </w:r>
      <w:r w:rsidR="00960148" w:rsidRPr="00960148">
        <w:rPr>
          <w:rFonts w:ascii="Times New Roman" w:hAnsi="Times New Roman"/>
          <w:sz w:val="24"/>
          <w:szCs w:val="24"/>
        </w:rPr>
        <w:t xml:space="preserve"> ligt</w:t>
      </w:r>
      <w:r w:rsidR="00350D51">
        <w:rPr>
          <w:rFonts w:ascii="Times New Roman" w:hAnsi="Times New Roman"/>
          <w:sz w:val="24"/>
          <w:szCs w:val="24"/>
        </w:rPr>
        <w:t xml:space="preserve"> </w:t>
      </w:r>
      <w:r w:rsidR="00435962">
        <w:rPr>
          <w:rFonts w:ascii="Times New Roman" w:hAnsi="Times New Roman"/>
          <w:sz w:val="24"/>
          <w:szCs w:val="24"/>
        </w:rPr>
        <w:t xml:space="preserve">in de </w:t>
      </w:r>
      <w:r w:rsidR="00350D51">
        <w:rPr>
          <w:rFonts w:ascii="Times New Roman" w:hAnsi="Times New Roman"/>
          <w:sz w:val="24"/>
          <w:szCs w:val="24"/>
        </w:rPr>
        <w:t xml:space="preserve">wijk </w:t>
      </w:r>
      <w:proofErr w:type="spellStart"/>
      <w:r w:rsidR="00350D51">
        <w:rPr>
          <w:rFonts w:ascii="Times New Roman" w:hAnsi="Times New Roman"/>
          <w:sz w:val="24"/>
          <w:szCs w:val="24"/>
        </w:rPr>
        <w:t>Scharn</w:t>
      </w:r>
      <w:proofErr w:type="spellEnd"/>
      <w:r w:rsidR="00435962">
        <w:rPr>
          <w:rFonts w:ascii="Times New Roman" w:hAnsi="Times New Roman"/>
          <w:sz w:val="24"/>
          <w:szCs w:val="24"/>
        </w:rPr>
        <w:t>,</w:t>
      </w:r>
      <w:r w:rsidR="00960148" w:rsidRPr="00960148">
        <w:rPr>
          <w:rFonts w:ascii="Times New Roman" w:hAnsi="Times New Roman"/>
          <w:sz w:val="24"/>
          <w:szCs w:val="24"/>
        </w:rPr>
        <w:t xml:space="preserve"> in een pand waarin ook de Koninklijke </w:t>
      </w:r>
      <w:proofErr w:type="spellStart"/>
      <w:r w:rsidR="00960148" w:rsidRPr="00960148">
        <w:rPr>
          <w:rFonts w:ascii="Times New Roman" w:hAnsi="Times New Roman"/>
          <w:sz w:val="24"/>
          <w:szCs w:val="24"/>
        </w:rPr>
        <w:t>Kentalis</w:t>
      </w:r>
      <w:proofErr w:type="spellEnd"/>
      <w:r w:rsidR="00960148" w:rsidRPr="00960148">
        <w:rPr>
          <w:rFonts w:ascii="Times New Roman" w:hAnsi="Times New Roman"/>
          <w:sz w:val="24"/>
          <w:szCs w:val="24"/>
        </w:rPr>
        <w:t xml:space="preserve"> gevestigd is. </w:t>
      </w:r>
      <w:proofErr w:type="spellStart"/>
      <w:r w:rsidR="00960148" w:rsidRPr="00960148">
        <w:rPr>
          <w:rFonts w:ascii="Times New Roman" w:hAnsi="Times New Roman"/>
          <w:sz w:val="24"/>
          <w:szCs w:val="24"/>
        </w:rPr>
        <w:t>Scharn</w:t>
      </w:r>
      <w:proofErr w:type="spellEnd"/>
      <w:r w:rsidR="00960148" w:rsidRPr="00960148">
        <w:rPr>
          <w:rFonts w:ascii="Times New Roman" w:hAnsi="Times New Roman"/>
          <w:sz w:val="24"/>
          <w:szCs w:val="24"/>
        </w:rPr>
        <w:t xml:space="preserve"> is </w:t>
      </w:r>
      <w:r w:rsidR="00435962">
        <w:rPr>
          <w:rFonts w:ascii="Times New Roman" w:hAnsi="Times New Roman"/>
          <w:sz w:val="24"/>
          <w:szCs w:val="24"/>
        </w:rPr>
        <w:t>heel</w:t>
      </w:r>
      <w:r w:rsidR="00960148" w:rsidRPr="00960148">
        <w:rPr>
          <w:rFonts w:ascii="Times New Roman" w:hAnsi="Times New Roman"/>
          <w:sz w:val="24"/>
          <w:szCs w:val="24"/>
        </w:rPr>
        <w:t xml:space="preserve"> aantrekkelijk</w:t>
      </w:r>
      <w:r w:rsidR="00435962">
        <w:rPr>
          <w:rFonts w:ascii="Times New Roman" w:hAnsi="Times New Roman"/>
          <w:sz w:val="24"/>
          <w:szCs w:val="24"/>
        </w:rPr>
        <w:t xml:space="preserve"> </w:t>
      </w:r>
      <w:r w:rsidR="00960148" w:rsidRPr="00960148">
        <w:rPr>
          <w:rFonts w:ascii="Times New Roman" w:hAnsi="Times New Roman"/>
          <w:sz w:val="24"/>
          <w:szCs w:val="24"/>
        </w:rPr>
        <w:t xml:space="preserve">voor een kinderdagverblijf vanwege de hoge arbeidsparticipatie en de relatief grote aanwezigheid van jonge gezinnen. </w:t>
      </w:r>
      <w:r w:rsidR="00435962">
        <w:rPr>
          <w:rFonts w:ascii="Times New Roman" w:hAnsi="Times New Roman"/>
          <w:sz w:val="24"/>
          <w:szCs w:val="24"/>
        </w:rPr>
        <w:t xml:space="preserve">Daar </w:t>
      </w:r>
      <w:r w:rsidR="00960148" w:rsidRPr="00960148">
        <w:rPr>
          <w:rFonts w:ascii="Times New Roman" w:hAnsi="Times New Roman"/>
          <w:sz w:val="24"/>
          <w:szCs w:val="24"/>
        </w:rPr>
        <w:t xml:space="preserve">zijn reeds enkele kinderdagverblijven, maar met een ander pedagogisch concept dan dat van Kid’s Garden.  </w:t>
      </w:r>
    </w:p>
    <w:p w14:paraId="2C543A3B" w14:textId="77777777" w:rsidR="00960148" w:rsidRDefault="00960148" w:rsidP="004B2366">
      <w:pPr>
        <w:spacing w:after="120" w:line="264" w:lineRule="auto"/>
        <w:jc w:val="left"/>
        <w:rPr>
          <w:rFonts w:ascii="Times New Roman" w:hAnsi="Times New Roman"/>
          <w:sz w:val="24"/>
          <w:szCs w:val="24"/>
        </w:rPr>
      </w:pPr>
      <w:r w:rsidRPr="00960148">
        <w:rPr>
          <w:rFonts w:ascii="Times New Roman" w:hAnsi="Times New Roman"/>
          <w:sz w:val="24"/>
          <w:szCs w:val="24"/>
        </w:rPr>
        <w:t xml:space="preserve">Het is de bedoeling in de toekomst vanuit een goedlopend kinderdagverblijf door te groeien naar een basisschool met </w:t>
      </w:r>
      <w:proofErr w:type="spellStart"/>
      <w:r w:rsidRPr="00960148">
        <w:rPr>
          <w:rFonts w:ascii="Times New Roman" w:hAnsi="Times New Roman"/>
          <w:sz w:val="24"/>
          <w:szCs w:val="24"/>
        </w:rPr>
        <w:t>Fomento</w:t>
      </w:r>
      <w:proofErr w:type="spellEnd"/>
      <w:r w:rsidRPr="00960148">
        <w:rPr>
          <w:rFonts w:ascii="Times New Roman" w:hAnsi="Times New Roman"/>
          <w:sz w:val="24"/>
          <w:szCs w:val="24"/>
        </w:rPr>
        <w:t xml:space="preserve"> onderwijs. Het veranderend onderwijsklimaat in Nederland biedt geleidelijk een opening voor de visie van </w:t>
      </w:r>
      <w:proofErr w:type="spellStart"/>
      <w:r w:rsidRPr="00960148">
        <w:rPr>
          <w:rFonts w:ascii="Times New Roman" w:hAnsi="Times New Roman"/>
          <w:sz w:val="24"/>
          <w:szCs w:val="24"/>
        </w:rPr>
        <w:t>Fomento</w:t>
      </w:r>
      <w:proofErr w:type="spellEnd"/>
      <w:r w:rsidRPr="00960148">
        <w:rPr>
          <w:rFonts w:ascii="Times New Roman" w:hAnsi="Times New Roman"/>
          <w:sz w:val="24"/>
          <w:szCs w:val="24"/>
        </w:rPr>
        <w:t xml:space="preserve">, want veel ideaalbeelden voor de kinderopvang en het onderwijs die nu naar voren komen zijn al langer in </w:t>
      </w:r>
      <w:proofErr w:type="spellStart"/>
      <w:r w:rsidRPr="00960148">
        <w:rPr>
          <w:rFonts w:ascii="Times New Roman" w:hAnsi="Times New Roman"/>
          <w:sz w:val="24"/>
          <w:szCs w:val="24"/>
        </w:rPr>
        <w:t>Fomento</w:t>
      </w:r>
      <w:proofErr w:type="spellEnd"/>
      <w:r w:rsidRPr="00960148">
        <w:rPr>
          <w:rFonts w:ascii="Times New Roman" w:hAnsi="Times New Roman"/>
          <w:sz w:val="24"/>
          <w:szCs w:val="24"/>
        </w:rPr>
        <w:t xml:space="preserve"> terug te vinden.</w:t>
      </w:r>
      <w:bookmarkStart w:id="2" w:name="_Toc423355979"/>
      <w:bookmarkStart w:id="3" w:name="_Toc423356025"/>
      <w:bookmarkStart w:id="4" w:name="_Toc423356570"/>
      <w:bookmarkStart w:id="5" w:name="_Toc423367818"/>
      <w:bookmarkStart w:id="6" w:name="_Toc428963637"/>
      <w:r w:rsidRPr="00960148">
        <w:rPr>
          <w:rFonts w:ascii="Times New Roman" w:hAnsi="Times New Roman"/>
          <w:sz w:val="24"/>
          <w:szCs w:val="24"/>
        </w:rPr>
        <w:t xml:space="preserve"> </w:t>
      </w:r>
    </w:p>
    <w:p w14:paraId="5F7DE44B" w14:textId="77777777" w:rsidR="00960148" w:rsidRPr="00960148" w:rsidRDefault="00960148" w:rsidP="004B2366">
      <w:pPr>
        <w:spacing w:after="120" w:line="264" w:lineRule="auto"/>
        <w:jc w:val="left"/>
        <w:rPr>
          <w:rFonts w:ascii="Times New Roman" w:hAnsi="Times New Roman"/>
          <w:sz w:val="24"/>
          <w:szCs w:val="24"/>
        </w:rPr>
      </w:pPr>
    </w:p>
    <w:p w14:paraId="0444ABA9" w14:textId="74858407" w:rsidR="00960148" w:rsidRPr="000B33B1" w:rsidRDefault="00960148" w:rsidP="004B2366">
      <w:pPr>
        <w:pStyle w:val="Kop2"/>
        <w:spacing w:after="60" w:line="264" w:lineRule="auto"/>
        <w:rPr>
          <w:rFonts w:ascii="Times New Roman" w:hAnsi="Times New Roman" w:cs="Times New Roman"/>
          <w:sz w:val="24"/>
          <w:szCs w:val="24"/>
        </w:rPr>
      </w:pPr>
      <w:bookmarkStart w:id="7" w:name="_Toc35446609"/>
      <w:r w:rsidRPr="000B33B1">
        <w:rPr>
          <w:rFonts w:ascii="Times New Roman" w:hAnsi="Times New Roman" w:cs="Times New Roman"/>
          <w:sz w:val="24"/>
          <w:szCs w:val="24"/>
        </w:rPr>
        <w:t xml:space="preserve">1.1 </w:t>
      </w:r>
      <w:r>
        <w:rPr>
          <w:rFonts w:ascii="Times New Roman" w:hAnsi="Times New Roman" w:cs="Times New Roman"/>
          <w:sz w:val="24"/>
          <w:szCs w:val="24"/>
        </w:rPr>
        <w:t>MISSIE EN VISIE</w:t>
      </w:r>
      <w:bookmarkEnd w:id="7"/>
    </w:p>
    <w:p w14:paraId="68AE9A17" w14:textId="77777777" w:rsidR="00960148" w:rsidRPr="00A73627" w:rsidRDefault="00960148" w:rsidP="004B2366">
      <w:pPr>
        <w:spacing w:after="120" w:line="264" w:lineRule="auto"/>
        <w:jc w:val="left"/>
        <w:rPr>
          <w:rFonts w:ascii="Times New Roman" w:hAnsi="Times New Roman"/>
          <w:bCs/>
          <w:sz w:val="24"/>
          <w:szCs w:val="24"/>
          <w:highlight w:val="yellow"/>
        </w:rPr>
      </w:pPr>
    </w:p>
    <w:p w14:paraId="3B1CB283" w14:textId="77777777" w:rsidR="00960148" w:rsidRPr="00CA4C06" w:rsidRDefault="00960148" w:rsidP="00CA4C06">
      <w:pPr>
        <w:keepNext/>
        <w:spacing w:before="120" w:after="60" w:line="264" w:lineRule="auto"/>
        <w:jc w:val="left"/>
        <w:outlineLvl w:val="4"/>
        <w:rPr>
          <w:rFonts w:ascii="Times New Roman" w:hAnsi="Times New Roman"/>
          <w:b/>
          <w:bCs/>
          <w:iCs/>
          <w:smallCaps/>
          <w:color w:val="DE6A5C" w:themeColor="accent2" w:themeTint="99"/>
          <w:sz w:val="24"/>
          <w:szCs w:val="24"/>
        </w:rPr>
      </w:pPr>
      <w:bookmarkStart w:id="8" w:name="_Toc428963639"/>
      <w:r w:rsidRPr="00960148">
        <w:rPr>
          <w:rFonts w:ascii="Times New Roman" w:hAnsi="Times New Roman"/>
          <w:b/>
          <w:bCs/>
          <w:iCs/>
          <w:smallCaps/>
          <w:sz w:val="24"/>
          <w:szCs w:val="24"/>
        </w:rPr>
        <w:t xml:space="preserve"> </w:t>
      </w:r>
      <w:r w:rsidRPr="00CA4C06">
        <w:rPr>
          <w:rFonts w:ascii="Times New Roman" w:hAnsi="Times New Roman"/>
          <w:b/>
          <w:bCs/>
          <w:iCs/>
          <w:smallCaps/>
          <w:color w:val="DE6A5C" w:themeColor="accent2" w:themeTint="99"/>
          <w:sz w:val="24"/>
          <w:szCs w:val="24"/>
        </w:rPr>
        <w:t>Missie</w:t>
      </w:r>
      <w:bookmarkEnd w:id="8"/>
    </w:p>
    <w:p w14:paraId="56F9146B" w14:textId="77777777" w:rsidR="00960148" w:rsidRPr="00960148" w:rsidRDefault="00960148" w:rsidP="004B2366">
      <w:pPr>
        <w:spacing w:after="120" w:line="264" w:lineRule="auto"/>
        <w:jc w:val="left"/>
        <w:rPr>
          <w:rFonts w:ascii="Times New Roman" w:hAnsi="Times New Roman"/>
          <w:b/>
          <w:bCs/>
          <w:iCs/>
          <w:smallCaps/>
          <w:sz w:val="24"/>
          <w:szCs w:val="24"/>
        </w:rPr>
      </w:pPr>
      <w:r w:rsidRPr="00960148">
        <w:rPr>
          <w:rFonts w:ascii="Times New Roman" w:hAnsi="Times New Roman"/>
          <w:bCs/>
          <w:sz w:val="24"/>
          <w:szCs w:val="24"/>
          <w:lang w:eastAsia="nl-NL"/>
        </w:rPr>
        <w:t xml:space="preserve">Stichting </w:t>
      </w:r>
      <w:proofErr w:type="spellStart"/>
      <w:r w:rsidRPr="00960148">
        <w:rPr>
          <w:rFonts w:ascii="Times New Roman" w:hAnsi="Times New Roman"/>
          <w:bCs/>
          <w:sz w:val="24"/>
          <w:szCs w:val="24"/>
          <w:lang w:eastAsia="nl-NL"/>
        </w:rPr>
        <w:t>Invoki</w:t>
      </w:r>
      <w:proofErr w:type="spellEnd"/>
      <w:r w:rsidRPr="00960148">
        <w:rPr>
          <w:rFonts w:ascii="Times New Roman" w:hAnsi="Times New Roman"/>
          <w:bCs/>
          <w:sz w:val="24"/>
          <w:szCs w:val="24"/>
          <w:lang w:eastAsia="nl-NL"/>
        </w:rPr>
        <w:t xml:space="preserve"> heeft als missie de methode van de </w:t>
      </w:r>
      <w:proofErr w:type="spellStart"/>
      <w:r w:rsidRPr="00960148">
        <w:rPr>
          <w:rFonts w:ascii="Times New Roman" w:hAnsi="Times New Roman"/>
          <w:bCs/>
          <w:sz w:val="24"/>
          <w:szCs w:val="24"/>
          <w:lang w:eastAsia="nl-NL"/>
        </w:rPr>
        <w:t>Fomento</w:t>
      </w:r>
      <w:proofErr w:type="spellEnd"/>
      <w:r w:rsidRPr="00960148">
        <w:rPr>
          <w:rFonts w:ascii="Times New Roman" w:hAnsi="Times New Roman"/>
          <w:bCs/>
          <w:sz w:val="24"/>
          <w:szCs w:val="24"/>
          <w:lang w:eastAsia="nl-NL"/>
        </w:rPr>
        <w:t xml:space="preserve"> Onderwijsgroep in Nederland te implementeren. Dit betreft een beproefde onderwijsmethode voor de leeftijd van 0 tot 18 jaar.   Om te beginnen wordt gestart met een kinderdagverblijf in Maastricht dat werkt met het project Optimist dat is ontwikkeld voor kinderen tot 4 jaar.</w:t>
      </w:r>
      <w:bookmarkStart w:id="9" w:name="_Toc428963640"/>
      <w:bookmarkEnd w:id="2"/>
      <w:bookmarkEnd w:id="3"/>
      <w:bookmarkEnd w:id="4"/>
      <w:bookmarkEnd w:id="5"/>
      <w:bookmarkEnd w:id="6"/>
    </w:p>
    <w:p w14:paraId="5AB7410F" w14:textId="1C7F305F" w:rsidR="00960148" w:rsidRPr="00960148" w:rsidRDefault="00960148" w:rsidP="00CA4C06">
      <w:pPr>
        <w:spacing w:before="120" w:after="60" w:line="264" w:lineRule="auto"/>
        <w:jc w:val="left"/>
        <w:rPr>
          <w:rFonts w:ascii="Times New Roman" w:hAnsi="Times New Roman"/>
          <w:sz w:val="24"/>
          <w:szCs w:val="24"/>
          <w:lang w:eastAsia="nl-NL"/>
        </w:rPr>
      </w:pPr>
      <w:r w:rsidRPr="00CA4C06">
        <w:rPr>
          <w:rFonts w:ascii="Times New Roman" w:hAnsi="Times New Roman"/>
          <w:b/>
          <w:bCs/>
          <w:iCs/>
          <w:smallCaps/>
          <w:color w:val="DE6A5C" w:themeColor="accent2" w:themeTint="99"/>
          <w:sz w:val="24"/>
          <w:szCs w:val="24"/>
        </w:rPr>
        <w:t>Visie</w:t>
      </w:r>
      <w:bookmarkEnd w:id="9"/>
      <w:r w:rsidRPr="00CA4C06">
        <w:rPr>
          <w:rFonts w:ascii="Times New Roman" w:hAnsi="Times New Roman"/>
          <w:color w:val="DE6A5C" w:themeColor="accent2" w:themeTint="99"/>
          <w:sz w:val="24"/>
          <w:szCs w:val="24"/>
          <w:lang w:eastAsia="nl-NL"/>
        </w:rPr>
        <w:t xml:space="preserve"> </w:t>
      </w:r>
      <w:r w:rsidRPr="00960148">
        <w:rPr>
          <w:rFonts w:ascii="Times New Roman" w:hAnsi="Times New Roman"/>
          <w:sz w:val="24"/>
          <w:szCs w:val="24"/>
          <w:lang w:eastAsia="nl-NL"/>
        </w:rPr>
        <w:t xml:space="preserve">  </w:t>
      </w:r>
    </w:p>
    <w:p w14:paraId="4347C8B9" w14:textId="77777777" w:rsidR="00960148" w:rsidRDefault="00960148" w:rsidP="004B2366">
      <w:pPr>
        <w:spacing w:after="120" w:line="264" w:lineRule="auto"/>
        <w:jc w:val="left"/>
        <w:rPr>
          <w:rFonts w:ascii="Times New Roman" w:hAnsi="Times New Roman"/>
          <w:sz w:val="24"/>
          <w:szCs w:val="24"/>
        </w:rPr>
      </w:pPr>
      <w:r w:rsidRPr="00960148">
        <w:rPr>
          <w:rFonts w:ascii="Times New Roman" w:hAnsi="Times New Roman"/>
          <w:sz w:val="24"/>
          <w:szCs w:val="24"/>
        </w:rPr>
        <w:t xml:space="preserve">Kid's Garden deelt de principes van de </w:t>
      </w:r>
      <w:proofErr w:type="spellStart"/>
      <w:r w:rsidRPr="00960148">
        <w:rPr>
          <w:rFonts w:ascii="Times New Roman" w:hAnsi="Times New Roman"/>
          <w:sz w:val="24"/>
          <w:szCs w:val="24"/>
        </w:rPr>
        <w:t>Fomento</w:t>
      </w:r>
      <w:proofErr w:type="spellEnd"/>
      <w:r w:rsidRPr="00960148">
        <w:rPr>
          <w:rFonts w:ascii="Times New Roman" w:hAnsi="Times New Roman"/>
          <w:sz w:val="24"/>
          <w:szCs w:val="24"/>
        </w:rPr>
        <w:t xml:space="preserve"> Onderwijsgroep: persoonlijke aandacht voor elk kind en elk gezin, educatieve voortreffelijkheid en de leidende rol van ouders als primaire opvoeders.</w:t>
      </w:r>
    </w:p>
    <w:p w14:paraId="3AAE9C94" w14:textId="77777777" w:rsidR="0089405F" w:rsidRDefault="0089405F" w:rsidP="004B2366">
      <w:pPr>
        <w:spacing w:after="120" w:line="264" w:lineRule="auto"/>
        <w:jc w:val="left"/>
        <w:rPr>
          <w:rFonts w:ascii="Times New Roman" w:hAnsi="Times New Roman"/>
          <w:sz w:val="24"/>
          <w:szCs w:val="24"/>
        </w:rPr>
      </w:pPr>
    </w:p>
    <w:p w14:paraId="115A054B" w14:textId="12E00E3A" w:rsidR="00960148" w:rsidRPr="002F10D8" w:rsidRDefault="00960148" w:rsidP="004B2366">
      <w:pPr>
        <w:pStyle w:val="Kop2"/>
        <w:spacing w:after="60" w:line="264" w:lineRule="auto"/>
        <w:rPr>
          <w:rFonts w:ascii="Times New Roman" w:hAnsi="Times New Roman" w:cs="Times New Roman"/>
          <w:sz w:val="24"/>
          <w:szCs w:val="24"/>
        </w:rPr>
      </w:pPr>
      <w:bookmarkStart w:id="10" w:name="_Toc35446610"/>
      <w:r w:rsidRPr="002F10D8">
        <w:rPr>
          <w:rFonts w:ascii="Times New Roman" w:hAnsi="Times New Roman" w:cs="Times New Roman"/>
          <w:sz w:val="24"/>
          <w:szCs w:val="24"/>
        </w:rPr>
        <w:t xml:space="preserve">1.2. </w:t>
      </w:r>
      <w:r w:rsidR="002F10D8" w:rsidRPr="002F10D8">
        <w:rPr>
          <w:rFonts w:ascii="Times New Roman" w:hAnsi="Times New Roman" w:cs="Times New Roman"/>
          <w:sz w:val="24"/>
          <w:szCs w:val="24"/>
        </w:rPr>
        <w:t xml:space="preserve">DE </w:t>
      </w:r>
      <w:r w:rsidR="002F10D8">
        <w:rPr>
          <w:rFonts w:ascii="Times New Roman" w:hAnsi="Times New Roman" w:cs="Times New Roman"/>
          <w:sz w:val="24"/>
          <w:szCs w:val="24"/>
        </w:rPr>
        <w:t xml:space="preserve">DRIE </w:t>
      </w:r>
      <w:r w:rsidR="002F10D8" w:rsidRPr="002F10D8">
        <w:rPr>
          <w:rFonts w:ascii="Times New Roman" w:hAnsi="Times New Roman" w:cs="Times New Roman"/>
          <w:sz w:val="24"/>
          <w:szCs w:val="24"/>
        </w:rPr>
        <w:t>PIJLERS VAN KID´S GARDEN</w:t>
      </w:r>
      <w:bookmarkEnd w:id="10"/>
    </w:p>
    <w:p w14:paraId="33EC26BE" w14:textId="77777777" w:rsidR="00960148" w:rsidRPr="00A73627" w:rsidRDefault="00960148" w:rsidP="004B2366">
      <w:pPr>
        <w:spacing w:after="120" w:line="264" w:lineRule="auto"/>
        <w:jc w:val="left"/>
        <w:rPr>
          <w:rFonts w:ascii="Times New Roman" w:hAnsi="Times New Roman"/>
          <w:sz w:val="24"/>
          <w:szCs w:val="24"/>
          <w:highlight w:val="yellow"/>
        </w:rPr>
      </w:pPr>
    </w:p>
    <w:p w14:paraId="132E5A80" w14:textId="25C25FA0" w:rsidR="00960148" w:rsidRPr="00CA4C06" w:rsidRDefault="00960148" w:rsidP="00CA4C06">
      <w:pPr>
        <w:spacing w:before="120" w:after="60" w:line="264" w:lineRule="auto"/>
        <w:jc w:val="left"/>
        <w:rPr>
          <w:rFonts w:ascii="Times New Roman" w:hAnsi="Times New Roman"/>
          <w:b/>
          <w:smallCaps/>
          <w:color w:val="DE6A5C" w:themeColor="accent2" w:themeTint="99"/>
          <w:sz w:val="24"/>
          <w:szCs w:val="24"/>
          <w:lang w:eastAsia="nl-NL"/>
        </w:rPr>
      </w:pPr>
      <w:r w:rsidRPr="00CA4C06">
        <w:rPr>
          <w:rFonts w:ascii="Times New Roman" w:hAnsi="Times New Roman"/>
          <w:b/>
          <w:smallCaps/>
          <w:color w:val="DE6A5C" w:themeColor="accent2" w:themeTint="99"/>
          <w:sz w:val="24"/>
          <w:szCs w:val="24"/>
          <w:lang w:eastAsia="nl-NL"/>
        </w:rPr>
        <w:t>Educatieve principes</w:t>
      </w:r>
    </w:p>
    <w:p w14:paraId="74529B77" w14:textId="77777777" w:rsidR="00960148" w:rsidRPr="002F10D8" w:rsidRDefault="00960148" w:rsidP="004B2366">
      <w:pPr>
        <w:spacing w:after="120" w:line="264" w:lineRule="auto"/>
        <w:jc w:val="left"/>
        <w:rPr>
          <w:rFonts w:ascii="Times New Roman" w:hAnsi="Times New Roman"/>
          <w:sz w:val="24"/>
          <w:szCs w:val="24"/>
        </w:rPr>
      </w:pPr>
      <w:r w:rsidRPr="002F10D8">
        <w:rPr>
          <w:rFonts w:ascii="Times New Roman" w:hAnsi="Times New Roman"/>
          <w:sz w:val="24"/>
          <w:szCs w:val="24"/>
        </w:rPr>
        <w:t xml:space="preserve">De ouders spelen een essentiële rol bij de ontwikkeling van hun kinderen. Zij zijn de eersten aan wie de kinderen hun gedrag spiegelen, zij zijn ook degenen die een basishouding voor het leven meegeven en die hen leren hun vrijheid goed te gebruiken. Ze kunnen hun verantwoordelijkheid als opvoeders, noch hun liefde voor hun kind, in handen van anderen laten. </w:t>
      </w:r>
    </w:p>
    <w:p w14:paraId="20232290" w14:textId="77777777" w:rsidR="00960148" w:rsidRPr="002F10D8" w:rsidRDefault="00960148" w:rsidP="004B2366">
      <w:pPr>
        <w:spacing w:after="120" w:line="264" w:lineRule="auto"/>
        <w:jc w:val="left"/>
        <w:rPr>
          <w:rFonts w:ascii="Times New Roman" w:hAnsi="Times New Roman"/>
          <w:strike/>
          <w:sz w:val="24"/>
          <w:szCs w:val="24"/>
        </w:rPr>
      </w:pPr>
      <w:r w:rsidRPr="002F10D8">
        <w:rPr>
          <w:rFonts w:ascii="Times New Roman" w:hAnsi="Times New Roman"/>
          <w:sz w:val="24"/>
          <w:szCs w:val="24"/>
        </w:rPr>
        <w:t xml:space="preserve">In Kid´s Garden zijn we ervan overtuigd dat een gepersonaliseerde kwaliteitsvolle opvoeding alleen mogelijk is wanneer het gezin en de kinderopvang dezelfde educatieve principes hanteren en in samenwerking met elkaar handelen. De wederzijdse betrokkenheid van het gezin en de kinderopvang is dan ook heel belangrijk. </w:t>
      </w:r>
    </w:p>
    <w:p w14:paraId="259F130B" w14:textId="77777777" w:rsidR="00CA4C06" w:rsidRDefault="00A47875" w:rsidP="00CA4C06">
      <w:pPr>
        <w:spacing w:after="120" w:line="264" w:lineRule="auto"/>
        <w:jc w:val="left"/>
        <w:rPr>
          <w:rFonts w:ascii="Times New Roman" w:hAnsi="Times New Roman"/>
          <w:sz w:val="24"/>
          <w:szCs w:val="24"/>
        </w:rPr>
      </w:pPr>
      <w:r>
        <w:rPr>
          <w:rFonts w:ascii="Times New Roman" w:hAnsi="Times New Roman"/>
          <w:sz w:val="24"/>
          <w:szCs w:val="24"/>
        </w:rPr>
        <w:t>*</w:t>
      </w:r>
      <w:r w:rsidR="00960148" w:rsidRPr="000C5E30">
        <w:rPr>
          <w:rFonts w:ascii="Times New Roman" w:hAnsi="Times New Roman"/>
          <w:sz w:val="24"/>
          <w:szCs w:val="24"/>
        </w:rPr>
        <w:t>Op basis van deze educatieve principes organiseert Kid’s Garden bijeenkomsten over onderwerpen die verband houden met het gezin en de opvoeding, en vooral gezinsgerichte cursussen die zijn afgestemd op de leeftijd van de kinderen.</w:t>
      </w:r>
    </w:p>
    <w:p w14:paraId="634AE305" w14:textId="77777777" w:rsidR="00CA4C06" w:rsidRDefault="00960148" w:rsidP="00516561">
      <w:pPr>
        <w:spacing w:before="120" w:after="60" w:line="264" w:lineRule="auto"/>
        <w:jc w:val="left"/>
        <w:rPr>
          <w:rFonts w:ascii="Times New Roman" w:hAnsi="Times New Roman"/>
          <w:b/>
          <w:smallCaps/>
          <w:color w:val="DE6A5C" w:themeColor="accent2" w:themeTint="99"/>
          <w:sz w:val="24"/>
          <w:szCs w:val="24"/>
          <w:lang w:eastAsia="nl-NL"/>
        </w:rPr>
      </w:pPr>
      <w:r w:rsidRPr="00CA4C06">
        <w:rPr>
          <w:rFonts w:ascii="Times New Roman" w:hAnsi="Times New Roman"/>
          <w:b/>
          <w:smallCaps/>
          <w:color w:val="DE6A5C" w:themeColor="accent2" w:themeTint="99"/>
          <w:sz w:val="24"/>
          <w:szCs w:val="24"/>
          <w:lang w:eastAsia="nl-NL"/>
        </w:rPr>
        <w:t>Pedagogische methode</w:t>
      </w:r>
    </w:p>
    <w:p w14:paraId="545CD4B3" w14:textId="188FE4D8" w:rsidR="00960148" w:rsidRPr="00CA4C06" w:rsidRDefault="00960148" w:rsidP="00CA4C06">
      <w:pPr>
        <w:spacing w:after="120" w:line="264" w:lineRule="auto"/>
        <w:jc w:val="left"/>
        <w:rPr>
          <w:rFonts w:ascii="Times New Roman" w:hAnsi="Times New Roman"/>
          <w:sz w:val="24"/>
          <w:szCs w:val="24"/>
        </w:rPr>
      </w:pPr>
      <w:r w:rsidRPr="002F10D8">
        <w:rPr>
          <w:rFonts w:ascii="Times New Roman" w:hAnsi="Times New Roman"/>
          <w:sz w:val="24"/>
          <w:szCs w:val="24"/>
        </w:rPr>
        <w:t xml:space="preserve">De </w:t>
      </w:r>
      <w:hyperlink r:id="rId13" w:tgtFrame="_blank" w:history="1">
        <w:proofErr w:type="spellStart"/>
        <w:r w:rsidRPr="002F10D8">
          <w:rPr>
            <w:rFonts w:ascii="Times New Roman" w:hAnsi="Times New Roman"/>
            <w:sz w:val="24"/>
            <w:szCs w:val="24"/>
          </w:rPr>
          <w:t>Fomento</w:t>
        </w:r>
        <w:proofErr w:type="spellEnd"/>
      </w:hyperlink>
      <w:r w:rsidRPr="002F10D8">
        <w:rPr>
          <w:rFonts w:ascii="Times New Roman" w:hAnsi="Times New Roman"/>
          <w:sz w:val="24"/>
          <w:szCs w:val="24"/>
        </w:rPr>
        <w:t xml:space="preserve"> Onderwijsgroep heeft  pedag</w:t>
      </w:r>
      <w:r w:rsidR="006772A4">
        <w:rPr>
          <w:rFonts w:ascii="Times New Roman" w:hAnsi="Times New Roman"/>
          <w:sz w:val="24"/>
          <w:szCs w:val="24"/>
        </w:rPr>
        <w:t xml:space="preserve">ogisch-didactische programma’s </w:t>
      </w:r>
      <w:r w:rsidRPr="002F10D8">
        <w:rPr>
          <w:rFonts w:ascii="Times New Roman" w:hAnsi="Times New Roman"/>
          <w:sz w:val="24"/>
          <w:szCs w:val="24"/>
        </w:rPr>
        <w:t xml:space="preserve">ontwikkeld voor </w:t>
      </w:r>
      <w:r w:rsidR="006772A4">
        <w:rPr>
          <w:rFonts w:ascii="Times New Roman" w:hAnsi="Times New Roman"/>
          <w:sz w:val="24"/>
          <w:szCs w:val="24"/>
        </w:rPr>
        <w:t>de kinderopvang en het</w:t>
      </w:r>
      <w:r w:rsidRPr="002F10D8">
        <w:rPr>
          <w:rFonts w:ascii="Times New Roman" w:hAnsi="Times New Roman"/>
          <w:sz w:val="24"/>
          <w:szCs w:val="24"/>
        </w:rPr>
        <w:t xml:space="preserve"> basis- en middelbaar onderwijs. De groei van het kind als persoon staat daarbij centraal. </w:t>
      </w:r>
    </w:p>
    <w:p w14:paraId="0858AE19" w14:textId="354DD365" w:rsidR="00960148" w:rsidRPr="002F10D8" w:rsidRDefault="00960148" w:rsidP="004B2366">
      <w:pPr>
        <w:spacing w:after="60" w:line="264" w:lineRule="auto"/>
        <w:jc w:val="left"/>
        <w:rPr>
          <w:rFonts w:ascii="Times New Roman" w:hAnsi="Times New Roman"/>
          <w:sz w:val="24"/>
          <w:szCs w:val="24"/>
          <w:lang w:eastAsia="nl-NL"/>
        </w:rPr>
      </w:pPr>
      <w:r w:rsidRPr="002F10D8">
        <w:rPr>
          <w:rFonts w:ascii="Times New Roman" w:hAnsi="Times New Roman"/>
          <w:sz w:val="24"/>
          <w:szCs w:val="24"/>
          <w:lang w:eastAsia="nl-NL"/>
        </w:rPr>
        <w:t>Het programma voor kinderen tot 4 jaar heet Optimist en is genoemd naar het bootje waarin kinderen leren zeilen. Het is speels en innovatief waardoor de creativiteit en</w:t>
      </w:r>
      <w:r w:rsidR="006772A4">
        <w:rPr>
          <w:rFonts w:ascii="Times New Roman" w:hAnsi="Times New Roman"/>
          <w:sz w:val="24"/>
          <w:szCs w:val="24"/>
          <w:lang w:eastAsia="nl-NL"/>
        </w:rPr>
        <w:t xml:space="preserve"> het enthousiasme worden</w:t>
      </w:r>
      <w:r w:rsidRPr="002F10D8">
        <w:rPr>
          <w:rFonts w:ascii="Times New Roman" w:hAnsi="Times New Roman"/>
          <w:sz w:val="24"/>
          <w:szCs w:val="24"/>
          <w:lang w:eastAsia="nl-NL"/>
        </w:rPr>
        <w:t xml:space="preserve"> aangewakkerd. Door een dagelijks programma op fysiek, motorisch, cognitief, sociaal-emot</w:t>
      </w:r>
      <w:r w:rsidR="006772A4">
        <w:rPr>
          <w:rFonts w:ascii="Times New Roman" w:hAnsi="Times New Roman"/>
          <w:sz w:val="24"/>
          <w:szCs w:val="24"/>
          <w:lang w:eastAsia="nl-NL"/>
        </w:rPr>
        <w:t>ioneel en moreel gebied kunnen de kinderen</w:t>
      </w:r>
      <w:r w:rsidRPr="002F10D8">
        <w:rPr>
          <w:rFonts w:ascii="Times New Roman" w:hAnsi="Times New Roman"/>
          <w:sz w:val="24"/>
          <w:szCs w:val="24"/>
          <w:lang w:eastAsia="nl-NL"/>
        </w:rPr>
        <w:t xml:space="preserve"> groeien in de breedste zin van het woord.</w:t>
      </w:r>
    </w:p>
    <w:p w14:paraId="4D1BAB1B" w14:textId="77777777" w:rsidR="00960148" w:rsidRPr="002F10D8" w:rsidRDefault="00960148" w:rsidP="004B2366">
      <w:pPr>
        <w:spacing w:after="60" w:line="264" w:lineRule="auto"/>
        <w:jc w:val="left"/>
        <w:rPr>
          <w:rFonts w:ascii="Times New Roman" w:hAnsi="Times New Roman"/>
          <w:sz w:val="24"/>
          <w:szCs w:val="24"/>
          <w:lang w:eastAsia="nl-NL"/>
        </w:rPr>
      </w:pPr>
      <w:r w:rsidRPr="002F10D8">
        <w:rPr>
          <w:rFonts w:ascii="Times New Roman" w:hAnsi="Times New Roman"/>
          <w:sz w:val="24"/>
          <w:szCs w:val="24"/>
          <w:lang w:eastAsia="nl-NL"/>
        </w:rPr>
        <w:t xml:space="preserve">Een kind is gebaat bij een goede samenwerking tussen pedagogisch medewerkers en ouders. We hechten daarom belang aan een sfeer waarin op een open en loyale manier met elkaar gecommuniceerd wordt. Samen kunnen wij de basis leggen voor de ontwikkeling van het kind tot een evenwichtig en vrij mens die in staat is om verantwoorde keuzes te maken. </w:t>
      </w:r>
    </w:p>
    <w:p w14:paraId="3980033A" w14:textId="77777777" w:rsidR="00960148" w:rsidRPr="002F10D8" w:rsidRDefault="00960148" w:rsidP="004B2366">
      <w:pPr>
        <w:spacing w:after="60" w:line="264" w:lineRule="auto"/>
        <w:jc w:val="left"/>
        <w:rPr>
          <w:rFonts w:ascii="Times New Roman" w:hAnsi="Times New Roman"/>
          <w:sz w:val="24"/>
          <w:szCs w:val="24"/>
          <w:lang w:eastAsia="nl-NL"/>
        </w:rPr>
      </w:pPr>
      <w:r w:rsidRPr="002F10D8">
        <w:rPr>
          <w:rFonts w:ascii="Times New Roman" w:hAnsi="Times New Roman"/>
          <w:sz w:val="24"/>
          <w:szCs w:val="24"/>
          <w:lang w:eastAsia="nl-NL"/>
        </w:rPr>
        <w:t xml:space="preserve">De methode is geïnspireerd op een katholieke visie op </w:t>
      </w:r>
      <w:r w:rsidRPr="00DC68E7">
        <w:rPr>
          <w:rFonts w:ascii="Times New Roman" w:hAnsi="Times New Roman"/>
          <w:sz w:val="24"/>
          <w:szCs w:val="24"/>
          <w:lang w:eastAsia="nl-NL"/>
        </w:rPr>
        <w:t>het leven en dat betekent dat we bij de kleintjes onder meer aandacht schenken aan feesten zoals Kerstmis en Pasen.</w:t>
      </w:r>
      <w:r w:rsidRPr="002F10D8">
        <w:rPr>
          <w:rFonts w:ascii="Times New Roman" w:hAnsi="Times New Roman"/>
          <w:sz w:val="24"/>
          <w:szCs w:val="24"/>
          <w:lang w:eastAsia="nl-NL"/>
        </w:rPr>
        <w:t xml:space="preserve">  </w:t>
      </w:r>
    </w:p>
    <w:p w14:paraId="7F08886E" w14:textId="77777777" w:rsidR="00960148" w:rsidRPr="002F10D8" w:rsidRDefault="00960148" w:rsidP="004B2366">
      <w:pPr>
        <w:spacing w:after="60" w:line="264" w:lineRule="auto"/>
        <w:jc w:val="left"/>
        <w:rPr>
          <w:rFonts w:ascii="Times New Roman" w:hAnsi="Times New Roman"/>
          <w:sz w:val="24"/>
          <w:szCs w:val="24"/>
          <w:lang w:eastAsia="nl-NL"/>
        </w:rPr>
      </w:pPr>
      <w:r w:rsidRPr="002F10D8">
        <w:rPr>
          <w:rFonts w:ascii="Times New Roman" w:hAnsi="Times New Roman"/>
          <w:sz w:val="24"/>
          <w:szCs w:val="24"/>
          <w:lang w:eastAsia="nl-NL"/>
        </w:rPr>
        <w:t xml:space="preserve">De methode houdt rekening met de ontwikkeling van het kind. Want ook al verloopt deze in grote lijnen bij alle kinderen hetzelfde, toch is elk kind anders, uniek, met zijn eigen manier van leren, zijn ritme, zijn gevoel voor eigenwaarde, zijn verlangen naar geluk... </w:t>
      </w:r>
    </w:p>
    <w:p w14:paraId="0566E54B" w14:textId="74BFB188" w:rsidR="00960148" w:rsidRPr="002F10D8" w:rsidRDefault="00960148" w:rsidP="004B2366">
      <w:pPr>
        <w:spacing w:after="60" w:line="264" w:lineRule="auto"/>
        <w:jc w:val="left"/>
        <w:rPr>
          <w:rFonts w:ascii="Times New Roman" w:hAnsi="Times New Roman"/>
          <w:sz w:val="24"/>
          <w:szCs w:val="24"/>
        </w:rPr>
      </w:pPr>
      <w:r w:rsidRPr="002F10D8">
        <w:rPr>
          <w:rFonts w:ascii="Times New Roman" w:hAnsi="Times New Roman"/>
          <w:sz w:val="24"/>
          <w:szCs w:val="24"/>
        </w:rPr>
        <w:t>Voor elk kind wordt een persoonlijk ontwikkelplan gemaakt dat met de ouders wordt besproken. Het sociaal functioneren is hierbij een belangrijk aspect:</w:t>
      </w:r>
      <w:r w:rsidRPr="002F10D8">
        <w:rPr>
          <w:rFonts w:ascii="Times New Roman" w:eastAsiaTheme="minorHAnsi" w:hAnsi="Times New Roman"/>
          <w:sz w:val="24"/>
          <w:szCs w:val="24"/>
          <w:lang w:eastAsia="nl-NL"/>
        </w:rPr>
        <w:t xml:space="preserve"> het groeien van het kind in weerbaarheid, zelfvertrouwen, flexibiliteit en creativiteit bij het omgaan met verschillende situaties. </w:t>
      </w:r>
      <w:r w:rsidR="00735964" w:rsidRPr="002F10D8">
        <w:rPr>
          <w:rFonts w:ascii="Times New Roman" w:hAnsi="Times New Roman"/>
          <w:sz w:val="24"/>
          <w:szCs w:val="24"/>
        </w:rPr>
        <w:t>De contactmomenten</w:t>
      </w:r>
      <w:r w:rsidRPr="002F10D8">
        <w:rPr>
          <w:rFonts w:ascii="Times New Roman" w:hAnsi="Times New Roman"/>
          <w:sz w:val="24"/>
          <w:szCs w:val="24"/>
        </w:rPr>
        <w:t xml:space="preserve"> met de ouders zijn daarom heel belangrijk.  </w:t>
      </w:r>
    </w:p>
    <w:p w14:paraId="57770EFD" w14:textId="77777777" w:rsidR="00960148" w:rsidRPr="006772A4" w:rsidRDefault="00960148" w:rsidP="004B2366">
      <w:pPr>
        <w:spacing w:after="60" w:line="264" w:lineRule="auto"/>
        <w:jc w:val="left"/>
        <w:rPr>
          <w:rFonts w:ascii="Times New Roman" w:hAnsi="Times New Roman"/>
          <w:iCs/>
          <w:sz w:val="24"/>
          <w:szCs w:val="24"/>
          <w:lang w:eastAsia="nl-NL"/>
        </w:rPr>
      </w:pPr>
      <w:r w:rsidRPr="002F10D8">
        <w:rPr>
          <w:rFonts w:ascii="Times New Roman" w:hAnsi="Times New Roman"/>
          <w:sz w:val="24"/>
          <w:szCs w:val="24"/>
          <w:lang w:eastAsia="nl-NL"/>
        </w:rPr>
        <w:t xml:space="preserve">Alles wat we doen, alles wat we aanbieden is onderbouwd. </w:t>
      </w:r>
      <w:r w:rsidRPr="002F10D8">
        <w:rPr>
          <w:rFonts w:ascii="Times New Roman" w:hAnsi="Times New Roman"/>
          <w:iCs/>
          <w:sz w:val="24"/>
          <w:szCs w:val="24"/>
          <w:lang w:eastAsia="nl-NL"/>
        </w:rPr>
        <w:t xml:space="preserve">Ieder kind is welkom, wel wordt </w:t>
      </w:r>
      <w:r w:rsidRPr="006772A4">
        <w:rPr>
          <w:rFonts w:ascii="Times New Roman" w:hAnsi="Times New Roman"/>
          <w:iCs/>
          <w:sz w:val="24"/>
          <w:szCs w:val="24"/>
          <w:lang w:eastAsia="nl-NL"/>
        </w:rPr>
        <w:t>van de ouders verwacht dat ze deze visie respecteren.</w:t>
      </w:r>
    </w:p>
    <w:p w14:paraId="0B873377" w14:textId="0F94D818" w:rsidR="00960148" w:rsidRPr="00CA4C06" w:rsidRDefault="00960148" w:rsidP="00CA4C06">
      <w:pPr>
        <w:spacing w:before="120" w:after="60" w:line="264" w:lineRule="auto"/>
        <w:jc w:val="left"/>
        <w:rPr>
          <w:rFonts w:ascii="Times New Roman" w:hAnsi="Times New Roman"/>
          <w:color w:val="DE6A5C" w:themeColor="accent2" w:themeTint="99"/>
          <w:sz w:val="24"/>
          <w:szCs w:val="24"/>
        </w:rPr>
      </w:pPr>
      <w:r w:rsidRPr="00CA4C06">
        <w:rPr>
          <w:rFonts w:ascii="Times New Roman" w:hAnsi="Times New Roman"/>
          <w:b/>
          <w:smallCaps/>
          <w:color w:val="DE6A5C" w:themeColor="accent2" w:themeTint="99"/>
          <w:sz w:val="24"/>
          <w:szCs w:val="24"/>
          <w:lang w:eastAsia="nl-NL"/>
        </w:rPr>
        <w:t xml:space="preserve">Tweede taal  </w:t>
      </w:r>
    </w:p>
    <w:p w14:paraId="69B5F37B" w14:textId="02B6D8A7" w:rsidR="00960148" w:rsidRPr="002F10D8" w:rsidRDefault="00960148" w:rsidP="004B2366">
      <w:pPr>
        <w:spacing w:after="60" w:line="264" w:lineRule="auto"/>
        <w:jc w:val="left"/>
        <w:rPr>
          <w:rFonts w:ascii="Times New Roman" w:hAnsi="Times New Roman"/>
          <w:sz w:val="24"/>
          <w:szCs w:val="24"/>
          <w:lang w:eastAsia="nl-NL"/>
        </w:rPr>
      </w:pPr>
      <w:r w:rsidRPr="00854B2E">
        <w:rPr>
          <w:rFonts w:ascii="Times New Roman" w:hAnsi="Times New Roman"/>
          <w:sz w:val="24"/>
          <w:szCs w:val="24"/>
          <w:lang w:eastAsia="nl-NL"/>
        </w:rPr>
        <w:lastRenderedPageBreak/>
        <w:t xml:space="preserve">Kid’s Garden is een Nederlandstalig kinderdagverblijf waar het </w:t>
      </w:r>
      <w:r w:rsidR="00EC4CE2" w:rsidRPr="00854B2E">
        <w:rPr>
          <w:rFonts w:ascii="Times New Roman" w:hAnsi="Times New Roman"/>
          <w:sz w:val="24"/>
          <w:szCs w:val="24"/>
          <w:lang w:eastAsia="nl-NL"/>
        </w:rPr>
        <w:t>kind</w:t>
      </w:r>
      <w:r w:rsidR="00BF1E52">
        <w:rPr>
          <w:rFonts w:ascii="Times New Roman" w:hAnsi="Times New Roman"/>
          <w:sz w:val="24"/>
          <w:szCs w:val="24"/>
          <w:lang w:eastAsia="nl-NL"/>
        </w:rPr>
        <w:t xml:space="preserve"> </w:t>
      </w:r>
      <w:r w:rsidRPr="00854B2E">
        <w:rPr>
          <w:rFonts w:ascii="Times New Roman" w:hAnsi="Times New Roman"/>
          <w:sz w:val="24"/>
          <w:szCs w:val="24"/>
          <w:lang w:eastAsia="nl-NL"/>
        </w:rPr>
        <w:t xml:space="preserve">op een natuurlijke manier </w:t>
      </w:r>
      <w:r w:rsidR="00EC4CE2" w:rsidRPr="00854B2E">
        <w:rPr>
          <w:rFonts w:ascii="Times New Roman" w:hAnsi="Times New Roman"/>
          <w:sz w:val="24"/>
          <w:szCs w:val="24"/>
          <w:lang w:eastAsia="nl-NL"/>
        </w:rPr>
        <w:t>kennis</w:t>
      </w:r>
      <w:r w:rsidR="00005EC2">
        <w:rPr>
          <w:rFonts w:ascii="Times New Roman" w:hAnsi="Times New Roman"/>
          <w:sz w:val="24"/>
          <w:szCs w:val="24"/>
          <w:lang w:eastAsia="nl-NL"/>
        </w:rPr>
        <w:t xml:space="preserve">maakt </w:t>
      </w:r>
      <w:r w:rsidR="00EC4CE2" w:rsidRPr="00854B2E">
        <w:rPr>
          <w:rFonts w:ascii="Times New Roman" w:hAnsi="Times New Roman"/>
          <w:sz w:val="24"/>
          <w:szCs w:val="24"/>
          <w:lang w:eastAsia="nl-NL"/>
        </w:rPr>
        <w:t>met</w:t>
      </w:r>
      <w:r w:rsidR="00BF1E52">
        <w:rPr>
          <w:rFonts w:ascii="Times New Roman" w:hAnsi="Times New Roman"/>
          <w:sz w:val="24"/>
          <w:szCs w:val="24"/>
          <w:lang w:eastAsia="nl-NL"/>
        </w:rPr>
        <w:t xml:space="preserve"> </w:t>
      </w:r>
      <w:r w:rsidR="00EC4CE2" w:rsidRPr="00854B2E">
        <w:rPr>
          <w:rFonts w:ascii="Times New Roman" w:hAnsi="Times New Roman"/>
          <w:sz w:val="24"/>
          <w:szCs w:val="24"/>
          <w:lang w:eastAsia="nl-NL"/>
        </w:rPr>
        <w:t xml:space="preserve">het </w:t>
      </w:r>
      <w:r w:rsidRPr="00854B2E">
        <w:rPr>
          <w:rFonts w:ascii="Times New Roman" w:hAnsi="Times New Roman"/>
          <w:sz w:val="24"/>
          <w:szCs w:val="24"/>
          <w:lang w:eastAsia="nl-NL"/>
        </w:rPr>
        <w:t>Engel</w:t>
      </w:r>
      <w:r w:rsidRPr="00BF1E52">
        <w:rPr>
          <w:rFonts w:ascii="Times New Roman" w:hAnsi="Times New Roman"/>
          <w:sz w:val="24"/>
          <w:szCs w:val="24"/>
          <w:lang w:eastAsia="nl-NL"/>
        </w:rPr>
        <w:t>s</w:t>
      </w:r>
      <w:r w:rsidR="00BF1E52" w:rsidRPr="00BF1E52">
        <w:rPr>
          <w:rFonts w:ascii="Times New Roman" w:hAnsi="Times New Roman"/>
          <w:sz w:val="24"/>
          <w:szCs w:val="24"/>
          <w:lang w:eastAsia="nl-NL"/>
        </w:rPr>
        <w:t>.</w:t>
      </w:r>
      <w:r w:rsidR="00BF1E52">
        <w:rPr>
          <w:rFonts w:ascii="Times New Roman" w:hAnsi="Times New Roman"/>
          <w:sz w:val="24"/>
          <w:szCs w:val="24"/>
          <w:lang w:eastAsia="nl-NL"/>
        </w:rPr>
        <w:t xml:space="preserve"> </w:t>
      </w:r>
      <w:r w:rsidRPr="002F10D8">
        <w:rPr>
          <w:rFonts w:ascii="Times New Roman" w:hAnsi="Times New Roman"/>
          <w:sz w:val="24"/>
          <w:szCs w:val="24"/>
          <w:lang w:eastAsia="nl-NL"/>
        </w:rPr>
        <w:t xml:space="preserve">Dit gaat door taalkundige onderdompeling waardoor ze deze taal op dezelfde manier leren als ze hun moedertaal leren. Ze krijgen geen les, maar ze leren in het Engels over de omgeving die ze kennen: het kinderdagverblijf, het gezin, de jaargetijden, de belangrijke feesten... </w:t>
      </w:r>
    </w:p>
    <w:p w14:paraId="095CF53C" w14:textId="3BA23B5C" w:rsidR="00960148" w:rsidRPr="00A1459D" w:rsidRDefault="00960148" w:rsidP="004B2366">
      <w:pPr>
        <w:spacing w:after="60" w:line="264" w:lineRule="auto"/>
        <w:jc w:val="left"/>
        <w:rPr>
          <w:rFonts w:ascii="Times New Roman" w:hAnsi="Times New Roman" w:cs="Times New Roman"/>
          <w:sz w:val="24"/>
        </w:rPr>
      </w:pPr>
      <w:r w:rsidRPr="002F10D8">
        <w:rPr>
          <w:rFonts w:ascii="Times New Roman" w:hAnsi="Times New Roman"/>
          <w:sz w:val="24"/>
          <w:szCs w:val="24"/>
          <w:lang w:eastAsia="nl-NL"/>
        </w:rPr>
        <w:t>Een kind zal sneller en gemakkelijker andere talen leren wanneer het in de eerste levensjaren al kennismaakt met een vreemde taal.</w:t>
      </w:r>
      <w:r w:rsidR="006772A4" w:rsidRPr="00A1459D">
        <w:rPr>
          <w:rFonts w:ascii="Times New Roman" w:hAnsi="Times New Roman" w:cs="Times New Roman"/>
          <w:sz w:val="24"/>
        </w:rPr>
        <w:t xml:space="preserve"> </w:t>
      </w:r>
    </w:p>
    <w:p w14:paraId="4B3E6E53" w14:textId="77777777" w:rsidR="000C43C2" w:rsidRDefault="000C43C2" w:rsidP="004B2366">
      <w:pPr>
        <w:autoSpaceDE w:val="0"/>
        <w:spacing w:after="60" w:line="264" w:lineRule="auto"/>
        <w:rPr>
          <w:rFonts w:ascii="Times New Roman" w:hAnsi="Times New Roman" w:cs="Times New Roman"/>
          <w:sz w:val="24"/>
          <w:szCs w:val="24"/>
        </w:rPr>
      </w:pPr>
    </w:p>
    <w:p w14:paraId="639CA2A5" w14:textId="77777777" w:rsidR="000739D2" w:rsidRPr="000B33B1" w:rsidRDefault="000739D2" w:rsidP="004B2366">
      <w:pPr>
        <w:autoSpaceDE w:val="0"/>
        <w:spacing w:after="60" w:line="264" w:lineRule="auto"/>
        <w:rPr>
          <w:rFonts w:ascii="Times New Roman" w:hAnsi="Times New Roman" w:cs="Times New Roman"/>
          <w:sz w:val="24"/>
          <w:szCs w:val="24"/>
        </w:rPr>
      </w:pPr>
    </w:p>
    <w:p w14:paraId="0C86279A" w14:textId="597BBBED" w:rsidR="000D4E39" w:rsidRPr="000B33B1" w:rsidRDefault="000D4E39" w:rsidP="0088189A">
      <w:pPr>
        <w:pStyle w:val="Kop1"/>
        <w:spacing w:after="240" w:line="264" w:lineRule="auto"/>
        <w:rPr>
          <w:rFonts w:ascii="Times New Roman" w:hAnsi="Times New Roman" w:cs="Times New Roman"/>
          <w:sz w:val="24"/>
          <w:szCs w:val="24"/>
        </w:rPr>
      </w:pPr>
      <w:bookmarkStart w:id="11" w:name="_Toc35446611"/>
      <w:r w:rsidRPr="000B33B1">
        <w:rPr>
          <w:rFonts w:ascii="Times New Roman" w:hAnsi="Times New Roman" w:cs="Times New Roman"/>
          <w:sz w:val="24"/>
          <w:szCs w:val="24"/>
        </w:rPr>
        <w:t xml:space="preserve">Hoofdstuk 2: Kinderen laten groeien </w:t>
      </w:r>
      <w:r w:rsidR="00CD3E6F" w:rsidRPr="000B33B1">
        <w:rPr>
          <w:rFonts w:ascii="Times New Roman" w:hAnsi="Times New Roman" w:cs="Times New Roman"/>
          <w:sz w:val="24"/>
          <w:szCs w:val="24"/>
        </w:rPr>
        <w:t>vanuit basisveiligheid, vertrouwen en kennis</w:t>
      </w:r>
      <w:bookmarkEnd w:id="11"/>
    </w:p>
    <w:p w14:paraId="11A9FDAA" w14:textId="1742A2AF" w:rsidR="000D4E39" w:rsidRPr="000B33B1" w:rsidRDefault="000D4E39" w:rsidP="00CA4C06">
      <w:pPr>
        <w:pStyle w:val="Kop2"/>
        <w:spacing w:after="120" w:line="264" w:lineRule="auto"/>
        <w:rPr>
          <w:rFonts w:ascii="Times New Roman" w:hAnsi="Times New Roman" w:cs="Times New Roman"/>
          <w:sz w:val="24"/>
          <w:szCs w:val="24"/>
        </w:rPr>
      </w:pPr>
      <w:bookmarkStart w:id="12" w:name="_Toc35446612"/>
      <w:r w:rsidRPr="000B33B1">
        <w:rPr>
          <w:rFonts w:ascii="Times New Roman" w:hAnsi="Times New Roman" w:cs="Times New Roman"/>
          <w:sz w:val="24"/>
          <w:szCs w:val="24"/>
        </w:rPr>
        <w:t>2.1 Emotionele veiligheid</w:t>
      </w:r>
      <w:bookmarkEnd w:id="12"/>
      <w:r w:rsidRPr="000B33B1">
        <w:rPr>
          <w:rFonts w:ascii="Times New Roman" w:hAnsi="Times New Roman" w:cs="Times New Roman"/>
          <w:sz w:val="24"/>
          <w:szCs w:val="24"/>
        </w:rPr>
        <w:tab/>
      </w:r>
    </w:p>
    <w:p w14:paraId="30DE4D93" w14:textId="451DD53A" w:rsidR="007D1B53" w:rsidRDefault="007D1B53" w:rsidP="004B2366">
      <w:pPr>
        <w:pStyle w:val="Geenafstand1"/>
        <w:spacing w:after="60" w:line="264" w:lineRule="auto"/>
        <w:rPr>
          <w:rFonts w:ascii="Times New Roman" w:hAnsi="Times New Roman" w:cs="Times New Roman"/>
          <w:sz w:val="24"/>
        </w:rPr>
      </w:pPr>
      <w:r w:rsidRPr="00B24D24">
        <w:rPr>
          <w:rFonts w:ascii="Times New Roman" w:hAnsi="Times New Roman" w:cs="Times New Roman"/>
          <w:sz w:val="24"/>
        </w:rPr>
        <w:t xml:space="preserve">De basis van de ontwikkeling van een kind is de emotionele veiligheid. Het kind dient zich veilig en geborgen te voelen alvorens het zal gaan spelen en </w:t>
      </w:r>
      <w:r w:rsidR="00B24D24" w:rsidRPr="00B24D24">
        <w:rPr>
          <w:rFonts w:ascii="Times New Roman" w:hAnsi="Times New Roman" w:cs="Times New Roman"/>
          <w:sz w:val="24"/>
        </w:rPr>
        <w:t xml:space="preserve">zich verder zal </w:t>
      </w:r>
      <w:r w:rsidRPr="00B24D24">
        <w:rPr>
          <w:rFonts w:ascii="Times New Roman" w:hAnsi="Times New Roman" w:cs="Times New Roman"/>
          <w:sz w:val="24"/>
        </w:rPr>
        <w:t>ontwikkelen. Kid’s Garden zorg</w:t>
      </w:r>
      <w:r w:rsidR="006F7784">
        <w:rPr>
          <w:rFonts w:ascii="Times New Roman" w:hAnsi="Times New Roman" w:cs="Times New Roman"/>
          <w:sz w:val="24"/>
        </w:rPr>
        <w:t xml:space="preserve">t </w:t>
      </w:r>
      <w:r w:rsidRPr="00B24D24">
        <w:rPr>
          <w:rFonts w:ascii="Times New Roman" w:hAnsi="Times New Roman" w:cs="Times New Roman"/>
          <w:sz w:val="24"/>
        </w:rPr>
        <w:t xml:space="preserve">voor deze emotionele veiligheid door </w:t>
      </w:r>
      <w:r w:rsidR="00B24D24" w:rsidRPr="00B24D24">
        <w:rPr>
          <w:rFonts w:ascii="Times New Roman" w:hAnsi="Times New Roman" w:cs="Times New Roman"/>
          <w:sz w:val="24"/>
        </w:rPr>
        <w:t>goed opgeleide p</w:t>
      </w:r>
      <w:r w:rsidRPr="00B24D24">
        <w:rPr>
          <w:rFonts w:ascii="Times New Roman" w:hAnsi="Times New Roman" w:cs="Times New Roman"/>
          <w:sz w:val="24"/>
        </w:rPr>
        <w:t>edagogisch medewerkers</w:t>
      </w:r>
      <w:r w:rsidR="006F7784">
        <w:rPr>
          <w:rFonts w:ascii="Times New Roman" w:hAnsi="Times New Roman" w:cs="Times New Roman"/>
          <w:sz w:val="24"/>
        </w:rPr>
        <w:t xml:space="preserve">. Zij hebben </w:t>
      </w:r>
      <w:r w:rsidRPr="00B24D24">
        <w:rPr>
          <w:rFonts w:ascii="Times New Roman" w:hAnsi="Times New Roman" w:cs="Times New Roman"/>
          <w:sz w:val="24"/>
        </w:rPr>
        <w:t xml:space="preserve">respect voor de autonomie van </w:t>
      </w:r>
      <w:r w:rsidR="00B24D24" w:rsidRPr="00B24D24">
        <w:rPr>
          <w:rFonts w:ascii="Times New Roman" w:hAnsi="Times New Roman" w:cs="Times New Roman"/>
          <w:sz w:val="24"/>
        </w:rPr>
        <w:t xml:space="preserve">het </w:t>
      </w:r>
      <w:r w:rsidR="006F7784">
        <w:rPr>
          <w:rFonts w:ascii="Times New Roman" w:hAnsi="Times New Roman" w:cs="Times New Roman"/>
          <w:sz w:val="24"/>
        </w:rPr>
        <w:t xml:space="preserve">kind, </w:t>
      </w:r>
      <w:r w:rsidRPr="00B24D24">
        <w:rPr>
          <w:rFonts w:ascii="Times New Roman" w:hAnsi="Times New Roman" w:cs="Times New Roman"/>
          <w:sz w:val="24"/>
        </w:rPr>
        <w:t>zijn in staat positief grenzen te stellen en een duidelijk</w:t>
      </w:r>
      <w:r w:rsidR="00005EC2">
        <w:rPr>
          <w:rFonts w:ascii="Times New Roman" w:hAnsi="Times New Roman" w:cs="Times New Roman"/>
          <w:sz w:val="24"/>
        </w:rPr>
        <w:t>e</w:t>
      </w:r>
      <w:r w:rsidRPr="00B24D24">
        <w:rPr>
          <w:rFonts w:ascii="Times New Roman" w:hAnsi="Times New Roman" w:cs="Times New Roman"/>
          <w:sz w:val="24"/>
        </w:rPr>
        <w:t xml:space="preserve"> structuur te waarborgen waardoor er een mate van voorspelbaarheid en vertrouwen in de dag </w:t>
      </w:r>
      <w:r w:rsidR="00552B14">
        <w:rPr>
          <w:rFonts w:ascii="Times New Roman" w:hAnsi="Times New Roman" w:cs="Times New Roman"/>
          <w:sz w:val="24"/>
        </w:rPr>
        <w:t>is</w:t>
      </w:r>
      <w:r w:rsidRPr="00B24D24">
        <w:rPr>
          <w:rFonts w:ascii="Times New Roman" w:hAnsi="Times New Roman" w:cs="Times New Roman"/>
          <w:sz w:val="24"/>
        </w:rPr>
        <w:t xml:space="preserve">. </w:t>
      </w:r>
      <w:r w:rsidR="006F7784">
        <w:rPr>
          <w:rFonts w:ascii="Times New Roman" w:hAnsi="Times New Roman" w:cs="Times New Roman"/>
          <w:sz w:val="24"/>
        </w:rPr>
        <w:t>De</w:t>
      </w:r>
      <w:r w:rsidRPr="00B24D24">
        <w:rPr>
          <w:rFonts w:ascii="Times New Roman" w:hAnsi="Times New Roman" w:cs="Times New Roman"/>
          <w:sz w:val="24"/>
        </w:rPr>
        <w:t xml:space="preserve"> vaste pedagogisch medewerkers </w:t>
      </w:r>
      <w:r w:rsidR="006F7784">
        <w:rPr>
          <w:rFonts w:ascii="Times New Roman" w:hAnsi="Times New Roman" w:cs="Times New Roman"/>
          <w:sz w:val="24"/>
        </w:rPr>
        <w:t>hebben</w:t>
      </w:r>
      <w:r w:rsidRPr="00B24D24">
        <w:rPr>
          <w:rFonts w:ascii="Times New Roman" w:hAnsi="Times New Roman" w:cs="Times New Roman"/>
          <w:sz w:val="24"/>
        </w:rPr>
        <w:t xml:space="preserve"> mentorkinderen. </w:t>
      </w:r>
      <w:r w:rsidR="00005EC2">
        <w:rPr>
          <w:rFonts w:ascii="Times New Roman" w:hAnsi="Times New Roman" w:cs="Times New Roman"/>
          <w:sz w:val="24"/>
        </w:rPr>
        <w:t xml:space="preserve">Zij  </w:t>
      </w:r>
      <w:r w:rsidRPr="00B24D24">
        <w:rPr>
          <w:rFonts w:ascii="Times New Roman" w:hAnsi="Times New Roman" w:cs="Times New Roman"/>
          <w:sz w:val="24"/>
        </w:rPr>
        <w:t>help</w:t>
      </w:r>
      <w:r w:rsidR="00005EC2">
        <w:rPr>
          <w:rFonts w:ascii="Times New Roman" w:hAnsi="Times New Roman" w:cs="Times New Roman"/>
          <w:sz w:val="24"/>
        </w:rPr>
        <w:t>en</w:t>
      </w:r>
      <w:r w:rsidRPr="00B24D24">
        <w:rPr>
          <w:rFonts w:ascii="Times New Roman" w:hAnsi="Times New Roman" w:cs="Times New Roman"/>
          <w:sz w:val="24"/>
        </w:rPr>
        <w:t xml:space="preserve"> het kind </w:t>
      </w:r>
      <w:r w:rsidR="00005EC2">
        <w:rPr>
          <w:rFonts w:ascii="Times New Roman" w:hAnsi="Times New Roman" w:cs="Times New Roman"/>
          <w:sz w:val="24"/>
        </w:rPr>
        <w:t>te</w:t>
      </w:r>
      <w:r w:rsidRPr="00B24D24">
        <w:rPr>
          <w:rFonts w:ascii="Times New Roman" w:hAnsi="Times New Roman" w:cs="Times New Roman"/>
          <w:sz w:val="24"/>
        </w:rPr>
        <w:t xml:space="preserve"> wennen en houd</w:t>
      </w:r>
      <w:r w:rsidR="00005EC2">
        <w:rPr>
          <w:rFonts w:ascii="Times New Roman" w:hAnsi="Times New Roman" w:cs="Times New Roman"/>
          <w:sz w:val="24"/>
        </w:rPr>
        <w:t>en</w:t>
      </w:r>
      <w:r w:rsidRPr="00B24D24">
        <w:rPr>
          <w:rFonts w:ascii="Times New Roman" w:hAnsi="Times New Roman" w:cs="Times New Roman"/>
          <w:sz w:val="24"/>
        </w:rPr>
        <w:t xml:space="preserve"> nauw contact met de ouders</w:t>
      </w:r>
      <w:r w:rsidR="00B24D24">
        <w:rPr>
          <w:rFonts w:ascii="Times New Roman" w:hAnsi="Times New Roman" w:cs="Times New Roman"/>
          <w:sz w:val="24"/>
        </w:rPr>
        <w:t>.</w:t>
      </w:r>
      <w:r w:rsidRPr="00B24D24">
        <w:rPr>
          <w:rFonts w:ascii="Times New Roman" w:hAnsi="Times New Roman" w:cs="Times New Roman"/>
          <w:sz w:val="24"/>
        </w:rPr>
        <w:t xml:space="preserve"> </w:t>
      </w:r>
      <w:r w:rsidR="00B24D24">
        <w:rPr>
          <w:rFonts w:ascii="Times New Roman" w:hAnsi="Times New Roman" w:cs="Times New Roman"/>
          <w:sz w:val="24"/>
        </w:rPr>
        <w:t xml:space="preserve"> </w:t>
      </w:r>
    </w:p>
    <w:p w14:paraId="477F97BC" w14:textId="77777777" w:rsidR="00B24D24" w:rsidRPr="000B33B1" w:rsidRDefault="00B24D24" w:rsidP="004B2366">
      <w:pPr>
        <w:pStyle w:val="Geenafstand1"/>
        <w:spacing w:after="60" w:line="264" w:lineRule="auto"/>
        <w:rPr>
          <w:rFonts w:ascii="Times New Roman" w:hAnsi="Times New Roman" w:cs="Times New Roman"/>
          <w:sz w:val="24"/>
        </w:rPr>
      </w:pPr>
    </w:p>
    <w:p w14:paraId="353C8E3B" w14:textId="497EE579" w:rsidR="00C45B2A" w:rsidRPr="00CA4C06" w:rsidRDefault="000D4E39" w:rsidP="004B2366">
      <w:pPr>
        <w:pStyle w:val="Kop3"/>
        <w:spacing w:before="0" w:after="60" w:line="264" w:lineRule="auto"/>
        <w:rPr>
          <w:rFonts w:ascii="Times New Roman" w:hAnsi="Times New Roman" w:cs="Times New Roman"/>
          <w:b/>
          <w:bCs/>
          <w:sz w:val="24"/>
          <w:szCs w:val="24"/>
        </w:rPr>
      </w:pPr>
      <w:bookmarkStart w:id="13" w:name="_Toc35446613"/>
      <w:r w:rsidRPr="00CA4C06">
        <w:rPr>
          <w:rFonts w:ascii="Times New Roman" w:hAnsi="Times New Roman" w:cs="Times New Roman"/>
          <w:b/>
          <w:bCs/>
          <w:color w:val="DE6A5C" w:themeColor="accent2" w:themeTint="99"/>
          <w:sz w:val="24"/>
          <w:szCs w:val="24"/>
        </w:rPr>
        <w:t xml:space="preserve">2.1.1 Structuur en </w:t>
      </w:r>
      <w:r w:rsidR="003D523A" w:rsidRPr="00CA4C06">
        <w:rPr>
          <w:rFonts w:ascii="Times New Roman" w:hAnsi="Times New Roman" w:cs="Times New Roman"/>
          <w:b/>
          <w:bCs/>
          <w:color w:val="DE6A5C" w:themeColor="accent2" w:themeTint="99"/>
          <w:sz w:val="24"/>
          <w:szCs w:val="24"/>
        </w:rPr>
        <w:t>grenzen stellen</w:t>
      </w:r>
      <w:bookmarkEnd w:id="13"/>
      <w:r w:rsidRPr="00CA4C06">
        <w:rPr>
          <w:rFonts w:ascii="Times New Roman" w:hAnsi="Times New Roman" w:cs="Times New Roman"/>
          <w:b/>
          <w:bCs/>
          <w:sz w:val="24"/>
          <w:szCs w:val="24"/>
        </w:rPr>
        <w:tab/>
      </w:r>
    </w:p>
    <w:p w14:paraId="39F3218E" w14:textId="0E92214E" w:rsidR="00885F58" w:rsidRPr="000B33B1" w:rsidRDefault="007D1B53" w:rsidP="004B2366">
      <w:pPr>
        <w:pStyle w:val="Geenafstand1"/>
        <w:spacing w:after="60" w:line="264" w:lineRule="auto"/>
        <w:rPr>
          <w:rFonts w:ascii="Times New Roman" w:hAnsi="Times New Roman" w:cs="Times New Roman"/>
          <w:sz w:val="24"/>
          <w:lang w:val="nl"/>
        </w:rPr>
      </w:pPr>
      <w:r w:rsidRPr="000B33B1">
        <w:rPr>
          <w:rFonts w:ascii="Times New Roman" w:hAnsi="Times New Roman" w:cs="Times New Roman"/>
          <w:sz w:val="24"/>
          <w:lang w:val="nl"/>
        </w:rPr>
        <w:t>Positief grenzen stellen en een duidelijk</w:t>
      </w:r>
      <w:r w:rsidR="00860375">
        <w:rPr>
          <w:rFonts w:ascii="Times New Roman" w:hAnsi="Times New Roman" w:cs="Times New Roman"/>
          <w:sz w:val="24"/>
          <w:lang w:val="nl"/>
        </w:rPr>
        <w:t>e structuur zorgen voor</w:t>
      </w:r>
      <w:r w:rsidRPr="000B33B1">
        <w:rPr>
          <w:rFonts w:ascii="Times New Roman" w:hAnsi="Times New Roman" w:cs="Times New Roman"/>
          <w:sz w:val="24"/>
          <w:lang w:val="nl"/>
        </w:rPr>
        <w:t xml:space="preserve"> voorspelbaarheid en vertrouwen</w:t>
      </w:r>
      <w:r w:rsidR="006F7784">
        <w:rPr>
          <w:rFonts w:ascii="Times New Roman" w:hAnsi="Times New Roman" w:cs="Times New Roman"/>
          <w:sz w:val="24"/>
          <w:lang w:val="nl"/>
        </w:rPr>
        <w:t xml:space="preserve">. </w:t>
      </w:r>
      <w:r w:rsidR="00885F58" w:rsidRPr="00B24D24">
        <w:rPr>
          <w:rFonts w:ascii="Times New Roman" w:hAnsi="Times New Roman" w:cs="Times New Roman"/>
          <w:sz w:val="24"/>
          <w:lang w:val="nl"/>
        </w:rPr>
        <w:t xml:space="preserve">Door het ritme van de dag </w:t>
      </w:r>
      <w:r w:rsidR="006F7784">
        <w:rPr>
          <w:rFonts w:ascii="Times New Roman" w:hAnsi="Times New Roman" w:cs="Times New Roman"/>
          <w:sz w:val="24"/>
          <w:lang w:val="nl"/>
        </w:rPr>
        <w:t>weten</w:t>
      </w:r>
      <w:r w:rsidR="00885F58" w:rsidRPr="00B24D24">
        <w:rPr>
          <w:rFonts w:ascii="Times New Roman" w:hAnsi="Times New Roman" w:cs="Times New Roman"/>
          <w:sz w:val="24"/>
          <w:lang w:val="nl"/>
        </w:rPr>
        <w:t xml:space="preserve"> kinderen</w:t>
      </w:r>
      <w:r w:rsidR="006F7784">
        <w:rPr>
          <w:rFonts w:ascii="Times New Roman" w:hAnsi="Times New Roman" w:cs="Times New Roman"/>
          <w:sz w:val="24"/>
          <w:lang w:val="nl"/>
        </w:rPr>
        <w:t xml:space="preserve"> </w:t>
      </w:r>
      <w:r w:rsidR="00885F58" w:rsidRPr="00B24D24">
        <w:rPr>
          <w:rFonts w:ascii="Times New Roman" w:hAnsi="Times New Roman" w:cs="Times New Roman"/>
          <w:sz w:val="24"/>
          <w:lang w:val="nl"/>
        </w:rPr>
        <w:t>wat komen gaa</w:t>
      </w:r>
      <w:r w:rsidR="00B24D24" w:rsidRPr="00B24D24">
        <w:rPr>
          <w:rFonts w:ascii="Times New Roman" w:hAnsi="Times New Roman" w:cs="Times New Roman"/>
          <w:sz w:val="24"/>
          <w:lang w:val="nl"/>
        </w:rPr>
        <w:t>t</w:t>
      </w:r>
      <w:r w:rsidR="006F7784">
        <w:rPr>
          <w:rFonts w:ascii="Times New Roman" w:hAnsi="Times New Roman" w:cs="Times New Roman"/>
          <w:sz w:val="24"/>
          <w:lang w:val="nl"/>
        </w:rPr>
        <w:t>,</w:t>
      </w:r>
      <w:r w:rsidR="006F7784" w:rsidRPr="00B24D24">
        <w:rPr>
          <w:rFonts w:ascii="Times New Roman" w:hAnsi="Times New Roman" w:cs="Times New Roman"/>
          <w:sz w:val="24"/>
          <w:lang w:val="nl"/>
        </w:rPr>
        <w:t xml:space="preserve"> wat zij daarna gaan doen</w:t>
      </w:r>
      <w:r w:rsidR="00885F58" w:rsidRPr="00B24D24">
        <w:rPr>
          <w:rFonts w:ascii="Times New Roman" w:hAnsi="Times New Roman" w:cs="Times New Roman"/>
          <w:sz w:val="24"/>
          <w:lang w:val="nl"/>
        </w:rPr>
        <w:t xml:space="preserve">, waar zij aan toe zijn. Doordat het kind nog </w:t>
      </w:r>
      <w:r w:rsidR="00B24D24">
        <w:rPr>
          <w:rFonts w:ascii="Times New Roman" w:hAnsi="Times New Roman" w:cs="Times New Roman"/>
          <w:sz w:val="24"/>
          <w:lang w:val="nl"/>
        </w:rPr>
        <w:t>niet kan klok</w:t>
      </w:r>
      <w:r w:rsidR="00885F58" w:rsidRPr="00B24D24">
        <w:rPr>
          <w:rFonts w:ascii="Times New Roman" w:hAnsi="Times New Roman" w:cs="Times New Roman"/>
          <w:sz w:val="24"/>
          <w:lang w:val="nl"/>
        </w:rPr>
        <w:t xml:space="preserve">kijken geeft </w:t>
      </w:r>
      <w:r w:rsidR="00860375">
        <w:rPr>
          <w:rFonts w:ascii="Times New Roman" w:hAnsi="Times New Roman" w:cs="Times New Roman"/>
          <w:sz w:val="24"/>
          <w:lang w:val="nl"/>
        </w:rPr>
        <w:t>dit</w:t>
      </w:r>
      <w:r w:rsidR="00885F58" w:rsidRPr="00B24D24">
        <w:rPr>
          <w:rFonts w:ascii="Times New Roman" w:hAnsi="Times New Roman" w:cs="Times New Roman"/>
          <w:sz w:val="24"/>
          <w:lang w:val="nl"/>
        </w:rPr>
        <w:t xml:space="preserve"> een veilig gevoel</w:t>
      </w:r>
      <w:r w:rsidR="00860375">
        <w:rPr>
          <w:rFonts w:ascii="Times New Roman" w:hAnsi="Times New Roman" w:cs="Times New Roman"/>
          <w:sz w:val="24"/>
          <w:lang w:val="nl"/>
        </w:rPr>
        <w:t>.</w:t>
      </w:r>
    </w:p>
    <w:p w14:paraId="6434CEC0" w14:textId="5D985653" w:rsidR="00885F58" w:rsidRPr="000B33B1" w:rsidRDefault="00860375" w:rsidP="004B2366">
      <w:pPr>
        <w:pStyle w:val="Geenafstand1"/>
        <w:spacing w:after="60" w:line="264" w:lineRule="auto"/>
        <w:rPr>
          <w:rFonts w:ascii="Times New Roman" w:hAnsi="Times New Roman" w:cs="Times New Roman"/>
          <w:sz w:val="24"/>
          <w:lang w:val="nl"/>
        </w:rPr>
      </w:pPr>
      <w:r>
        <w:rPr>
          <w:rFonts w:ascii="Times New Roman" w:hAnsi="Times New Roman" w:cs="Times New Roman"/>
          <w:sz w:val="24"/>
          <w:lang w:val="nl"/>
        </w:rPr>
        <w:t>D</w:t>
      </w:r>
      <w:r w:rsidR="00005EC2">
        <w:rPr>
          <w:rFonts w:ascii="Times New Roman" w:hAnsi="Times New Roman" w:cs="Times New Roman"/>
          <w:sz w:val="24"/>
          <w:lang w:val="nl"/>
        </w:rPr>
        <w:t>a</w:t>
      </w:r>
      <w:r>
        <w:rPr>
          <w:rFonts w:ascii="Times New Roman" w:hAnsi="Times New Roman" w:cs="Times New Roman"/>
          <w:sz w:val="24"/>
          <w:lang w:val="nl"/>
        </w:rPr>
        <w:t>arnaast</w:t>
      </w:r>
      <w:r w:rsidR="00885F58" w:rsidRPr="000B33B1">
        <w:rPr>
          <w:rFonts w:ascii="Times New Roman" w:hAnsi="Times New Roman" w:cs="Times New Roman"/>
          <w:sz w:val="24"/>
          <w:lang w:val="nl"/>
        </w:rPr>
        <w:t xml:space="preserve"> is het</w:t>
      </w:r>
      <w:r>
        <w:rPr>
          <w:rFonts w:ascii="Times New Roman" w:hAnsi="Times New Roman" w:cs="Times New Roman"/>
          <w:sz w:val="24"/>
          <w:lang w:val="nl"/>
        </w:rPr>
        <w:t xml:space="preserve"> </w:t>
      </w:r>
      <w:r w:rsidR="00885F58" w:rsidRPr="000B33B1">
        <w:rPr>
          <w:rFonts w:ascii="Times New Roman" w:hAnsi="Times New Roman" w:cs="Times New Roman"/>
          <w:sz w:val="24"/>
          <w:lang w:val="nl"/>
        </w:rPr>
        <w:t>van groot belang dat er grenzen worde</w:t>
      </w:r>
      <w:r>
        <w:rPr>
          <w:rFonts w:ascii="Times New Roman" w:hAnsi="Times New Roman" w:cs="Times New Roman"/>
          <w:sz w:val="24"/>
          <w:lang w:val="nl"/>
        </w:rPr>
        <w:t xml:space="preserve">n gesteld en er regels gelden. </w:t>
      </w:r>
      <w:r w:rsidR="00005EC2">
        <w:rPr>
          <w:rFonts w:ascii="Times New Roman" w:hAnsi="Times New Roman" w:cs="Times New Roman"/>
          <w:sz w:val="24"/>
          <w:lang w:val="nl"/>
        </w:rPr>
        <w:t>Z</w:t>
      </w:r>
      <w:r w:rsidR="00885F58" w:rsidRPr="000B33B1">
        <w:rPr>
          <w:rFonts w:ascii="Times New Roman" w:hAnsi="Times New Roman" w:cs="Times New Roman"/>
          <w:sz w:val="24"/>
          <w:lang w:val="nl"/>
        </w:rPr>
        <w:t>ij leren wat positief gedrag is (goed) e</w:t>
      </w:r>
      <w:r>
        <w:rPr>
          <w:rFonts w:ascii="Times New Roman" w:hAnsi="Times New Roman" w:cs="Times New Roman"/>
          <w:sz w:val="24"/>
          <w:lang w:val="nl"/>
        </w:rPr>
        <w:t>n wat negatief gedrag is (fout). Dit is</w:t>
      </w:r>
      <w:r w:rsidR="00885F58" w:rsidRPr="000B33B1">
        <w:rPr>
          <w:rFonts w:ascii="Times New Roman" w:hAnsi="Times New Roman" w:cs="Times New Roman"/>
          <w:sz w:val="24"/>
          <w:lang w:val="nl"/>
        </w:rPr>
        <w:t xml:space="preserve"> belangrijk</w:t>
      </w:r>
      <w:r>
        <w:rPr>
          <w:rFonts w:ascii="Times New Roman" w:hAnsi="Times New Roman" w:cs="Times New Roman"/>
          <w:sz w:val="24"/>
          <w:lang w:val="nl"/>
        </w:rPr>
        <w:t xml:space="preserve"> </w:t>
      </w:r>
      <w:r w:rsidR="00885F58" w:rsidRPr="000B33B1">
        <w:rPr>
          <w:rFonts w:ascii="Times New Roman" w:hAnsi="Times New Roman" w:cs="Times New Roman"/>
          <w:sz w:val="24"/>
          <w:lang w:val="nl"/>
        </w:rPr>
        <w:t>voor het</w:t>
      </w:r>
      <w:r w:rsidR="00B24D24">
        <w:rPr>
          <w:rFonts w:ascii="Times New Roman" w:hAnsi="Times New Roman" w:cs="Times New Roman"/>
          <w:sz w:val="24"/>
          <w:lang w:val="nl"/>
        </w:rPr>
        <w:t xml:space="preserve"> </w:t>
      </w:r>
      <w:r w:rsidR="00885F58" w:rsidRPr="000B33B1">
        <w:rPr>
          <w:rFonts w:ascii="Times New Roman" w:hAnsi="Times New Roman" w:cs="Times New Roman"/>
          <w:sz w:val="24"/>
          <w:lang w:val="nl"/>
        </w:rPr>
        <w:t>goed fun</w:t>
      </w:r>
      <w:r w:rsidR="00B24D24" w:rsidRPr="000B33B1">
        <w:rPr>
          <w:rFonts w:ascii="Times New Roman" w:hAnsi="Times New Roman" w:cs="Times New Roman"/>
          <w:sz w:val="24"/>
          <w:lang w:val="nl"/>
        </w:rPr>
        <w:t>c</w:t>
      </w:r>
      <w:r w:rsidR="00885F58" w:rsidRPr="000B33B1">
        <w:rPr>
          <w:rFonts w:ascii="Times New Roman" w:hAnsi="Times New Roman" w:cs="Times New Roman"/>
          <w:sz w:val="24"/>
          <w:lang w:val="nl"/>
        </w:rPr>
        <w:t>tioneren</w:t>
      </w:r>
      <w:r w:rsidR="00B24D24">
        <w:rPr>
          <w:rFonts w:ascii="Times New Roman" w:hAnsi="Times New Roman" w:cs="Times New Roman"/>
          <w:sz w:val="24"/>
          <w:lang w:val="nl"/>
        </w:rPr>
        <w:t>, nu en later.</w:t>
      </w:r>
      <w:r w:rsidR="00885F58" w:rsidRPr="000B33B1">
        <w:rPr>
          <w:rFonts w:ascii="Times New Roman" w:hAnsi="Times New Roman" w:cs="Times New Roman"/>
          <w:sz w:val="24"/>
          <w:lang w:val="nl"/>
        </w:rPr>
        <w:t xml:space="preserve"> </w:t>
      </w:r>
      <w:r>
        <w:rPr>
          <w:rFonts w:ascii="Times New Roman" w:hAnsi="Times New Roman" w:cs="Times New Roman"/>
          <w:sz w:val="24"/>
          <w:lang w:val="nl"/>
        </w:rPr>
        <w:t>Ook</w:t>
      </w:r>
      <w:r w:rsidR="00885F58" w:rsidRPr="000B33B1">
        <w:rPr>
          <w:rFonts w:ascii="Times New Roman" w:hAnsi="Times New Roman" w:cs="Times New Roman"/>
          <w:sz w:val="24"/>
          <w:lang w:val="nl"/>
        </w:rPr>
        <w:t xml:space="preserve"> dit </w:t>
      </w:r>
      <w:r>
        <w:rPr>
          <w:rFonts w:ascii="Times New Roman" w:hAnsi="Times New Roman" w:cs="Times New Roman"/>
          <w:sz w:val="24"/>
          <w:lang w:val="nl"/>
        </w:rPr>
        <w:t>geeft een</w:t>
      </w:r>
      <w:r w:rsidR="00885F58" w:rsidRPr="000B33B1">
        <w:rPr>
          <w:rFonts w:ascii="Times New Roman" w:hAnsi="Times New Roman" w:cs="Times New Roman"/>
          <w:sz w:val="24"/>
          <w:lang w:val="nl"/>
        </w:rPr>
        <w:t xml:space="preserve"> gevoel van veiligheid</w:t>
      </w:r>
      <w:r w:rsidR="00B24D24">
        <w:rPr>
          <w:rFonts w:ascii="Times New Roman" w:hAnsi="Times New Roman" w:cs="Times New Roman"/>
          <w:sz w:val="24"/>
          <w:lang w:val="nl"/>
        </w:rPr>
        <w:t xml:space="preserve"> omdat</w:t>
      </w:r>
      <w:r w:rsidR="00885F58" w:rsidRPr="000B33B1">
        <w:rPr>
          <w:rFonts w:ascii="Times New Roman" w:hAnsi="Times New Roman" w:cs="Times New Roman"/>
          <w:sz w:val="24"/>
          <w:lang w:val="nl"/>
        </w:rPr>
        <w:t xml:space="preserve"> </w:t>
      </w:r>
      <w:r>
        <w:rPr>
          <w:rFonts w:ascii="Times New Roman" w:hAnsi="Times New Roman" w:cs="Times New Roman"/>
          <w:sz w:val="24"/>
          <w:lang w:val="nl"/>
        </w:rPr>
        <w:t>ze</w:t>
      </w:r>
      <w:r w:rsidR="00885F58" w:rsidRPr="000B33B1">
        <w:rPr>
          <w:rFonts w:ascii="Times New Roman" w:hAnsi="Times New Roman" w:cs="Times New Roman"/>
          <w:sz w:val="24"/>
          <w:lang w:val="nl"/>
        </w:rPr>
        <w:t xml:space="preserve"> weten</w:t>
      </w:r>
      <w:r w:rsidR="00B24D24">
        <w:rPr>
          <w:rFonts w:ascii="Times New Roman" w:hAnsi="Times New Roman" w:cs="Times New Roman"/>
          <w:sz w:val="24"/>
          <w:lang w:val="nl"/>
        </w:rPr>
        <w:t xml:space="preserve"> </w:t>
      </w:r>
      <w:r w:rsidR="00885F58" w:rsidRPr="000B33B1">
        <w:rPr>
          <w:rFonts w:ascii="Times New Roman" w:hAnsi="Times New Roman" w:cs="Times New Roman"/>
          <w:sz w:val="24"/>
          <w:lang w:val="nl"/>
        </w:rPr>
        <w:t xml:space="preserve">wat er wordt verwacht en aan welke ‘spelregels’ zij zich dienen te houden. </w:t>
      </w:r>
    </w:p>
    <w:p w14:paraId="41223ED8" w14:textId="258ABB3B" w:rsidR="00885F58" w:rsidRPr="00BE6185" w:rsidRDefault="00885F58" w:rsidP="00CA4C06">
      <w:pPr>
        <w:spacing w:before="120" w:after="60" w:line="264" w:lineRule="auto"/>
        <w:jc w:val="left"/>
        <w:rPr>
          <w:rStyle w:val="Subtielebenadrukking"/>
          <w:rFonts w:ascii="Times New Roman" w:hAnsi="Times New Roman" w:cs="Times New Roman"/>
          <w:b/>
          <w:bCs/>
          <w:color w:val="DE6A5C" w:themeColor="accent2" w:themeTint="99"/>
          <w:sz w:val="24"/>
          <w:szCs w:val="24"/>
        </w:rPr>
      </w:pPr>
      <w:r w:rsidRPr="00BE6185">
        <w:rPr>
          <w:rStyle w:val="Subtielebenadrukking"/>
          <w:rFonts w:ascii="Times New Roman" w:hAnsi="Times New Roman" w:cs="Times New Roman"/>
          <w:b/>
          <w:bCs/>
          <w:color w:val="DE6A5C" w:themeColor="accent2" w:themeTint="99"/>
          <w:sz w:val="24"/>
          <w:szCs w:val="24"/>
        </w:rPr>
        <w:t>Structuur</w:t>
      </w:r>
    </w:p>
    <w:p w14:paraId="514BF786" w14:textId="7543EFFD" w:rsidR="00885F58" w:rsidRPr="000B33B1" w:rsidRDefault="00885F58" w:rsidP="004B2366">
      <w:pPr>
        <w:pStyle w:val="Geenafstand1"/>
        <w:spacing w:after="60" w:line="264" w:lineRule="auto"/>
        <w:rPr>
          <w:rStyle w:val="Subtielebenadrukking"/>
          <w:rFonts w:ascii="Times New Roman" w:hAnsi="Times New Roman" w:cs="Times New Roman"/>
          <w:i w:val="0"/>
          <w:iCs w:val="0"/>
          <w:color w:val="auto"/>
          <w:sz w:val="24"/>
        </w:rPr>
      </w:pPr>
      <w:r w:rsidRPr="00B24D24">
        <w:rPr>
          <w:rStyle w:val="Subtielebenadrukking"/>
          <w:rFonts w:ascii="Times New Roman" w:hAnsi="Times New Roman" w:cs="Times New Roman"/>
          <w:i w:val="0"/>
          <w:iCs w:val="0"/>
          <w:color w:val="auto"/>
          <w:sz w:val="24"/>
        </w:rPr>
        <w:t xml:space="preserve">Kid’s Garden </w:t>
      </w:r>
      <w:r w:rsidR="00B24D24">
        <w:rPr>
          <w:rStyle w:val="Subtielebenadrukking"/>
          <w:rFonts w:ascii="Times New Roman" w:hAnsi="Times New Roman" w:cs="Times New Roman"/>
          <w:i w:val="0"/>
          <w:iCs w:val="0"/>
          <w:color w:val="auto"/>
          <w:sz w:val="24"/>
        </w:rPr>
        <w:t>heeft</w:t>
      </w:r>
      <w:r w:rsidRPr="00B24D24">
        <w:rPr>
          <w:rStyle w:val="Subtielebenadrukking"/>
          <w:rFonts w:ascii="Times New Roman" w:hAnsi="Times New Roman" w:cs="Times New Roman"/>
          <w:i w:val="0"/>
          <w:iCs w:val="0"/>
          <w:color w:val="auto"/>
          <w:sz w:val="24"/>
        </w:rPr>
        <w:t xml:space="preserve"> een</w:t>
      </w:r>
      <w:r w:rsidR="00860375">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dagritme</w:t>
      </w:r>
      <w:r w:rsidR="00B24D24">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 xml:space="preserve">waarin </w:t>
      </w:r>
      <w:r w:rsidR="00B24D24" w:rsidRPr="00B24D24">
        <w:rPr>
          <w:rStyle w:val="Subtielebenadrukking"/>
          <w:rFonts w:ascii="Times New Roman" w:hAnsi="Times New Roman" w:cs="Times New Roman"/>
          <w:i w:val="0"/>
          <w:iCs w:val="0"/>
          <w:color w:val="auto"/>
          <w:sz w:val="24"/>
        </w:rPr>
        <w:t>de tijden voor eten</w:t>
      </w:r>
      <w:r w:rsidR="00860375">
        <w:rPr>
          <w:rStyle w:val="Subtielebenadrukking"/>
          <w:rFonts w:ascii="Times New Roman" w:hAnsi="Times New Roman" w:cs="Times New Roman"/>
          <w:i w:val="0"/>
          <w:iCs w:val="0"/>
          <w:color w:val="auto"/>
          <w:sz w:val="24"/>
        </w:rPr>
        <w:t>, rusten</w:t>
      </w:r>
      <w:r w:rsidR="00B24D24" w:rsidRPr="00B24D24">
        <w:rPr>
          <w:rStyle w:val="Subtielebenadrukking"/>
          <w:rFonts w:ascii="Times New Roman" w:hAnsi="Times New Roman" w:cs="Times New Roman"/>
          <w:i w:val="0"/>
          <w:iCs w:val="0"/>
          <w:color w:val="auto"/>
          <w:sz w:val="24"/>
        </w:rPr>
        <w:t xml:space="preserve"> en </w:t>
      </w:r>
      <w:r w:rsidR="00860375">
        <w:rPr>
          <w:rStyle w:val="Subtielebenadrukking"/>
          <w:rFonts w:ascii="Times New Roman" w:hAnsi="Times New Roman" w:cs="Times New Roman"/>
          <w:i w:val="0"/>
          <w:iCs w:val="0"/>
          <w:color w:val="auto"/>
          <w:sz w:val="24"/>
        </w:rPr>
        <w:t xml:space="preserve">alle </w:t>
      </w:r>
      <w:r w:rsidR="00B24D24" w:rsidRPr="00B24D24">
        <w:rPr>
          <w:rStyle w:val="Subtielebenadrukking"/>
          <w:rFonts w:ascii="Times New Roman" w:hAnsi="Times New Roman" w:cs="Times New Roman"/>
          <w:i w:val="0"/>
          <w:iCs w:val="0"/>
          <w:color w:val="auto"/>
          <w:sz w:val="24"/>
        </w:rPr>
        <w:t xml:space="preserve">andere </w:t>
      </w:r>
      <w:r w:rsidRPr="00B24D24">
        <w:rPr>
          <w:rStyle w:val="Subtielebenadrukking"/>
          <w:rFonts w:ascii="Times New Roman" w:hAnsi="Times New Roman" w:cs="Times New Roman"/>
          <w:i w:val="0"/>
          <w:iCs w:val="0"/>
          <w:color w:val="auto"/>
          <w:sz w:val="24"/>
        </w:rPr>
        <w:t>activiteit</w:t>
      </w:r>
      <w:r w:rsidR="00B24D24" w:rsidRPr="00B24D24">
        <w:rPr>
          <w:rStyle w:val="Subtielebenadrukking"/>
          <w:rFonts w:ascii="Times New Roman" w:hAnsi="Times New Roman" w:cs="Times New Roman"/>
          <w:i w:val="0"/>
          <w:iCs w:val="0"/>
          <w:color w:val="auto"/>
          <w:sz w:val="24"/>
        </w:rPr>
        <w:t xml:space="preserve">en </w:t>
      </w:r>
      <w:r w:rsidRPr="00B24D24">
        <w:rPr>
          <w:rStyle w:val="Subtielebenadrukking"/>
          <w:rFonts w:ascii="Times New Roman" w:hAnsi="Times New Roman" w:cs="Times New Roman"/>
          <w:i w:val="0"/>
          <w:iCs w:val="0"/>
          <w:color w:val="auto"/>
          <w:sz w:val="24"/>
        </w:rPr>
        <w:t xml:space="preserve">worden </w:t>
      </w:r>
      <w:r w:rsidR="00860375">
        <w:rPr>
          <w:rStyle w:val="Subtielebenadrukking"/>
          <w:rFonts w:ascii="Times New Roman" w:hAnsi="Times New Roman" w:cs="Times New Roman"/>
          <w:i w:val="0"/>
          <w:iCs w:val="0"/>
          <w:color w:val="auto"/>
          <w:sz w:val="24"/>
        </w:rPr>
        <w:t>vastgelegd</w:t>
      </w:r>
      <w:r w:rsidRPr="00B24D24">
        <w:rPr>
          <w:rStyle w:val="Subtielebenadrukking"/>
          <w:rFonts w:ascii="Times New Roman" w:hAnsi="Times New Roman" w:cs="Times New Roman"/>
          <w:i w:val="0"/>
          <w:iCs w:val="0"/>
          <w:color w:val="auto"/>
          <w:sz w:val="24"/>
        </w:rPr>
        <w:t xml:space="preserve">. Hierbij vinden wij het van belang dat </w:t>
      </w:r>
      <w:r w:rsidR="00860375">
        <w:rPr>
          <w:rStyle w:val="Subtielebenadrukking"/>
          <w:rFonts w:ascii="Times New Roman" w:hAnsi="Times New Roman" w:cs="Times New Roman"/>
          <w:i w:val="0"/>
          <w:iCs w:val="0"/>
          <w:color w:val="auto"/>
          <w:sz w:val="24"/>
        </w:rPr>
        <w:t>dit</w:t>
      </w:r>
      <w:r w:rsidRPr="00B24D24">
        <w:rPr>
          <w:rStyle w:val="Subtielebenadrukking"/>
          <w:rFonts w:ascii="Times New Roman" w:hAnsi="Times New Roman" w:cs="Times New Roman"/>
          <w:i w:val="0"/>
          <w:iCs w:val="0"/>
          <w:color w:val="auto"/>
          <w:sz w:val="24"/>
        </w:rPr>
        <w:t xml:space="preserve"> </w:t>
      </w:r>
      <w:r w:rsidR="00EE77DA">
        <w:rPr>
          <w:rStyle w:val="Subtielebenadrukking"/>
          <w:rFonts w:ascii="Times New Roman" w:hAnsi="Times New Roman" w:cs="Times New Roman"/>
          <w:i w:val="0"/>
          <w:iCs w:val="0"/>
          <w:color w:val="auto"/>
          <w:sz w:val="24"/>
        </w:rPr>
        <w:t>geen</w:t>
      </w:r>
      <w:r w:rsidRPr="00B24D24">
        <w:rPr>
          <w:rStyle w:val="Subtielebenadrukking"/>
          <w:rFonts w:ascii="Times New Roman" w:hAnsi="Times New Roman" w:cs="Times New Roman"/>
          <w:i w:val="0"/>
          <w:iCs w:val="0"/>
          <w:color w:val="auto"/>
          <w:sz w:val="24"/>
        </w:rPr>
        <w:t xml:space="preserve"> star geheel wordt. Wij houden ons aan de volgorde</w:t>
      </w:r>
      <w:r w:rsidR="00B24D24" w:rsidRPr="00B24D24">
        <w:rPr>
          <w:rStyle w:val="Subtielebenadrukking"/>
          <w:rFonts w:ascii="Times New Roman" w:hAnsi="Times New Roman" w:cs="Times New Roman"/>
          <w:i w:val="0"/>
          <w:iCs w:val="0"/>
          <w:color w:val="auto"/>
          <w:sz w:val="24"/>
        </w:rPr>
        <w:t>,</w:t>
      </w:r>
      <w:r w:rsidRPr="00B24D24">
        <w:rPr>
          <w:rStyle w:val="Subtielebenadrukking"/>
          <w:rFonts w:ascii="Times New Roman" w:hAnsi="Times New Roman" w:cs="Times New Roman"/>
          <w:i w:val="0"/>
          <w:iCs w:val="0"/>
          <w:color w:val="auto"/>
          <w:sz w:val="24"/>
        </w:rPr>
        <w:t xml:space="preserve"> maar </w:t>
      </w:r>
      <w:r w:rsidR="00EE77DA">
        <w:rPr>
          <w:rStyle w:val="Subtielebenadrukking"/>
          <w:rFonts w:ascii="Times New Roman" w:hAnsi="Times New Roman" w:cs="Times New Roman"/>
          <w:i w:val="0"/>
          <w:iCs w:val="0"/>
          <w:color w:val="auto"/>
          <w:sz w:val="24"/>
        </w:rPr>
        <w:t>de</w:t>
      </w:r>
      <w:r w:rsidRPr="00B24D24">
        <w:rPr>
          <w:rStyle w:val="Subtielebenadrukking"/>
          <w:rFonts w:ascii="Times New Roman" w:hAnsi="Times New Roman" w:cs="Times New Roman"/>
          <w:i w:val="0"/>
          <w:iCs w:val="0"/>
          <w:color w:val="auto"/>
          <w:sz w:val="24"/>
        </w:rPr>
        <w:t xml:space="preserve"> tijden</w:t>
      </w:r>
      <w:r w:rsidR="00EE77DA">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 xml:space="preserve">zijn streeftijden. Indien de kinderen nog niet toe zijn </w:t>
      </w:r>
      <w:r w:rsidR="00B24D24" w:rsidRPr="00B24D24">
        <w:rPr>
          <w:rStyle w:val="Subtielebenadrukking"/>
          <w:rFonts w:ascii="Times New Roman" w:hAnsi="Times New Roman" w:cs="Times New Roman"/>
          <w:i w:val="0"/>
          <w:iCs w:val="0"/>
          <w:color w:val="auto"/>
          <w:sz w:val="24"/>
        </w:rPr>
        <w:t>aan</w:t>
      </w:r>
      <w:r w:rsidRPr="00B24D24">
        <w:rPr>
          <w:rStyle w:val="Subtielebenadrukking"/>
          <w:rFonts w:ascii="Times New Roman" w:hAnsi="Times New Roman" w:cs="Times New Roman"/>
          <w:i w:val="0"/>
          <w:iCs w:val="0"/>
          <w:color w:val="auto"/>
          <w:sz w:val="24"/>
        </w:rPr>
        <w:t xml:space="preserve"> stoppen met het spel</w:t>
      </w:r>
      <w:r w:rsidR="00552B14">
        <w:rPr>
          <w:rStyle w:val="Subtielebenadrukking"/>
          <w:rFonts w:ascii="Times New Roman" w:hAnsi="Times New Roman" w:cs="Times New Roman"/>
          <w:i w:val="0"/>
          <w:iCs w:val="0"/>
          <w:color w:val="auto"/>
          <w:sz w:val="24"/>
        </w:rPr>
        <w:t>, dan</w:t>
      </w:r>
      <w:r w:rsidRPr="00B24D24">
        <w:rPr>
          <w:rStyle w:val="Subtielebenadrukking"/>
          <w:rFonts w:ascii="Times New Roman" w:hAnsi="Times New Roman" w:cs="Times New Roman"/>
          <w:i w:val="0"/>
          <w:iCs w:val="0"/>
          <w:color w:val="auto"/>
          <w:sz w:val="24"/>
        </w:rPr>
        <w:t xml:space="preserve"> </w:t>
      </w:r>
      <w:r w:rsidR="00B24D24" w:rsidRPr="00B24D24">
        <w:rPr>
          <w:rStyle w:val="Subtielebenadrukking"/>
          <w:rFonts w:ascii="Times New Roman" w:hAnsi="Times New Roman" w:cs="Times New Roman"/>
          <w:i w:val="0"/>
          <w:iCs w:val="0"/>
          <w:color w:val="auto"/>
          <w:sz w:val="24"/>
        </w:rPr>
        <w:t xml:space="preserve">kan </w:t>
      </w:r>
      <w:r w:rsidR="00EE77DA">
        <w:rPr>
          <w:rStyle w:val="Subtielebenadrukking"/>
          <w:rFonts w:ascii="Times New Roman" w:hAnsi="Times New Roman" w:cs="Times New Roman"/>
          <w:i w:val="0"/>
          <w:iCs w:val="0"/>
          <w:color w:val="auto"/>
          <w:sz w:val="24"/>
        </w:rPr>
        <w:t>e</w:t>
      </w:r>
      <w:r w:rsidR="00B24D24" w:rsidRPr="00B24D24">
        <w:rPr>
          <w:rStyle w:val="Subtielebenadrukking"/>
          <w:rFonts w:ascii="Times New Roman" w:hAnsi="Times New Roman" w:cs="Times New Roman"/>
          <w:i w:val="0"/>
          <w:iCs w:val="0"/>
          <w:color w:val="auto"/>
          <w:sz w:val="24"/>
        </w:rPr>
        <w:t xml:space="preserve">en volgend programmapunt wat worden uitgesteld. </w:t>
      </w:r>
      <w:r w:rsidR="00EE77DA">
        <w:rPr>
          <w:rStyle w:val="Subtielebenadrukking"/>
          <w:rFonts w:ascii="Times New Roman" w:hAnsi="Times New Roman" w:cs="Times New Roman"/>
          <w:i w:val="0"/>
          <w:iCs w:val="0"/>
          <w:color w:val="auto"/>
          <w:sz w:val="24"/>
        </w:rPr>
        <w:t xml:space="preserve">Dit gebeurt bijvoorbeeld bij buiten spelen met mooi weer. </w:t>
      </w:r>
      <w:r w:rsidRPr="00B24D24">
        <w:rPr>
          <w:rStyle w:val="Subtielebenadrukking"/>
          <w:rFonts w:ascii="Times New Roman" w:hAnsi="Times New Roman" w:cs="Times New Roman"/>
          <w:i w:val="0"/>
          <w:iCs w:val="0"/>
          <w:color w:val="auto"/>
          <w:sz w:val="24"/>
        </w:rPr>
        <w:t xml:space="preserve">Doordat </w:t>
      </w:r>
      <w:r w:rsidR="00EE77DA">
        <w:rPr>
          <w:rStyle w:val="Subtielebenadrukking"/>
          <w:rFonts w:ascii="Times New Roman" w:hAnsi="Times New Roman" w:cs="Times New Roman"/>
          <w:i w:val="0"/>
          <w:iCs w:val="0"/>
          <w:color w:val="auto"/>
          <w:sz w:val="24"/>
        </w:rPr>
        <w:t xml:space="preserve">ze </w:t>
      </w:r>
      <w:r w:rsidRPr="00B24D24">
        <w:rPr>
          <w:rStyle w:val="Subtielebenadrukking"/>
          <w:rFonts w:ascii="Times New Roman" w:hAnsi="Times New Roman" w:cs="Times New Roman"/>
          <w:i w:val="0"/>
          <w:iCs w:val="0"/>
          <w:color w:val="auto"/>
          <w:sz w:val="24"/>
        </w:rPr>
        <w:t>nog niet kunnen klokkijken</w:t>
      </w:r>
      <w:r w:rsidR="00EE77DA">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 xml:space="preserve">zullen zij deze verandering nauwelijks opmerken, </w:t>
      </w:r>
      <w:r w:rsidR="00EE77DA">
        <w:rPr>
          <w:rStyle w:val="Subtielebenadrukking"/>
          <w:rFonts w:ascii="Times New Roman" w:hAnsi="Times New Roman" w:cs="Times New Roman"/>
          <w:i w:val="0"/>
          <w:iCs w:val="0"/>
          <w:color w:val="auto"/>
          <w:sz w:val="24"/>
        </w:rPr>
        <w:t xml:space="preserve">maar zij </w:t>
      </w:r>
      <w:r w:rsidRPr="00B24D24">
        <w:rPr>
          <w:rStyle w:val="Subtielebenadrukking"/>
          <w:rFonts w:ascii="Times New Roman" w:hAnsi="Times New Roman" w:cs="Times New Roman"/>
          <w:i w:val="0"/>
          <w:iCs w:val="0"/>
          <w:color w:val="auto"/>
          <w:sz w:val="24"/>
        </w:rPr>
        <w:t>zullen</w:t>
      </w:r>
      <w:r w:rsidR="00EE77DA">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wel het positieve gevoel ervaren</w:t>
      </w:r>
      <w:r w:rsidR="005D5758">
        <w:rPr>
          <w:rStyle w:val="Subtielebenadrukking"/>
          <w:rFonts w:ascii="Times New Roman" w:hAnsi="Times New Roman" w:cs="Times New Roman"/>
          <w:i w:val="0"/>
          <w:iCs w:val="0"/>
          <w:color w:val="auto"/>
          <w:sz w:val="24"/>
        </w:rPr>
        <w:t xml:space="preserve"> </w:t>
      </w:r>
      <w:r w:rsidRPr="00B24D24">
        <w:rPr>
          <w:rStyle w:val="Subtielebenadrukking"/>
          <w:rFonts w:ascii="Times New Roman" w:hAnsi="Times New Roman" w:cs="Times New Roman"/>
          <w:i w:val="0"/>
          <w:iCs w:val="0"/>
          <w:color w:val="auto"/>
          <w:sz w:val="24"/>
        </w:rPr>
        <w:t>niet plots een activiteit te hoeven onderbreken terwijl zij</w:t>
      </w:r>
      <w:r w:rsidR="00EE77DA">
        <w:rPr>
          <w:rStyle w:val="Subtielebenadrukking"/>
          <w:rFonts w:ascii="Times New Roman" w:hAnsi="Times New Roman" w:cs="Times New Roman"/>
          <w:i w:val="0"/>
          <w:iCs w:val="0"/>
          <w:color w:val="auto"/>
          <w:sz w:val="24"/>
        </w:rPr>
        <w:t xml:space="preserve"> volledig opg</w:t>
      </w:r>
      <w:r w:rsidR="005D5758">
        <w:rPr>
          <w:rStyle w:val="Subtielebenadrukking"/>
          <w:rFonts w:ascii="Times New Roman" w:hAnsi="Times New Roman" w:cs="Times New Roman"/>
          <w:i w:val="0"/>
          <w:iCs w:val="0"/>
          <w:color w:val="auto"/>
          <w:sz w:val="24"/>
        </w:rPr>
        <w:t>aan</w:t>
      </w:r>
      <w:r w:rsidR="00EE77DA">
        <w:rPr>
          <w:rStyle w:val="Subtielebenadrukking"/>
          <w:rFonts w:ascii="Times New Roman" w:hAnsi="Times New Roman" w:cs="Times New Roman"/>
          <w:i w:val="0"/>
          <w:iCs w:val="0"/>
          <w:color w:val="auto"/>
          <w:sz w:val="24"/>
        </w:rPr>
        <w:t xml:space="preserve"> in het spel</w:t>
      </w:r>
      <w:r w:rsidRPr="00B24D24">
        <w:rPr>
          <w:rStyle w:val="Subtielebenadrukking"/>
          <w:rFonts w:ascii="Times New Roman" w:hAnsi="Times New Roman" w:cs="Times New Roman"/>
          <w:i w:val="0"/>
          <w:iCs w:val="0"/>
          <w:color w:val="auto"/>
          <w:sz w:val="24"/>
        </w:rPr>
        <w:t>en.</w:t>
      </w:r>
      <w:r w:rsidRPr="000B33B1">
        <w:rPr>
          <w:rStyle w:val="Subtielebenadrukking"/>
          <w:rFonts w:ascii="Times New Roman" w:hAnsi="Times New Roman" w:cs="Times New Roman"/>
          <w:i w:val="0"/>
          <w:iCs w:val="0"/>
          <w:color w:val="auto"/>
          <w:sz w:val="24"/>
        </w:rPr>
        <w:t xml:space="preserve"> </w:t>
      </w:r>
    </w:p>
    <w:p w14:paraId="022AE083" w14:textId="2AF33870" w:rsidR="00885F58" w:rsidRPr="000B33B1" w:rsidRDefault="00885F58" w:rsidP="004B2366">
      <w:pPr>
        <w:pStyle w:val="Geenafstand1"/>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Naast de vaste structuur in de dag zijn er een aantal belangrijke rituelen die de overgang naar de volgende activiteit kenmerken:</w:t>
      </w:r>
    </w:p>
    <w:p w14:paraId="4FC8E193" w14:textId="1651EF3D" w:rsidR="00885F58" w:rsidRPr="000B33B1" w:rsidRDefault="00885F58">
      <w:pPr>
        <w:pStyle w:val="Geenafstand1"/>
        <w:numPr>
          <w:ilvl w:val="0"/>
          <w:numId w:val="2"/>
        </w:numPr>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Een activiteit wordt altijd afgesloten met gezamenlijk opruimen.</w:t>
      </w:r>
    </w:p>
    <w:p w14:paraId="32546D20" w14:textId="7B5C3E47" w:rsidR="00885F58" w:rsidRPr="000B33B1" w:rsidRDefault="00885F58">
      <w:pPr>
        <w:pStyle w:val="Geenafstand1"/>
        <w:numPr>
          <w:ilvl w:val="0"/>
          <w:numId w:val="2"/>
        </w:numPr>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Het eetmoment wordt gestart met zingen</w:t>
      </w:r>
      <w:r w:rsidR="00EE77DA">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t>
      </w:r>
      <w:r w:rsidR="00EE77DA">
        <w:rPr>
          <w:rStyle w:val="Subtielebenadrukking"/>
          <w:rFonts w:ascii="Times New Roman" w:hAnsi="Times New Roman" w:cs="Times New Roman"/>
          <w:i w:val="0"/>
          <w:iCs w:val="0"/>
          <w:color w:val="auto"/>
          <w:sz w:val="24"/>
        </w:rPr>
        <w:t xml:space="preserve"> </w:t>
      </w:r>
    </w:p>
    <w:p w14:paraId="092C641A" w14:textId="4FA67010" w:rsidR="00885F58" w:rsidRPr="000B33B1" w:rsidRDefault="00885F58">
      <w:pPr>
        <w:pStyle w:val="Geenafstand1"/>
        <w:numPr>
          <w:ilvl w:val="0"/>
          <w:numId w:val="2"/>
        </w:numPr>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lastRenderedPageBreak/>
        <w:t>De dag wordt altijd begonnen met een kring, waarbij iedereen welkom wordt geheten en op laagdrempelig niveau wordt besproken wat er die dag voor mooie activiteiten op de planning staan</w:t>
      </w:r>
      <w:r w:rsidR="00EE77DA">
        <w:rPr>
          <w:rStyle w:val="Subtielebenadrukking"/>
          <w:rFonts w:ascii="Times New Roman" w:hAnsi="Times New Roman" w:cs="Times New Roman"/>
          <w:i w:val="0"/>
          <w:iCs w:val="0"/>
          <w:color w:val="auto"/>
          <w:sz w:val="24"/>
        </w:rPr>
        <w:t>.</w:t>
      </w:r>
    </w:p>
    <w:p w14:paraId="15A8871D" w14:textId="38349089" w:rsidR="00885F58" w:rsidRPr="000B33B1" w:rsidRDefault="008D48DD">
      <w:pPr>
        <w:pStyle w:val="Geenafstand1"/>
        <w:numPr>
          <w:ilvl w:val="0"/>
          <w:numId w:val="2"/>
        </w:numPr>
        <w:spacing w:after="60" w:line="264" w:lineRule="auto"/>
        <w:ind w:left="641" w:hanging="357"/>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 xml:space="preserve">De taalverrijkingsactiviteiten worden altijd gestart met hetzelfde liedje in de betreffende taal. </w:t>
      </w:r>
    </w:p>
    <w:p w14:paraId="5695FF41" w14:textId="0029E3B4" w:rsidR="007D1B53" w:rsidRPr="00BE6185" w:rsidRDefault="008D48DD" w:rsidP="00CA4C06">
      <w:pPr>
        <w:spacing w:before="120" w:after="60" w:line="264" w:lineRule="auto"/>
        <w:jc w:val="left"/>
        <w:rPr>
          <w:rStyle w:val="Subtielebenadrukking"/>
          <w:rFonts w:ascii="Times New Roman" w:hAnsi="Times New Roman" w:cs="Times New Roman"/>
          <w:b/>
          <w:bCs/>
          <w:color w:val="DE6A5C" w:themeColor="accent2" w:themeTint="99"/>
          <w:sz w:val="24"/>
          <w:szCs w:val="24"/>
        </w:rPr>
      </w:pPr>
      <w:r w:rsidRPr="00BE6185">
        <w:rPr>
          <w:rStyle w:val="Subtielebenadrukking"/>
          <w:rFonts w:ascii="Times New Roman" w:hAnsi="Times New Roman" w:cs="Times New Roman"/>
          <w:b/>
          <w:bCs/>
          <w:color w:val="DE6A5C" w:themeColor="accent2" w:themeTint="99"/>
          <w:sz w:val="24"/>
          <w:szCs w:val="24"/>
        </w:rPr>
        <w:t>Regels en grenzen</w:t>
      </w:r>
    </w:p>
    <w:p w14:paraId="62112909" w14:textId="655A95C9" w:rsidR="008D48DD" w:rsidRPr="000B33B1" w:rsidRDefault="00EE77DA" w:rsidP="004B2366">
      <w:pPr>
        <w:pStyle w:val="Geenafstand1"/>
        <w:spacing w:after="60" w:line="264" w:lineRule="auto"/>
        <w:rPr>
          <w:rStyle w:val="Subtielebenadrukking"/>
          <w:rFonts w:ascii="Times New Roman" w:hAnsi="Times New Roman" w:cs="Times New Roman"/>
          <w:i w:val="0"/>
          <w:iCs w:val="0"/>
          <w:color w:val="auto"/>
          <w:sz w:val="24"/>
        </w:rPr>
      </w:pPr>
      <w:r w:rsidRPr="00EE77DA">
        <w:rPr>
          <w:rStyle w:val="Subtielebenadrukking"/>
          <w:rFonts w:ascii="Times New Roman" w:hAnsi="Times New Roman" w:cs="Times New Roman"/>
          <w:i w:val="0"/>
          <w:iCs w:val="0"/>
          <w:color w:val="auto"/>
          <w:sz w:val="24"/>
        </w:rPr>
        <w:t>De pedagogisch medewerkers zij</w:t>
      </w:r>
      <w:r w:rsidR="008D48DD" w:rsidRPr="00EE77DA">
        <w:rPr>
          <w:rStyle w:val="Subtielebenadrukking"/>
          <w:rFonts w:ascii="Times New Roman" w:hAnsi="Times New Roman" w:cs="Times New Roman"/>
          <w:i w:val="0"/>
          <w:iCs w:val="0"/>
          <w:color w:val="auto"/>
          <w:sz w:val="24"/>
        </w:rPr>
        <w:t xml:space="preserve">n </w:t>
      </w:r>
      <w:r w:rsidR="005D5758">
        <w:rPr>
          <w:rStyle w:val="Subtielebenadrukking"/>
          <w:rFonts w:ascii="Times New Roman" w:hAnsi="Times New Roman" w:cs="Times New Roman"/>
          <w:i w:val="0"/>
          <w:iCs w:val="0"/>
          <w:color w:val="auto"/>
          <w:sz w:val="24"/>
        </w:rPr>
        <w:t>op ieder moment</w:t>
      </w:r>
      <w:r w:rsidR="008D48DD" w:rsidRPr="00EE77DA">
        <w:rPr>
          <w:rStyle w:val="Subtielebenadrukking"/>
          <w:rFonts w:ascii="Times New Roman" w:hAnsi="Times New Roman" w:cs="Times New Roman"/>
          <w:i w:val="0"/>
          <w:iCs w:val="0"/>
          <w:color w:val="auto"/>
          <w:sz w:val="24"/>
        </w:rPr>
        <w:t xml:space="preserve"> </w:t>
      </w:r>
      <w:r w:rsidR="005D5758">
        <w:rPr>
          <w:rStyle w:val="Subtielebenadrukking"/>
          <w:rFonts w:ascii="Times New Roman" w:hAnsi="Times New Roman" w:cs="Times New Roman"/>
          <w:i w:val="0"/>
          <w:iCs w:val="0"/>
          <w:color w:val="auto"/>
          <w:sz w:val="24"/>
        </w:rPr>
        <w:t xml:space="preserve">een </w:t>
      </w:r>
      <w:r w:rsidR="008D48DD" w:rsidRPr="00EE77DA">
        <w:rPr>
          <w:rStyle w:val="Subtielebenadrukking"/>
          <w:rFonts w:ascii="Times New Roman" w:hAnsi="Times New Roman" w:cs="Times New Roman"/>
          <w:i w:val="0"/>
          <w:iCs w:val="0"/>
          <w:color w:val="auto"/>
          <w:sz w:val="24"/>
        </w:rPr>
        <w:t xml:space="preserve">voorbeeld voor de kinderen. In </w:t>
      </w:r>
      <w:r w:rsidRPr="00EE77DA">
        <w:rPr>
          <w:rStyle w:val="Subtielebenadrukking"/>
          <w:rFonts w:ascii="Times New Roman" w:hAnsi="Times New Roman" w:cs="Times New Roman"/>
          <w:i w:val="0"/>
          <w:iCs w:val="0"/>
          <w:color w:val="auto"/>
          <w:sz w:val="24"/>
        </w:rPr>
        <w:t>hun</w:t>
      </w:r>
      <w:r w:rsidR="008D48DD" w:rsidRPr="00EE77DA">
        <w:rPr>
          <w:rStyle w:val="Subtielebenadrukking"/>
          <w:rFonts w:ascii="Times New Roman" w:hAnsi="Times New Roman" w:cs="Times New Roman"/>
          <w:i w:val="0"/>
          <w:iCs w:val="0"/>
          <w:color w:val="auto"/>
          <w:sz w:val="24"/>
        </w:rPr>
        <w:t xml:space="preserve"> houding, communicatie en omgang met kinderen, ouders en collega’s la</w:t>
      </w:r>
      <w:r w:rsidR="00552B14">
        <w:rPr>
          <w:rStyle w:val="Subtielebenadrukking"/>
          <w:rFonts w:ascii="Times New Roman" w:hAnsi="Times New Roman" w:cs="Times New Roman"/>
          <w:i w:val="0"/>
          <w:iCs w:val="0"/>
          <w:color w:val="auto"/>
          <w:sz w:val="24"/>
        </w:rPr>
        <w:t>ten</w:t>
      </w:r>
      <w:r w:rsidR="008D48DD" w:rsidRPr="00EE77DA">
        <w:rPr>
          <w:rStyle w:val="Subtielebenadrukking"/>
          <w:rFonts w:ascii="Times New Roman" w:hAnsi="Times New Roman" w:cs="Times New Roman"/>
          <w:i w:val="0"/>
          <w:iCs w:val="0"/>
          <w:color w:val="auto"/>
          <w:sz w:val="24"/>
        </w:rPr>
        <w:t xml:space="preserve"> zij het gedrag zien </w:t>
      </w:r>
      <w:r w:rsidRPr="00EE77DA">
        <w:rPr>
          <w:rStyle w:val="Subtielebenadrukking"/>
          <w:rFonts w:ascii="Times New Roman" w:hAnsi="Times New Roman" w:cs="Times New Roman"/>
          <w:i w:val="0"/>
          <w:iCs w:val="0"/>
          <w:color w:val="auto"/>
          <w:sz w:val="24"/>
        </w:rPr>
        <w:t xml:space="preserve">dat </w:t>
      </w:r>
      <w:r w:rsidR="008D48DD" w:rsidRPr="00EE77DA">
        <w:rPr>
          <w:rStyle w:val="Subtielebenadrukking"/>
          <w:rFonts w:ascii="Times New Roman" w:hAnsi="Times New Roman" w:cs="Times New Roman"/>
          <w:i w:val="0"/>
          <w:iCs w:val="0"/>
          <w:color w:val="auto"/>
          <w:sz w:val="24"/>
        </w:rPr>
        <w:t xml:space="preserve">zij ook graag </w:t>
      </w:r>
      <w:r w:rsidRPr="00EE77DA">
        <w:rPr>
          <w:rStyle w:val="Subtielebenadrukking"/>
          <w:rFonts w:ascii="Times New Roman" w:hAnsi="Times New Roman" w:cs="Times New Roman"/>
          <w:i w:val="0"/>
          <w:iCs w:val="0"/>
          <w:color w:val="auto"/>
          <w:sz w:val="24"/>
        </w:rPr>
        <w:t>bij de</w:t>
      </w:r>
      <w:r w:rsidR="008D48DD" w:rsidRPr="00EE77DA">
        <w:rPr>
          <w:rStyle w:val="Subtielebenadrukking"/>
          <w:rFonts w:ascii="Times New Roman" w:hAnsi="Times New Roman" w:cs="Times New Roman"/>
          <w:i w:val="0"/>
          <w:iCs w:val="0"/>
          <w:color w:val="auto"/>
          <w:sz w:val="24"/>
        </w:rPr>
        <w:t xml:space="preserve"> </w:t>
      </w:r>
      <w:r w:rsidR="005D5758">
        <w:rPr>
          <w:rStyle w:val="Subtielebenadrukking"/>
          <w:rFonts w:ascii="Times New Roman" w:hAnsi="Times New Roman" w:cs="Times New Roman"/>
          <w:i w:val="0"/>
          <w:iCs w:val="0"/>
          <w:color w:val="auto"/>
          <w:sz w:val="24"/>
        </w:rPr>
        <w:t xml:space="preserve">ander </w:t>
      </w:r>
      <w:r w:rsidR="008D48DD" w:rsidRPr="00EE77DA">
        <w:rPr>
          <w:rStyle w:val="Subtielebenadrukking"/>
          <w:rFonts w:ascii="Times New Roman" w:hAnsi="Times New Roman" w:cs="Times New Roman"/>
          <w:i w:val="0"/>
          <w:iCs w:val="0"/>
          <w:color w:val="auto"/>
          <w:sz w:val="24"/>
        </w:rPr>
        <w:t>wil</w:t>
      </w:r>
      <w:r w:rsidRPr="00EE77DA">
        <w:rPr>
          <w:rStyle w:val="Subtielebenadrukking"/>
          <w:rFonts w:ascii="Times New Roman" w:hAnsi="Times New Roman" w:cs="Times New Roman"/>
          <w:i w:val="0"/>
          <w:iCs w:val="0"/>
          <w:color w:val="auto"/>
          <w:sz w:val="24"/>
        </w:rPr>
        <w:t>len</w:t>
      </w:r>
      <w:r w:rsidR="008D48DD" w:rsidRPr="00EE77DA">
        <w:rPr>
          <w:rStyle w:val="Subtielebenadrukking"/>
          <w:rFonts w:ascii="Times New Roman" w:hAnsi="Times New Roman" w:cs="Times New Roman"/>
          <w:i w:val="0"/>
          <w:iCs w:val="0"/>
          <w:color w:val="auto"/>
          <w:sz w:val="24"/>
        </w:rPr>
        <w:t xml:space="preserve"> zien.</w:t>
      </w:r>
      <w:r w:rsidR="008D48DD" w:rsidRPr="000B33B1">
        <w:rPr>
          <w:rStyle w:val="Subtielebenadrukking"/>
          <w:rFonts w:ascii="Times New Roman" w:hAnsi="Times New Roman" w:cs="Times New Roman"/>
          <w:i w:val="0"/>
          <w:iCs w:val="0"/>
          <w:color w:val="auto"/>
          <w:sz w:val="24"/>
        </w:rPr>
        <w:t xml:space="preserve"> </w:t>
      </w:r>
    </w:p>
    <w:p w14:paraId="3A9F96B0" w14:textId="01AFF876" w:rsidR="008D48DD" w:rsidRPr="000B33B1" w:rsidRDefault="008D48DD" w:rsidP="004B2366">
      <w:pPr>
        <w:pStyle w:val="Geenafstand1"/>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Spelenderwijs le</w:t>
      </w:r>
      <w:r w:rsidR="00A6453A">
        <w:rPr>
          <w:rStyle w:val="Subtielebenadrukking"/>
          <w:rFonts w:ascii="Times New Roman" w:hAnsi="Times New Roman" w:cs="Times New Roman"/>
          <w:i w:val="0"/>
          <w:iCs w:val="0"/>
          <w:color w:val="auto"/>
          <w:sz w:val="24"/>
        </w:rPr>
        <w:t>ren</w:t>
      </w:r>
      <w:r w:rsidRPr="000B33B1">
        <w:rPr>
          <w:rStyle w:val="Subtielebenadrukking"/>
          <w:rFonts w:ascii="Times New Roman" w:hAnsi="Times New Roman" w:cs="Times New Roman"/>
          <w:i w:val="0"/>
          <w:iCs w:val="0"/>
          <w:color w:val="auto"/>
          <w:sz w:val="24"/>
        </w:rPr>
        <w:t xml:space="preserve"> zij de kinderen de regels van de groep</w:t>
      </w:r>
      <w:r w:rsidR="005D5758">
        <w:rPr>
          <w:rStyle w:val="Subtielebenadrukking"/>
          <w:rFonts w:ascii="Times New Roman" w:hAnsi="Times New Roman" w:cs="Times New Roman"/>
          <w:i w:val="0"/>
          <w:iCs w:val="0"/>
          <w:color w:val="auto"/>
          <w:sz w:val="24"/>
        </w:rPr>
        <w:t>, door ze te benoemen:</w:t>
      </w:r>
    </w:p>
    <w:p w14:paraId="1E0D83C7" w14:textId="35A92188" w:rsidR="008D48DD" w:rsidRPr="000B33B1" w:rsidRDefault="005D5758">
      <w:pPr>
        <w:pStyle w:val="Geenafstand1"/>
        <w:numPr>
          <w:ilvl w:val="0"/>
          <w:numId w:val="3"/>
        </w:numPr>
        <w:spacing w:after="60" w:line="264" w:lineRule="auto"/>
        <w:rPr>
          <w:rStyle w:val="Subtielebenadrukking"/>
          <w:rFonts w:ascii="Times New Roman" w:hAnsi="Times New Roman" w:cs="Times New Roman"/>
          <w:i w:val="0"/>
          <w:iCs w:val="0"/>
          <w:color w:val="auto"/>
          <w:sz w:val="24"/>
        </w:rPr>
      </w:pPr>
      <w:r>
        <w:rPr>
          <w:rStyle w:val="Subtielebenadrukking"/>
          <w:rFonts w:ascii="Times New Roman" w:hAnsi="Times New Roman" w:cs="Times New Roman"/>
          <w:i w:val="0"/>
          <w:iCs w:val="0"/>
          <w:color w:val="auto"/>
          <w:sz w:val="24"/>
        </w:rPr>
        <w:t>vóó</w:t>
      </w:r>
      <w:r w:rsidR="008D48DD" w:rsidRPr="000B33B1">
        <w:rPr>
          <w:rStyle w:val="Subtielebenadrukking"/>
          <w:rFonts w:ascii="Times New Roman" w:hAnsi="Times New Roman" w:cs="Times New Roman"/>
          <w:i w:val="0"/>
          <w:iCs w:val="0"/>
          <w:color w:val="auto"/>
          <w:sz w:val="24"/>
        </w:rPr>
        <w:t>r het uitvoeren van een handeling of activiteit</w:t>
      </w:r>
      <w:r w:rsidR="00A6453A">
        <w:rPr>
          <w:rStyle w:val="Subtielebenadrukking"/>
          <w:rFonts w:ascii="Times New Roman" w:hAnsi="Times New Roman" w:cs="Times New Roman"/>
          <w:i w:val="0"/>
          <w:iCs w:val="0"/>
          <w:color w:val="auto"/>
          <w:sz w:val="24"/>
        </w:rPr>
        <w:t>:</w:t>
      </w:r>
      <w:r w:rsidR="008D48DD" w:rsidRPr="000B33B1">
        <w:rPr>
          <w:rStyle w:val="Subtielebenadrukking"/>
          <w:rFonts w:ascii="Times New Roman" w:hAnsi="Times New Roman" w:cs="Times New Roman"/>
          <w:i w:val="0"/>
          <w:iCs w:val="0"/>
          <w:color w:val="auto"/>
          <w:sz w:val="24"/>
        </w:rPr>
        <w:t xml:space="preserve"> </w:t>
      </w:r>
      <w:r w:rsidR="008D48DD" w:rsidRPr="000B33B1">
        <w:rPr>
          <w:rStyle w:val="Subtielebenadrukking"/>
          <w:rFonts w:ascii="Times New Roman" w:hAnsi="Times New Roman" w:cs="Times New Roman"/>
          <w:iCs w:val="0"/>
          <w:color w:val="auto"/>
          <w:sz w:val="24"/>
        </w:rPr>
        <w:t>wij gaan zo meteen aan tafel om te eten, maar dan gaan wij natuurlijk eerst onze handen wassen</w:t>
      </w:r>
      <w:r w:rsidR="00005EC2">
        <w:rPr>
          <w:rStyle w:val="Subtielebenadrukking"/>
          <w:rFonts w:ascii="Times New Roman" w:hAnsi="Times New Roman" w:cs="Times New Roman"/>
          <w:iCs w:val="0"/>
          <w:color w:val="auto"/>
          <w:sz w:val="24"/>
        </w:rPr>
        <w:t xml:space="preserve">. </w:t>
      </w:r>
    </w:p>
    <w:p w14:paraId="4DF8E25E" w14:textId="5508CB41" w:rsidR="008D48DD" w:rsidRPr="000B33B1" w:rsidRDefault="00720EE6">
      <w:pPr>
        <w:pStyle w:val="Geenafstand1"/>
        <w:numPr>
          <w:ilvl w:val="0"/>
          <w:numId w:val="3"/>
        </w:numPr>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op het moment dat zij inschat</w:t>
      </w:r>
      <w:r w:rsidR="00A6453A">
        <w:rPr>
          <w:rStyle w:val="Subtielebenadrukking"/>
          <w:rFonts w:ascii="Times New Roman" w:hAnsi="Times New Roman" w:cs="Times New Roman"/>
          <w:i w:val="0"/>
          <w:iCs w:val="0"/>
          <w:color w:val="auto"/>
          <w:sz w:val="24"/>
        </w:rPr>
        <w:t>ten</w:t>
      </w:r>
      <w:r w:rsidRPr="000B33B1">
        <w:rPr>
          <w:rStyle w:val="Subtielebenadrukking"/>
          <w:rFonts w:ascii="Times New Roman" w:hAnsi="Times New Roman" w:cs="Times New Roman"/>
          <w:i w:val="0"/>
          <w:iCs w:val="0"/>
          <w:color w:val="auto"/>
          <w:sz w:val="24"/>
        </w:rPr>
        <w:t xml:space="preserve"> dat </w:t>
      </w:r>
      <w:r w:rsidRPr="00A6453A">
        <w:rPr>
          <w:rStyle w:val="Subtielebenadrukking"/>
          <w:rFonts w:ascii="Times New Roman" w:hAnsi="Times New Roman" w:cs="Times New Roman"/>
          <w:i w:val="0"/>
          <w:iCs w:val="0"/>
          <w:color w:val="auto"/>
          <w:sz w:val="24"/>
        </w:rPr>
        <w:t>er een regel overtreden gaat</w:t>
      </w:r>
      <w:r w:rsidRPr="000B33B1">
        <w:rPr>
          <w:rStyle w:val="Subtielebenadrukking"/>
          <w:rFonts w:ascii="Times New Roman" w:hAnsi="Times New Roman" w:cs="Times New Roman"/>
          <w:i w:val="0"/>
          <w:iCs w:val="0"/>
          <w:color w:val="auto"/>
          <w:sz w:val="24"/>
        </w:rPr>
        <w:t xml:space="preserve"> worden</w:t>
      </w:r>
      <w:r w:rsidR="00A6453A">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Cs w:val="0"/>
          <w:color w:val="auto"/>
          <w:sz w:val="24"/>
        </w:rPr>
        <w:t>ik zie dat jullie al bijna klaar zijn met spelen, vergeten jullie niet op te ruimen?</w:t>
      </w:r>
      <w:r w:rsidR="00005EC2">
        <w:rPr>
          <w:rStyle w:val="Subtielebenadrukking"/>
          <w:rFonts w:ascii="Times New Roman" w:hAnsi="Times New Roman" w:cs="Times New Roman"/>
          <w:iCs w:val="0"/>
          <w:color w:val="auto"/>
          <w:sz w:val="24"/>
        </w:rPr>
        <w:t xml:space="preserve"> </w:t>
      </w:r>
    </w:p>
    <w:p w14:paraId="4A86C48E" w14:textId="58731AB8" w:rsidR="008D48DD" w:rsidRPr="000B33B1" w:rsidRDefault="008D48DD">
      <w:pPr>
        <w:pStyle w:val="Geenafstand1"/>
        <w:numPr>
          <w:ilvl w:val="0"/>
          <w:numId w:val="3"/>
        </w:numPr>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 xml:space="preserve">op het moment dat deze </w:t>
      </w:r>
      <w:r w:rsidR="00005EC2">
        <w:rPr>
          <w:rStyle w:val="Subtielebenadrukking"/>
          <w:rFonts w:ascii="Times New Roman" w:hAnsi="Times New Roman" w:cs="Times New Roman"/>
          <w:i w:val="0"/>
          <w:iCs w:val="0"/>
          <w:color w:val="auto"/>
          <w:sz w:val="24"/>
        </w:rPr>
        <w:t xml:space="preserve">regels </w:t>
      </w:r>
      <w:r w:rsidRPr="000B33B1">
        <w:rPr>
          <w:rStyle w:val="Subtielebenadrukking"/>
          <w:rFonts w:ascii="Times New Roman" w:hAnsi="Times New Roman" w:cs="Times New Roman"/>
          <w:i w:val="0"/>
          <w:iCs w:val="0"/>
          <w:color w:val="auto"/>
          <w:sz w:val="24"/>
        </w:rPr>
        <w:t>overtreden worden</w:t>
      </w:r>
      <w:r w:rsidR="00005EC2">
        <w:rPr>
          <w:rStyle w:val="Subtielebenadrukking"/>
          <w:rFonts w:ascii="Times New Roman" w:hAnsi="Times New Roman" w:cs="Times New Roman"/>
          <w:i w:val="0"/>
          <w:iCs w:val="0"/>
          <w:color w:val="auto"/>
          <w:sz w:val="24"/>
        </w:rPr>
        <w:t xml:space="preserve">, worden </w:t>
      </w:r>
      <w:r w:rsidR="00A6453A">
        <w:rPr>
          <w:rStyle w:val="Subtielebenadrukking"/>
          <w:rFonts w:ascii="Times New Roman" w:hAnsi="Times New Roman" w:cs="Times New Roman"/>
          <w:i w:val="0"/>
          <w:iCs w:val="0"/>
          <w:color w:val="auto"/>
          <w:sz w:val="24"/>
        </w:rPr>
        <w:t xml:space="preserve">de </w:t>
      </w:r>
      <w:r w:rsidRPr="000B33B1">
        <w:rPr>
          <w:rStyle w:val="Subtielebenadrukking"/>
          <w:rFonts w:ascii="Times New Roman" w:hAnsi="Times New Roman" w:cs="Times New Roman"/>
          <w:i w:val="0"/>
          <w:iCs w:val="0"/>
          <w:color w:val="auto"/>
          <w:sz w:val="24"/>
        </w:rPr>
        <w:t>kinderen eraan</w:t>
      </w:r>
      <w:r w:rsidR="00005EC2">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 w:val="0"/>
          <w:iCs w:val="0"/>
          <w:color w:val="auto"/>
          <w:sz w:val="24"/>
        </w:rPr>
        <w:t>herinner</w:t>
      </w:r>
      <w:r w:rsidR="00005EC2">
        <w:rPr>
          <w:rStyle w:val="Subtielebenadrukking"/>
          <w:rFonts w:ascii="Times New Roman" w:hAnsi="Times New Roman" w:cs="Times New Roman"/>
          <w:i w:val="0"/>
          <w:iCs w:val="0"/>
          <w:color w:val="auto"/>
          <w:sz w:val="24"/>
        </w:rPr>
        <w:t>d</w:t>
      </w:r>
      <w:r w:rsidR="00A6453A">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Cs w:val="0"/>
          <w:color w:val="auto"/>
          <w:sz w:val="24"/>
        </w:rPr>
        <w:t>binnen lopen wij, buiten rennen wij</w:t>
      </w:r>
      <w:r w:rsidR="00005EC2">
        <w:rPr>
          <w:rStyle w:val="Subtielebenadrukking"/>
          <w:rFonts w:ascii="Times New Roman" w:hAnsi="Times New Roman" w:cs="Times New Roman"/>
          <w:iCs w:val="0"/>
          <w:color w:val="auto"/>
          <w:sz w:val="24"/>
        </w:rPr>
        <w:t xml:space="preserve">. </w:t>
      </w:r>
    </w:p>
    <w:p w14:paraId="4E289096" w14:textId="59380D24" w:rsidR="00BD6896" w:rsidRPr="000B33B1" w:rsidRDefault="00BD6896">
      <w:pPr>
        <w:pStyle w:val="Geenafstand1"/>
        <w:numPr>
          <w:ilvl w:val="0"/>
          <w:numId w:val="3"/>
        </w:numPr>
        <w:spacing w:after="60" w:line="264" w:lineRule="auto"/>
        <w:rPr>
          <w:rStyle w:val="Subtielebenadrukking"/>
          <w:rFonts w:ascii="Times New Roman" w:hAnsi="Times New Roman" w:cs="Times New Roman"/>
          <w:i w:val="0"/>
          <w:iCs w:val="0"/>
          <w:color w:val="auto"/>
          <w:sz w:val="24"/>
        </w:rPr>
      </w:pPr>
      <w:r w:rsidRPr="00A6453A">
        <w:rPr>
          <w:rStyle w:val="Subtielebenadrukking"/>
          <w:rFonts w:ascii="Times New Roman" w:hAnsi="Times New Roman" w:cs="Times New Roman"/>
          <w:i w:val="0"/>
          <w:iCs w:val="0"/>
          <w:color w:val="auto"/>
          <w:sz w:val="24"/>
        </w:rPr>
        <w:t>in groepsgesprekken</w:t>
      </w:r>
      <w:r w:rsidR="00A6453A">
        <w:rPr>
          <w:rStyle w:val="Subtielebenadrukking"/>
          <w:rFonts w:ascii="Times New Roman" w:hAnsi="Times New Roman" w:cs="Times New Roman"/>
          <w:i w:val="0"/>
          <w:iCs w:val="0"/>
          <w:color w:val="auto"/>
          <w:sz w:val="24"/>
        </w:rPr>
        <w:t>:</w:t>
      </w:r>
      <w:r w:rsidR="00005EC2">
        <w:rPr>
          <w:rStyle w:val="Subtielebenadrukking"/>
          <w:rFonts w:ascii="Times New Roman" w:hAnsi="Times New Roman" w:cs="Times New Roman"/>
          <w:i w:val="0"/>
          <w:iCs w:val="0"/>
          <w:color w:val="auto"/>
          <w:sz w:val="24"/>
        </w:rPr>
        <w:t xml:space="preserve"> </w:t>
      </w:r>
      <w:r w:rsidRPr="00A6453A">
        <w:rPr>
          <w:rStyle w:val="Subtielebenadrukking"/>
          <w:rFonts w:ascii="Times New Roman" w:hAnsi="Times New Roman" w:cs="Times New Roman"/>
          <w:iCs w:val="0"/>
          <w:color w:val="auto"/>
          <w:sz w:val="24"/>
        </w:rPr>
        <w:t xml:space="preserve">hebben jullie de bult van </w:t>
      </w:r>
      <w:r w:rsidR="00A6453A" w:rsidRPr="00A6453A">
        <w:rPr>
          <w:rStyle w:val="Subtielebenadrukking"/>
          <w:rFonts w:ascii="Times New Roman" w:hAnsi="Times New Roman" w:cs="Times New Roman"/>
          <w:iCs w:val="0"/>
          <w:color w:val="auto"/>
          <w:sz w:val="24"/>
        </w:rPr>
        <w:t>Lotje</w:t>
      </w:r>
      <w:r w:rsidRPr="00A6453A">
        <w:rPr>
          <w:rStyle w:val="Subtielebenadrukking"/>
          <w:rFonts w:ascii="Times New Roman" w:hAnsi="Times New Roman" w:cs="Times New Roman"/>
          <w:iCs w:val="0"/>
          <w:color w:val="auto"/>
          <w:sz w:val="24"/>
        </w:rPr>
        <w:t xml:space="preserve"> gezien? Zij is </w:t>
      </w:r>
      <w:r w:rsidR="000D10C0" w:rsidRPr="00A6453A">
        <w:rPr>
          <w:rStyle w:val="Subtielebenadrukking"/>
          <w:rFonts w:ascii="Times New Roman" w:hAnsi="Times New Roman" w:cs="Times New Roman"/>
          <w:iCs w:val="0"/>
          <w:color w:val="auto"/>
          <w:sz w:val="24"/>
        </w:rPr>
        <w:t>uitgegleden</w:t>
      </w:r>
      <w:r w:rsidRPr="00A6453A">
        <w:rPr>
          <w:rStyle w:val="Subtielebenadrukking"/>
          <w:rFonts w:ascii="Times New Roman" w:hAnsi="Times New Roman" w:cs="Times New Roman"/>
          <w:iCs w:val="0"/>
          <w:color w:val="auto"/>
          <w:sz w:val="24"/>
        </w:rPr>
        <w:t xml:space="preserve"> omdat zij </w:t>
      </w:r>
      <w:r w:rsidR="00A6453A" w:rsidRPr="00A6453A">
        <w:rPr>
          <w:rStyle w:val="Subtielebenadrukking"/>
          <w:rFonts w:ascii="Times New Roman" w:hAnsi="Times New Roman" w:cs="Times New Roman"/>
          <w:iCs w:val="0"/>
          <w:color w:val="auto"/>
          <w:sz w:val="24"/>
        </w:rPr>
        <w:t xml:space="preserve">binnen </w:t>
      </w:r>
      <w:r w:rsidRPr="00A6453A">
        <w:rPr>
          <w:rStyle w:val="Subtielebenadrukking"/>
          <w:rFonts w:ascii="Times New Roman" w:hAnsi="Times New Roman" w:cs="Times New Roman"/>
          <w:iCs w:val="0"/>
          <w:color w:val="auto"/>
          <w:sz w:val="24"/>
        </w:rPr>
        <w:t>heel hard aan het rennen was</w:t>
      </w:r>
      <w:r w:rsidR="00A6453A">
        <w:rPr>
          <w:rStyle w:val="Subtielebenadrukking"/>
          <w:rFonts w:ascii="Times New Roman" w:hAnsi="Times New Roman" w:cs="Times New Roman"/>
          <w:iCs w:val="0"/>
          <w:color w:val="auto"/>
          <w:sz w:val="24"/>
        </w:rPr>
        <w:t>. W</w:t>
      </w:r>
      <w:r w:rsidRPr="00A6453A">
        <w:rPr>
          <w:rStyle w:val="Subtielebenadrukking"/>
          <w:rFonts w:ascii="Times New Roman" w:hAnsi="Times New Roman" w:cs="Times New Roman"/>
          <w:iCs w:val="0"/>
          <w:color w:val="auto"/>
          <w:sz w:val="24"/>
        </w:rPr>
        <w:t>ie weet wat wij binnen altijd doen zodat wij niet uitglijden?</w:t>
      </w:r>
      <w:r w:rsidR="00005EC2">
        <w:rPr>
          <w:rStyle w:val="Subtielebenadrukking"/>
          <w:rFonts w:ascii="Times New Roman" w:hAnsi="Times New Roman" w:cs="Times New Roman"/>
          <w:iCs w:val="0"/>
          <w:color w:val="auto"/>
          <w:sz w:val="24"/>
        </w:rPr>
        <w:t xml:space="preserve"> </w:t>
      </w:r>
    </w:p>
    <w:p w14:paraId="5471C27E" w14:textId="2A403F59" w:rsidR="008D48DD" w:rsidRPr="000B33B1" w:rsidRDefault="008D48DD" w:rsidP="004B2366">
      <w:pPr>
        <w:pStyle w:val="Geenafstand1"/>
        <w:spacing w:after="60" w:line="264" w:lineRule="auto"/>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 xml:space="preserve">Soms is </w:t>
      </w:r>
      <w:r w:rsidR="00552B14" w:rsidRPr="000B33B1">
        <w:rPr>
          <w:rStyle w:val="Subtielebenadrukking"/>
          <w:rFonts w:ascii="Times New Roman" w:hAnsi="Times New Roman" w:cs="Times New Roman"/>
          <w:i w:val="0"/>
          <w:iCs w:val="0"/>
          <w:color w:val="auto"/>
          <w:sz w:val="24"/>
        </w:rPr>
        <w:t>op positieve wijze</w:t>
      </w:r>
      <w:r w:rsidRPr="000B33B1">
        <w:rPr>
          <w:rStyle w:val="Subtielebenadrukking"/>
          <w:rFonts w:ascii="Times New Roman" w:hAnsi="Times New Roman" w:cs="Times New Roman"/>
          <w:i w:val="0"/>
          <w:iCs w:val="0"/>
          <w:color w:val="auto"/>
          <w:sz w:val="24"/>
        </w:rPr>
        <w:t xml:space="preserve"> herinneren aan een regel niet voldoende. </w:t>
      </w:r>
      <w:r w:rsidR="005D5758">
        <w:rPr>
          <w:rStyle w:val="Subtielebenadrukking"/>
          <w:rFonts w:ascii="Times New Roman" w:hAnsi="Times New Roman" w:cs="Times New Roman"/>
          <w:i w:val="0"/>
          <w:iCs w:val="0"/>
          <w:color w:val="auto"/>
          <w:sz w:val="24"/>
        </w:rPr>
        <w:t>Dan is het nodig een grens te stellen.</w:t>
      </w:r>
      <w:r w:rsidR="00BD6896" w:rsidRPr="000B33B1">
        <w:rPr>
          <w:rStyle w:val="Subtielebenadrukking"/>
          <w:rFonts w:ascii="Times New Roman" w:hAnsi="Times New Roman" w:cs="Times New Roman"/>
          <w:i w:val="0"/>
          <w:iCs w:val="0"/>
          <w:color w:val="auto"/>
          <w:sz w:val="24"/>
        </w:rPr>
        <w:t xml:space="preserve"> Wij proberen dit altijd op een zo </w:t>
      </w:r>
      <w:r w:rsidR="005D5758">
        <w:rPr>
          <w:rStyle w:val="Subtielebenadrukking"/>
          <w:rFonts w:ascii="Times New Roman" w:hAnsi="Times New Roman" w:cs="Times New Roman"/>
          <w:i w:val="0"/>
          <w:iCs w:val="0"/>
          <w:color w:val="auto"/>
          <w:sz w:val="24"/>
        </w:rPr>
        <w:t>prettig</w:t>
      </w:r>
      <w:r w:rsidR="00BD6896" w:rsidRPr="000B33B1">
        <w:rPr>
          <w:rStyle w:val="Subtielebenadrukking"/>
          <w:rFonts w:ascii="Times New Roman" w:hAnsi="Times New Roman" w:cs="Times New Roman"/>
          <w:i w:val="0"/>
          <w:iCs w:val="0"/>
          <w:color w:val="auto"/>
          <w:sz w:val="24"/>
        </w:rPr>
        <w:t xml:space="preserve"> mogelijke wijze te doen. Indien </w:t>
      </w:r>
      <w:r w:rsidR="00BD6896" w:rsidRPr="00A6453A">
        <w:rPr>
          <w:rStyle w:val="Subtielebenadrukking"/>
          <w:rFonts w:ascii="Times New Roman" w:hAnsi="Times New Roman" w:cs="Times New Roman"/>
          <w:i w:val="0"/>
          <w:iCs w:val="0"/>
          <w:color w:val="auto"/>
          <w:sz w:val="24"/>
        </w:rPr>
        <w:t xml:space="preserve">een kindje </w:t>
      </w:r>
      <w:r w:rsidR="00720EE6" w:rsidRPr="00A6453A">
        <w:rPr>
          <w:rStyle w:val="Subtielebenadrukking"/>
          <w:rFonts w:ascii="Times New Roman" w:hAnsi="Times New Roman" w:cs="Times New Roman"/>
          <w:i w:val="0"/>
          <w:iCs w:val="0"/>
          <w:color w:val="auto"/>
          <w:sz w:val="24"/>
        </w:rPr>
        <w:t>enkele</w:t>
      </w:r>
      <w:r w:rsidR="00BD6896" w:rsidRPr="00A6453A">
        <w:rPr>
          <w:rStyle w:val="Subtielebenadrukking"/>
          <w:rFonts w:ascii="Times New Roman" w:hAnsi="Times New Roman" w:cs="Times New Roman"/>
          <w:i w:val="0"/>
          <w:iCs w:val="0"/>
          <w:color w:val="auto"/>
          <w:sz w:val="24"/>
        </w:rPr>
        <w:t xml:space="preserve"> regels overtreed</w:t>
      </w:r>
      <w:r w:rsidR="00A6453A" w:rsidRPr="00A6453A">
        <w:rPr>
          <w:rStyle w:val="Subtielebenadrukking"/>
          <w:rFonts w:ascii="Times New Roman" w:hAnsi="Times New Roman" w:cs="Times New Roman"/>
          <w:i w:val="0"/>
          <w:iCs w:val="0"/>
          <w:color w:val="auto"/>
          <w:sz w:val="24"/>
        </w:rPr>
        <w:t>t</w:t>
      </w:r>
      <w:r w:rsidR="00BD6896" w:rsidRPr="00A6453A">
        <w:rPr>
          <w:rStyle w:val="Subtielebenadrukking"/>
          <w:rFonts w:ascii="Times New Roman" w:hAnsi="Times New Roman" w:cs="Times New Roman"/>
          <w:i w:val="0"/>
          <w:iCs w:val="0"/>
          <w:color w:val="auto"/>
          <w:sz w:val="24"/>
        </w:rPr>
        <w:t xml:space="preserve"> dan</w:t>
      </w:r>
      <w:r w:rsidR="00BD6896" w:rsidRPr="000B33B1">
        <w:rPr>
          <w:rStyle w:val="Subtielebenadrukking"/>
          <w:rFonts w:ascii="Times New Roman" w:hAnsi="Times New Roman" w:cs="Times New Roman"/>
          <w:i w:val="0"/>
          <w:iCs w:val="0"/>
          <w:color w:val="auto"/>
          <w:sz w:val="24"/>
        </w:rPr>
        <w:t xml:space="preserve"> volgen wij in het algemeen de volgende stappen:</w:t>
      </w:r>
    </w:p>
    <w:p w14:paraId="40D5EEC8" w14:textId="222C4AEC" w:rsidR="00BD6896" w:rsidRPr="00BE6185" w:rsidRDefault="00BD6896">
      <w:pPr>
        <w:pStyle w:val="Geenafstand1"/>
        <w:numPr>
          <w:ilvl w:val="0"/>
          <w:numId w:val="4"/>
        </w:numPr>
        <w:spacing w:after="60" w:line="264" w:lineRule="auto"/>
        <w:rPr>
          <w:rStyle w:val="Subtielebenadrukking"/>
          <w:rFonts w:ascii="Times New Roman" w:hAnsi="Times New Roman" w:cs="Times New Roman"/>
          <w:color w:val="auto"/>
          <w:sz w:val="24"/>
        </w:rPr>
      </w:pPr>
      <w:r w:rsidRPr="000B33B1">
        <w:rPr>
          <w:rStyle w:val="Subtielebenadrukking"/>
          <w:rFonts w:ascii="Times New Roman" w:hAnsi="Times New Roman" w:cs="Times New Roman"/>
          <w:i w:val="0"/>
          <w:iCs w:val="0"/>
          <w:color w:val="auto"/>
          <w:sz w:val="24"/>
        </w:rPr>
        <w:t>Het kind op positieve wijze helpen herinneren aan de geldende regel</w:t>
      </w:r>
      <w:r w:rsidR="00A6453A">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t>
      </w:r>
      <w:r w:rsidRPr="00BE6185">
        <w:rPr>
          <w:rStyle w:val="Subtielebenadrukking"/>
          <w:rFonts w:ascii="Times New Roman" w:hAnsi="Times New Roman" w:cs="Times New Roman"/>
          <w:color w:val="auto"/>
          <w:sz w:val="24"/>
        </w:rPr>
        <w:t>binnen lopen wij, buiten rennen wij</w:t>
      </w:r>
    </w:p>
    <w:p w14:paraId="26E60F0A" w14:textId="3735AC25" w:rsidR="00BD6896" w:rsidRPr="000B33B1" w:rsidRDefault="00BD6896">
      <w:pPr>
        <w:pStyle w:val="Geenafstand1"/>
        <w:numPr>
          <w:ilvl w:val="0"/>
          <w:numId w:val="4"/>
        </w:numPr>
        <w:spacing w:line="264" w:lineRule="auto"/>
        <w:ind w:hanging="357"/>
        <w:rPr>
          <w:rStyle w:val="Subtielebenadrukking"/>
          <w:rFonts w:ascii="Times New Roman" w:hAnsi="Times New Roman" w:cs="Times New Roman"/>
          <w:i w:val="0"/>
          <w:iCs w:val="0"/>
          <w:color w:val="auto"/>
          <w:sz w:val="24"/>
        </w:rPr>
      </w:pPr>
      <w:r w:rsidRPr="000B33B1">
        <w:rPr>
          <w:rStyle w:val="Subtielebenadrukking"/>
          <w:rFonts w:ascii="Times New Roman" w:hAnsi="Times New Roman" w:cs="Times New Roman"/>
          <w:i w:val="0"/>
          <w:iCs w:val="0"/>
          <w:color w:val="auto"/>
          <w:sz w:val="24"/>
        </w:rPr>
        <w:t xml:space="preserve">Indien het kind </w:t>
      </w:r>
      <w:r w:rsidR="00A6453A">
        <w:rPr>
          <w:rStyle w:val="Subtielebenadrukking"/>
          <w:rFonts w:ascii="Times New Roman" w:hAnsi="Times New Roman" w:cs="Times New Roman"/>
          <w:i w:val="0"/>
          <w:iCs w:val="0"/>
          <w:color w:val="auto"/>
          <w:sz w:val="24"/>
        </w:rPr>
        <w:t xml:space="preserve">hier </w:t>
      </w:r>
      <w:r w:rsidRPr="000B33B1">
        <w:rPr>
          <w:rStyle w:val="Subtielebenadrukking"/>
          <w:rFonts w:ascii="Times New Roman" w:hAnsi="Times New Roman" w:cs="Times New Roman"/>
          <w:i w:val="0"/>
          <w:iCs w:val="0"/>
          <w:color w:val="auto"/>
          <w:sz w:val="24"/>
        </w:rPr>
        <w:t xml:space="preserve">niet </w:t>
      </w:r>
      <w:r w:rsidR="00A6453A">
        <w:rPr>
          <w:rStyle w:val="Subtielebenadrukking"/>
          <w:rFonts w:ascii="Times New Roman" w:hAnsi="Times New Roman" w:cs="Times New Roman"/>
          <w:i w:val="0"/>
          <w:iCs w:val="0"/>
          <w:color w:val="auto"/>
          <w:sz w:val="24"/>
        </w:rPr>
        <w:t xml:space="preserve">naar </w:t>
      </w:r>
      <w:r w:rsidRPr="000B33B1">
        <w:rPr>
          <w:rStyle w:val="Subtielebenadrukking"/>
          <w:rFonts w:ascii="Times New Roman" w:hAnsi="Times New Roman" w:cs="Times New Roman"/>
          <w:i w:val="0"/>
          <w:iCs w:val="0"/>
          <w:color w:val="auto"/>
          <w:sz w:val="24"/>
        </w:rPr>
        <w:t xml:space="preserve">luistert </w:t>
      </w:r>
      <w:r w:rsidR="00005EC2">
        <w:rPr>
          <w:rStyle w:val="Subtielebenadrukking"/>
          <w:rFonts w:ascii="Times New Roman" w:hAnsi="Times New Roman" w:cs="Times New Roman"/>
          <w:i w:val="0"/>
          <w:iCs w:val="0"/>
          <w:color w:val="auto"/>
          <w:sz w:val="24"/>
        </w:rPr>
        <w:t>spreekt</w:t>
      </w:r>
      <w:r w:rsidR="00A6453A">
        <w:rPr>
          <w:rStyle w:val="Subtielebenadrukking"/>
          <w:rFonts w:ascii="Times New Roman" w:hAnsi="Times New Roman" w:cs="Times New Roman"/>
          <w:i w:val="0"/>
          <w:iCs w:val="0"/>
          <w:color w:val="auto"/>
          <w:sz w:val="24"/>
        </w:rPr>
        <w:t xml:space="preserve"> de </w:t>
      </w:r>
      <w:r w:rsidRPr="000B33B1">
        <w:rPr>
          <w:rStyle w:val="Subtielebenadrukking"/>
          <w:rFonts w:ascii="Times New Roman" w:hAnsi="Times New Roman" w:cs="Times New Roman"/>
          <w:i w:val="0"/>
          <w:iCs w:val="0"/>
          <w:color w:val="auto"/>
          <w:sz w:val="24"/>
        </w:rPr>
        <w:t>pedagogisch medewerker</w:t>
      </w:r>
      <w:r w:rsidR="00A6453A">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 w:val="0"/>
          <w:iCs w:val="0"/>
          <w:color w:val="auto"/>
          <w:sz w:val="24"/>
        </w:rPr>
        <w:t xml:space="preserve">op rustige toon </w:t>
      </w:r>
      <w:r w:rsidR="00005EC2">
        <w:rPr>
          <w:rStyle w:val="Subtielebenadrukking"/>
          <w:rFonts w:ascii="Times New Roman" w:hAnsi="Times New Roman" w:cs="Times New Roman"/>
          <w:i w:val="0"/>
          <w:iCs w:val="0"/>
          <w:color w:val="auto"/>
          <w:sz w:val="24"/>
        </w:rPr>
        <w:t xml:space="preserve">met het </w:t>
      </w:r>
      <w:r w:rsidR="00005EC2" w:rsidRPr="000B33B1">
        <w:rPr>
          <w:rStyle w:val="Subtielebenadrukking"/>
          <w:rFonts w:ascii="Times New Roman" w:hAnsi="Times New Roman" w:cs="Times New Roman"/>
          <w:i w:val="0"/>
          <w:iCs w:val="0"/>
          <w:color w:val="auto"/>
          <w:sz w:val="24"/>
        </w:rPr>
        <w:t>kind</w:t>
      </w:r>
      <w:r w:rsidR="00005EC2">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t>
      </w:r>
      <w:r w:rsidR="005D5758">
        <w:rPr>
          <w:rStyle w:val="Subtielebenadrukking"/>
          <w:rFonts w:ascii="Times New Roman" w:hAnsi="Times New Roman" w:cs="Times New Roman"/>
          <w:i w:val="0"/>
          <w:iCs w:val="0"/>
          <w:color w:val="auto"/>
          <w:sz w:val="24"/>
        </w:rPr>
        <w:t>Zij gaat dan</w:t>
      </w:r>
      <w:r w:rsidRPr="000B33B1">
        <w:rPr>
          <w:rStyle w:val="Subtielebenadrukking"/>
          <w:rFonts w:ascii="Times New Roman" w:hAnsi="Times New Roman" w:cs="Times New Roman"/>
          <w:i w:val="0"/>
          <w:iCs w:val="0"/>
          <w:color w:val="auto"/>
          <w:sz w:val="24"/>
        </w:rPr>
        <w:t xml:space="preserve"> op </w:t>
      </w:r>
      <w:r w:rsidR="007F798D" w:rsidRPr="000B33B1">
        <w:rPr>
          <w:rStyle w:val="Subtielebenadrukking"/>
          <w:rFonts w:ascii="Times New Roman" w:hAnsi="Times New Roman" w:cs="Times New Roman"/>
          <w:i w:val="0"/>
          <w:iCs w:val="0"/>
          <w:color w:val="auto"/>
          <w:sz w:val="24"/>
        </w:rPr>
        <w:t>knie</w:t>
      </w:r>
      <w:r w:rsidR="007F798D">
        <w:rPr>
          <w:rStyle w:val="Subtielebenadrukking"/>
          <w:rFonts w:ascii="Times New Roman" w:hAnsi="Times New Roman" w:cs="Times New Roman"/>
          <w:i w:val="0"/>
          <w:iCs w:val="0"/>
          <w:color w:val="auto"/>
          <w:sz w:val="24"/>
        </w:rPr>
        <w:t>hoogte</w:t>
      </w:r>
      <w:r w:rsidR="005D5758">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 w:val="0"/>
          <w:iCs w:val="0"/>
          <w:color w:val="auto"/>
          <w:sz w:val="24"/>
        </w:rPr>
        <w:t xml:space="preserve">zitten en </w:t>
      </w:r>
      <w:r w:rsidR="005D5758">
        <w:rPr>
          <w:rStyle w:val="Subtielebenadrukking"/>
          <w:rFonts w:ascii="Times New Roman" w:hAnsi="Times New Roman" w:cs="Times New Roman"/>
          <w:i w:val="0"/>
          <w:iCs w:val="0"/>
          <w:color w:val="auto"/>
          <w:sz w:val="24"/>
        </w:rPr>
        <w:t>bespreekt</w:t>
      </w:r>
      <w:r w:rsidRPr="000B33B1">
        <w:rPr>
          <w:rStyle w:val="Subtielebenadrukking"/>
          <w:rFonts w:ascii="Times New Roman" w:hAnsi="Times New Roman" w:cs="Times New Roman"/>
          <w:i w:val="0"/>
          <w:iCs w:val="0"/>
          <w:color w:val="auto"/>
          <w:sz w:val="24"/>
        </w:rPr>
        <w:t xml:space="preserve"> het gedrag</w:t>
      </w:r>
      <w:r w:rsidR="00F11E0A">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afgestemd op het taalniveau van het kind. Hierbij geeft zij in ieder geval aan</w:t>
      </w:r>
      <w:r w:rsidR="00F11E0A">
        <w:rPr>
          <w:rStyle w:val="Subtielebenadrukking"/>
          <w:rFonts w:ascii="Times New Roman" w:hAnsi="Times New Roman" w:cs="Times New Roman"/>
          <w:i w:val="0"/>
          <w:iCs w:val="0"/>
          <w:color w:val="auto"/>
          <w:sz w:val="24"/>
        </w:rPr>
        <w:t>:</w:t>
      </w:r>
    </w:p>
    <w:p w14:paraId="6506ACF1" w14:textId="297322F7" w:rsidR="00BD6896" w:rsidRPr="000B33B1" w:rsidRDefault="00F11E0A">
      <w:pPr>
        <w:pStyle w:val="Geenafstand1"/>
        <w:numPr>
          <w:ilvl w:val="1"/>
          <w:numId w:val="4"/>
        </w:numPr>
        <w:spacing w:line="264" w:lineRule="auto"/>
        <w:ind w:hanging="357"/>
        <w:rPr>
          <w:rStyle w:val="Subtielebenadrukking"/>
          <w:rFonts w:ascii="Times New Roman" w:hAnsi="Times New Roman" w:cs="Times New Roman"/>
          <w:i w:val="0"/>
          <w:iCs w:val="0"/>
          <w:color w:val="auto"/>
          <w:sz w:val="24"/>
        </w:rPr>
      </w:pPr>
      <w:r>
        <w:rPr>
          <w:rStyle w:val="Subtielebenadrukking"/>
          <w:rFonts w:ascii="Times New Roman" w:hAnsi="Times New Roman" w:cs="Times New Roman"/>
          <w:i w:val="0"/>
          <w:iCs w:val="0"/>
          <w:color w:val="auto"/>
          <w:sz w:val="24"/>
        </w:rPr>
        <w:t>w</w:t>
      </w:r>
      <w:r w:rsidR="00BD6896" w:rsidRPr="000B33B1">
        <w:rPr>
          <w:rStyle w:val="Subtielebenadrukking"/>
          <w:rFonts w:ascii="Times New Roman" w:hAnsi="Times New Roman" w:cs="Times New Roman"/>
          <w:i w:val="0"/>
          <w:iCs w:val="0"/>
          <w:color w:val="auto"/>
          <w:sz w:val="24"/>
        </w:rPr>
        <w:t>elk gedrag niet gewenst is</w:t>
      </w:r>
      <w:r w:rsidR="005D5758">
        <w:rPr>
          <w:rStyle w:val="Subtielebenadrukking"/>
          <w:rFonts w:ascii="Times New Roman" w:hAnsi="Times New Roman" w:cs="Times New Roman"/>
          <w:i w:val="0"/>
          <w:iCs w:val="0"/>
          <w:color w:val="auto"/>
          <w:sz w:val="24"/>
        </w:rPr>
        <w:t xml:space="preserve"> </w:t>
      </w:r>
    </w:p>
    <w:p w14:paraId="0EEF9678" w14:textId="4CCA0AFF" w:rsidR="00BD6896" w:rsidRPr="000B33B1" w:rsidRDefault="00F11E0A">
      <w:pPr>
        <w:pStyle w:val="Geenafstand1"/>
        <w:numPr>
          <w:ilvl w:val="1"/>
          <w:numId w:val="4"/>
        </w:numPr>
        <w:spacing w:line="264" w:lineRule="auto"/>
        <w:ind w:hanging="357"/>
        <w:rPr>
          <w:rStyle w:val="Subtielebenadrukking"/>
          <w:rFonts w:ascii="Times New Roman" w:hAnsi="Times New Roman" w:cs="Times New Roman"/>
          <w:i w:val="0"/>
          <w:iCs w:val="0"/>
          <w:color w:val="auto"/>
          <w:sz w:val="24"/>
        </w:rPr>
      </w:pPr>
      <w:r>
        <w:rPr>
          <w:rStyle w:val="Subtielebenadrukking"/>
          <w:rFonts w:ascii="Times New Roman" w:hAnsi="Times New Roman" w:cs="Times New Roman"/>
          <w:i w:val="0"/>
          <w:iCs w:val="0"/>
          <w:color w:val="auto"/>
          <w:sz w:val="24"/>
        </w:rPr>
        <w:t>w</w:t>
      </w:r>
      <w:r w:rsidR="00BD6896" w:rsidRPr="000B33B1">
        <w:rPr>
          <w:rStyle w:val="Subtielebenadrukking"/>
          <w:rFonts w:ascii="Times New Roman" w:hAnsi="Times New Roman" w:cs="Times New Roman"/>
          <w:i w:val="0"/>
          <w:iCs w:val="0"/>
          <w:color w:val="auto"/>
          <w:sz w:val="24"/>
        </w:rPr>
        <w:t>elk gevolg het gedrag kan hebben</w:t>
      </w:r>
      <w:r w:rsidR="005D5758">
        <w:rPr>
          <w:rStyle w:val="Subtielebenadrukking"/>
          <w:rFonts w:ascii="Times New Roman" w:hAnsi="Times New Roman" w:cs="Times New Roman"/>
          <w:i w:val="0"/>
          <w:iCs w:val="0"/>
          <w:color w:val="auto"/>
          <w:sz w:val="24"/>
        </w:rPr>
        <w:t xml:space="preserve"> </w:t>
      </w:r>
    </w:p>
    <w:p w14:paraId="16AE39CB" w14:textId="4D3EA3DF" w:rsidR="00BD6896" w:rsidRPr="000B33B1" w:rsidRDefault="00F11E0A">
      <w:pPr>
        <w:pStyle w:val="Geenafstand1"/>
        <w:numPr>
          <w:ilvl w:val="1"/>
          <w:numId w:val="4"/>
        </w:numPr>
        <w:spacing w:line="264" w:lineRule="auto"/>
        <w:ind w:hanging="357"/>
        <w:rPr>
          <w:rStyle w:val="Subtielebenadrukking"/>
          <w:rFonts w:ascii="Times New Roman" w:hAnsi="Times New Roman" w:cs="Times New Roman"/>
          <w:i w:val="0"/>
          <w:iCs w:val="0"/>
          <w:color w:val="auto"/>
          <w:sz w:val="24"/>
        </w:rPr>
      </w:pPr>
      <w:r>
        <w:rPr>
          <w:rStyle w:val="Subtielebenadrukking"/>
          <w:rFonts w:ascii="Times New Roman" w:hAnsi="Times New Roman" w:cs="Times New Roman"/>
          <w:i w:val="0"/>
          <w:iCs w:val="0"/>
          <w:color w:val="auto"/>
          <w:sz w:val="24"/>
        </w:rPr>
        <w:t>w</w:t>
      </w:r>
      <w:r w:rsidR="00BD6896" w:rsidRPr="000B33B1">
        <w:rPr>
          <w:rStyle w:val="Subtielebenadrukking"/>
          <w:rFonts w:ascii="Times New Roman" w:hAnsi="Times New Roman" w:cs="Times New Roman"/>
          <w:i w:val="0"/>
          <w:iCs w:val="0"/>
          <w:color w:val="auto"/>
          <w:sz w:val="24"/>
        </w:rPr>
        <w:t>elk gedrag zij liever ziet</w:t>
      </w:r>
      <w:r w:rsidR="00A6453A">
        <w:rPr>
          <w:rStyle w:val="Subtielebenadrukking"/>
          <w:rFonts w:ascii="Times New Roman" w:hAnsi="Times New Roman" w:cs="Times New Roman"/>
          <w:i w:val="0"/>
          <w:iCs w:val="0"/>
          <w:color w:val="auto"/>
          <w:sz w:val="24"/>
        </w:rPr>
        <w:t>.</w:t>
      </w:r>
    </w:p>
    <w:p w14:paraId="37CC718B" w14:textId="7B9ED9FB" w:rsidR="00BD6896" w:rsidRPr="000B33B1" w:rsidRDefault="00F11E0A" w:rsidP="004B2366">
      <w:pPr>
        <w:pStyle w:val="Geenafstand1"/>
        <w:spacing w:after="60" w:line="264" w:lineRule="auto"/>
        <w:ind w:left="708"/>
        <w:rPr>
          <w:rStyle w:val="Subtielebenadrukking"/>
          <w:rFonts w:ascii="Times New Roman" w:hAnsi="Times New Roman" w:cs="Times New Roman"/>
          <w:iCs w:val="0"/>
          <w:color w:val="auto"/>
          <w:sz w:val="24"/>
        </w:rPr>
      </w:pPr>
      <w:r w:rsidRPr="00F11E0A">
        <w:rPr>
          <w:rStyle w:val="Subtielebenadrukking"/>
          <w:rFonts w:ascii="Times New Roman" w:hAnsi="Times New Roman" w:cs="Times New Roman"/>
          <w:iCs w:val="0"/>
          <w:color w:val="auto"/>
          <w:sz w:val="24"/>
        </w:rPr>
        <w:t>I</w:t>
      </w:r>
      <w:r w:rsidR="00BD6896" w:rsidRPr="00F11E0A">
        <w:rPr>
          <w:rStyle w:val="Subtielebenadrukking"/>
          <w:rFonts w:ascii="Times New Roman" w:hAnsi="Times New Roman" w:cs="Times New Roman"/>
          <w:iCs w:val="0"/>
          <w:color w:val="auto"/>
          <w:sz w:val="24"/>
        </w:rPr>
        <w:t xml:space="preserve">k zie dat je </w:t>
      </w:r>
      <w:r w:rsidRPr="00F11E0A">
        <w:rPr>
          <w:rStyle w:val="Subtielebenadrukking"/>
          <w:rFonts w:ascii="Times New Roman" w:hAnsi="Times New Roman" w:cs="Times New Roman"/>
          <w:iCs w:val="0"/>
          <w:color w:val="auto"/>
          <w:sz w:val="24"/>
        </w:rPr>
        <w:t xml:space="preserve">binnen </w:t>
      </w:r>
      <w:r w:rsidR="00BD6896" w:rsidRPr="00F11E0A">
        <w:rPr>
          <w:rStyle w:val="Subtielebenadrukking"/>
          <w:rFonts w:ascii="Times New Roman" w:hAnsi="Times New Roman" w:cs="Times New Roman"/>
          <w:iCs w:val="0"/>
          <w:color w:val="auto"/>
          <w:sz w:val="24"/>
        </w:rPr>
        <w:t>rent, dit is gevaarlijk want dan kun je hard uitglijden en vallen, ik zie liever dat je binnen loopt</w:t>
      </w:r>
      <w:r>
        <w:rPr>
          <w:rStyle w:val="Subtielebenadrukking"/>
          <w:rFonts w:ascii="Times New Roman" w:hAnsi="Times New Roman" w:cs="Times New Roman"/>
          <w:iCs w:val="0"/>
          <w:color w:val="auto"/>
          <w:sz w:val="24"/>
        </w:rPr>
        <w:t>.</w:t>
      </w:r>
    </w:p>
    <w:p w14:paraId="6CED3F8E" w14:textId="5EB37F39" w:rsidR="00BD6896" w:rsidRPr="005D5758" w:rsidRDefault="00BD6896">
      <w:pPr>
        <w:pStyle w:val="Geenafstand1"/>
        <w:numPr>
          <w:ilvl w:val="0"/>
          <w:numId w:val="4"/>
        </w:numPr>
        <w:spacing w:line="264" w:lineRule="auto"/>
        <w:ind w:left="641" w:hanging="357"/>
        <w:rPr>
          <w:rStyle w:val="Subtielebenadrukking"/>
          <w:rFonts w:ascii="Times New Roman" w:hAnsi="Times New Roman" w:cs="Times New Roman"/>
          <w:iCs w:val="0"/>
          <w:color w:val="auto"/>
          <w:sz w:val="24"/>
        </w:rPr>
      </w:pPr>
      <w:r w:rsidRPr="000B33B1">
        <w:rPr>
          <w:rStyle w:val="Subtielebenadrukking"/>
          <w:rFonts w:ascii="Times New Roman" w:hAnsi="Times New Roman" w:cs="Times New Roman"/>
          <w:i w:val="0"/>
          <w:iCs w:val="0"/>
          <w:color w:val="auto"/>
          <w:sz w:val="24"/>
        </w:rPr>
        <w:t>Mocht praten en uitleggen ook geen</w:t>
      </w:r>
      <w:r w:rsidR="00AC0730">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 w:val="0"/>
          <w:iCs w:val="0"/>
          <w:color w:val="auto"/>
          <w:sz w:val="24"/>
        </w:rPr>
        <w:t>effect hebben dan kan de pedagogisch medewerker het kind tijdelijk uit d</w:t>
      </w:r>
      <w:r w:rsidR="005D5758">
        <w:rPr>
          <w:rStyle w:val="Subtielebenadrukking"/>
          <w:rFonts w:ascii="Times New Roman" w:hAnsi="Times New Roman" w:cs="Times New Roman"/>
          <w:i w:val="0"/>
          <w:iCs w:val="0"/>
          <w:color w:val="auto"/>
          <w:sz w:val="24"/>
        </w:rPr>
        <w:t>i</w:t>
      </w:r>
      <w:r w:rsidRPr="000B33B1">
        <w:rPr>
          <w:rStyle w:val="Subtielebenadrukking"/>
          <w:rFonts w:ascii="Times New Roman" w:hAnsi="Times New Roman" w:cs="Times New Roman"/>
          <w:i w:val="0"/>
          <w:iCs w:val="0"/>
          <w:color w:val="auto"/>
          <w:sz w:val="24"/>
        </w:rPr>
        <w:t>e situatie halen</w:t>
      </w:r>
      <w:r w:rsidR="005D5758">
        <w:rPr>
          <w:rStyle w:val="Subtielebenadrukking"/>
          <w:rFonts w:ascii="Times New Roman" w:hAnsi="Times New Roman" w:cs="Times New Roman"/>
          <w:i w:val="0"/>
          <w:iCs w:val="0"/>
          <w:color w:val="auto"/>
          <w:sz w:val="24"/>
        </w:rPr>
        <w:t xml:space="preserve"> </w:t>
      </w:r>
      <w:r w:rsidRPr="000B33B1">
        <w:rPr>
          <w:rStyle w:val="Subtielebenadrukking"/>
          <w:rFonts w:ascii="Times New Roman" w:hAnsi="Times New Roman" w:cs="Times New Roman"/>
          <w:i w:val="0"/>
          <w:iCs w:val="0"/>
          <w:color w:val="auto"/>
          <w:sz w:val="24"/>
        </w:rPr>
        <w:t>of de</w:t>
      </w:r>
      <w:r w:rsidR="005D5758">
        <w:rPr>
          <w:rStyle w:val="Subtielebenadrukking"/>
          <w:rFonts w:ascii="Times New Roman" w:hAnsi="Times New Roman" w:cs="Times New Roman"/>
          <w:i w:val="0"/>
          <w:iCs w:val="0"/>
          <w:color w:val="auto"/>
          <w:sz w:val="24"/>
        </w:rPr>
        <w:t xml:space="preserve">ze </w:t>
      </w:r>
      <w:r w:rsidRPr="000B33B1">
        <w:rPr>
          <w:rStyle w:val="Subtielebenadrukking"/>
          <w:rFonts w:ascii="Times New Roman" w:hAnsi="Times New Roman" w:cs="Times New Roman"/>
          <w:i w:val="0"/>
          <w:iCs w:val="0"/>
          <w:color w:val="auto"/>
          <w:sz w:val="24"/>
        </w:rPr>
        <w:t>wijzigen</w:t>
      </w:r>
      <w:r w:rsidR="005D5758">
        <w:rPr>
          <w:rStyle w:val="Subtielebenadrukking"/>
          <w:rFonts w:ascii="Times New Roman" w:hAnsi="Times New Roman" w:cs="Times New Roman"/>
          <w:i w:val="0"/>
          <w:iCs w:val="0"/>
          <w:color w:val="auto"/>
          <w:sz w:val="24"/>
        </w:rPr>
        <w:t>,</w:t>
      </w:r>
      <w:r w:rsidRPr="000B33B1">
        <w:rPr>
          <w:rStyle w:val="Subtielebenadrukking"/>
          <w:rFonts w:ascii="Times New Roman" w:hAnsi="Times New Roman" w:cs="Times New Roman"/>
          <w:i w:val="0"/>
          <w:iCs w:val="0"/>
          <w:color w:val="auto"/>
          <w:sz w:val="24"/>
        </w:rPr>
        <w:t xml:space="preserve"> waardoor het niet de prikkels krijg om </w:t>
      </w:r>
      <w:r w:rsidR="005D5758">
        <w:rPr>
          <w:rStyle w:val="Subtielebenadrukking"/>
          <w:rFonts w:ascii="Times New Roman" w:hAnsi="Times New Roman" w:cs="Times New Roman"/>
          <w:i w:val="0"/>
          <w:iCs w:val="0"/>
          <w:color w:val="auto"/>
          <w:sz w:val="24"/>
        </w:rPr>
        <w:t xml:space="preserve">met </w:t>
      </w:r>
      <w:r w:rsidRPr="000B33B1">
        <w:rPr>
          <w:rStyle w:val="Subtielebenadrukking"/>
          <w:rFonts w:ascii="Times New Roman" w:hAnsi="Times New Roman" w:cs="Times New Roman"/>
          <w:i w:val="0"/>
          <w:iCs w:val="0"/>
          <w:color w:val="auto"/>
          <w:sz w:val="24"/>
        </w:rPr>
        <w:t xml:space="preserve">het ongewenste gedrag </w:t>
      </w:r>
      <w:r w:rsidR="005D5758">
        <w:rPr>
          <w:rStyle w:val="Subtielebenadrukking"/>
          <w:rFonts w:ascii="Times New Roman" w:hAnsi="Times New Roman" w:cs="Times New Roman"/>
          <w:i w:val="0"/>
          <w:iCs w:val="0"/>
          <w:color w:val="auto"/>
          <w:sz w:val="24"/>
        </w:rPr>
        <w:t>verder te gaan</w:t>
      </w:r>
      <w:r w:rsidRPr="000B33B1">
        <w:rPr>
          <w:rStyle w:val="Subtielebenadrukking"/>
          <w:rFonts w:ascii="Times New Roman" w:hAnsi="Times New Roman" w:cs="Times New Roman"/>
          <w:i w:val="0"/>
          <w:iCs w:val="0"/>
          <w:color w:val="auto"/>
          <w:sz w:val="24"/>
        </w:rPr>
        <w:t xml:space="preserve">. Dit kan </w:t>
      </w:r>
      <w:r w:rsidR="005D5758">
        <w:rPr>
          <w:rStyle w:val="Subtielebenadrukking"/>
          <w:rFonts w:ascii="Times New Roman" w:hAnsi="Times New Roman" w:cs="Times New Roman"/>
          <w:i w:val="0"/>
          <w:iCs w:val="0"/>
          <w:color w:val="auto"/>
          <w:sz w:val="24"/>
        </w:rPr>
        <w:t>door:</w:t>
      </w:r>
    </w:p>
    <w:p w14:paraId="43D12A27" w14:textId="7FA49766" w:rsidR="00BD6896" w:rsidRPr="000B33B1" w:rsidRDefault="00F11E0A">
      <w:pPr>
        <w:pStyle w:val="Geenafstand1"/>
        <w:numPr>
          <w:ilvl w:val="1"/>
          <w:numId w:val="4"/>
        </w:numPr>
        <w:spacing w:line="264" w:lineRule="auto"/>
        <w:ind w:left="1434" w:hanging="357"/>
        <w:rPr>
          <w:rStyle w:val="Subtielebenadrukking"/>
          <w:rFonts w:ascii="Times New Roman" w:hAnsi="Times New Roman" w:cs="Times New Roman"/>
          <w:iCs w:val="0"/>
          <w:color w:val="auto"/>
          <w:sz w:val="24"/>
        </w:rPr>
      </w:pPr>
      <w:r>
        <w:rPr>
          <w:rStyle w:val="Subtielebenadrukking"/>
          <w:rFonts w:ascii="Times New Roman" w:hAnsi="Times New Roman" w:cs="Times New Roman"/>
          <w:i w:val="0"/>
          <w:iCs w:val="0"/>
          <w:color w:val="auto"/>
          <w:sz w:val="24"/>
        </w:rPr>
        <w:t>h</w:t>
      </w:r>
      <w:r w:rsidR="00BD6896" w:rsidRPr="000B33B1">
        <w:rPr>
          <w:rStyle w:val="Subtielebenadrukking"/>
          <w:rFonts w:ascii="Times New Roman" w:hAnsi="Times New Roman" w:cs="Times New Roman"/>
          <w:i w:val="0"/>
          <w:iCs w:val="0"/>
          <w:color w:val="auto"/>
          <w:sz w:val="24"/>
        </w:rPr>
        <w:t>et aanbieden van een andere activiteit, bijvoorbeeld even een puzzel maken aan tafel</w:t>
      </w:r>
      <w:r>
        <w:rPr>
          <w:rStyle w:val="Subtielebenadrukking"/>
          <w:rFonts w:ascii="Times New Roman" w:hAnsi="Times New Roman" w:cs="Times New Roman"/>
          <w:i w:val="0"/>
          <w:iCs w:val="0"/>
          <w:color w:val="auto"/>
          <w:sz w:val="24"/>
        </w:rPr>
        <w:t>,</w:t>
      </w:r>
    </w:p>
    <w:p w14:paraId="1EE14CEF" w14:textId="65747622" w:rsidR="00BD6896" w:rsidRPr="000B33B1" w:rsidRDefault="00F11E0A">
      <w:pPr>
        <w:pStyle w:val="Geenafstand1"/>
        <w:numPr>
          <w:ilvl w:val="1"/>
          <w:numId w:val="4"/>
        </w:numPr>
        <w:spacing w:line="264" w:lineRule="auto"/>
        <w:ind w:left="1434" w:hanging="357"/>
        <w:rPr>
          <w:rStyle w:val="Subtielebenadrukking"/>
          <w:rFonts w:ascii="Times New Roman" w:hAnsi="Times New Roman" w:cs="Times New Roman"/>
          <w:iCs w:val="0"/>
          <w:color w:val="auto"/>
          <w:sz w:val="24"/>
        </w:rPr>
      </w:pPr>
      <w:r>
        <w:rPr>
          <w:rStyle w:val="Subtielebenadrukking"/>
          <w:rFonts w:ascii="Times New Roman" w:hAnsi="Times New Roman" w:cs="Times New Roman"/>
          <w:i w:val="0"/>
          <w:iCs w:val="0"/>
          <w:color w:val="auto"/>
          <w:sz w:val="24"/>
        </w:rPr>
        <w:t>h</w:t>
      </w:r>
      <w:r w:rsidR="00BD6896" w:rsidRPr="000B33B1">
        <w:rPr>
          <w:rStyle w:val="Subtielebenadrukking"/>
          <w:rFonts w:ascii="Times New Roman" w:hAnsi="Times New Roman" w:cs="Times New Roman"/>
          <w:i w:val="0"/>
          <w:iCs w:val="0"/>
          <w:color w:val="auto"/>
          <w:sz w:val="24"/>
        </w:rPr>
        <w:t>et begeleiden van het huidige spel door mee te spelen</w:t>
      </w:r>
      <w:r>
        <w:rPr>
          <w:rStyle w:val="Subtielebenadrukking"/>
          <w:rFonts w:ascii="Times New Roman" w:hAnsi="Times New Roman" w:cs="Times New Roman"/>
          <w:i w:val="0"/>
          <w:iCs w:val="0"/>
          <w:color w:val="auto"/>
          <w:sz w:val="24"/>
        </w:rPr>
        <w:t>,</w:t>
      </w:r>
    </w:p>
    <w:p w14:paraId="74D50675" w14:textId="4B6AA43C" w:rsidR="00BD6896" w:rsidRPr="000B33B1" w:rsidRDefault="00F11E0A">
      <w:pPr>
        <w:pStyle w:val="Geenafstand1"/>
        <w:numPr>
          <w:ilvl w:val="1"/>
          <w:numId w:val="4"/>
        </w:numPr>
        <w:spacing w:after="60" w:line="264" w:lineRule="auto"/>
        <w:rPr>
          <w:rStyle w:val="Subtielebenadrukking"/>
          <w:rFonts w:ascii="Times New Roman" w:hAnsi="Times New Roman" w:cs="Times New Roman"/>
          <w:iCs w:val="0"/>
          <w:color w:val="auto"/>
          <w:sz w:val="24"/>
        </w:rPr>
      </w:pPr>
      <w:r>
        <w:rPr>
          <w:rStyle w:val="Subtielebenadrukking"/>
          <w:rFonts w:ascii="Times New Roman" w:hAnsi="Times New Roman" w:cs="Times New Roman"/>
          <w:i w:val="0"/>
          <w:iCs w:val="0"/>
          <w:color w:val="auto"/>
          <w:sz w:val="24"/>
        </w:rPr>
        <w:t>h</w:t>
      </w:r>
      <w:r w:rsidR="00BD6896" w:rsidRPr="000B33B1">
        <w:rPr>
          <w:rStyle w:val="Subtielebenadrukking"/>
          <w:rFonts w:ascii="Times New Roman" w:hAnsi="Times New Roman" w:cs="Times New Roman"/>
          <w:i w:val="0"/>
          <w:iCs w:val="0"/>
          <w:color w:val="auto"/>
          <w:sz w:val="24"/>
        </w:rPr>
        <w:t xml:space="preserve">et </w:t>
      </w:r>
      <w:r w:rsidRPr="000B33B1">
        <w:rPr>
          <w:rStyle w:val="Subtielebenadrukking"/>
          <w:rFonts w:ascii="Times New Roman" w:hAnsi="Times New Roman" w:cs="Times New Roman"/>
          <w:i w:val="0"/>
          <w:iCs w:val="0"/>
          <w:color w:val="auto"/>
          <w:sz w:val="24"/>
        </w:rPr>
        <w:t>kind op een ‘time-out’</w:t>
      </w:r>
      <w:r w:rsidR="001160CC">
        <w:rPr>
          <w:rStyle w:val="Subtielebenadrukking"/>
          <w:rFonts w:ascii="Times New Roman" w:hAnsi="Times New Roman" w:cs="Times New Roman"/>
          <w:i w:val="0"/>
          <w:iCs w:val="0"/>
          <w:color w:val="auto"/>
          <w:sz w:val="24"/>
        </w:rPr>
        <w:t xml:space="preserve"> </w:t>
      </w:r>
      <w:r w:rsidR="00BD6896" w:rsidRPr="000B33B1">
        <w:rPr>
          <w:rStyle w:val="Subtielebenadrukking"/>
          <w:rFonts w:ascii="Times New Roman" w:hAnsi="Times New Roman" w:cs="Times New Roman"/>
          <w:i w:val="0"/>
          <w:iCs w:val="0"/>
          <w:color w:val="auto"/>
          <w:sz w:val="24"/>
        </w:rPr>
        <w:t>plaatsen</w:t>
      </w:r>
      <w:r>
        <w:rPr>
          <w:rStyle w:val="Subtielebenadrukking"/>
          <w:rFonts w:ascii="Times New Roman" w:hAnsi="Times New Roman" w:cs="Times New Roman"/>
          <w:i w:val="0"/>
          <w:iCs w:val="0"/>
          <w:color w:val="auto"/>
          <w:sz w:val="24"/>
        </w:rPr>
        <w:t>,</w:t>
      </w:r>
      <w:r w:rsidR="00BD6896" w:rsidRPr="000B33B1">
        <w:rPr>
          <w:rStyle w:val="Subtielebenadrukking"/>
          <w:rFonts w:ascii="Times New Roman" w:hAnsi="Times New Roman" w:cs="Times New Roman"/>
          <w:i w:val="0"/>
          <w:iCs w:val="0"/>
          <w:color w:val="auto"/>
          <w:sz w:val="24"/>
        </w:rPr>
        <w:t xml:space="preserve"> </w:t>
      </w:r>
      <w:r>
        <w:rPr>
          <w:rStyle w:val="Subtielebenadrukking"/>
          <w:rFonts w:ascii="Times New Roman" w:hAnsi="Times New Roman" w:cs="Times New Roman"/>
          <w:i w:val="0"/>
          <w:iCs w:val="0"/>
          <w:color w:val="auto"/>
          <w:sz w:val="24"/>
        </w:rPr>
        <w:t>een</w:t>
      </w:r>
      <w:r w:rsidR="00BD6896" w:rsidRPr="000B33B1">
        <w:rPr>
          <w:rStyle w:val="Subtielebenadrukking"/>
          <w:rFonts w:ascii="Times New Roman" w:hAnsi="Times New Roman" w:cs="Times New Roman"/>
          <w:i w:val="0"/>
          <w:iCs w:val="0"/>
          <w:color w:val="auto"/>
          <w:sz w:val="24"/>
        </w:rPr>
        <w:t xml:space="preserve"> methode </w:t>
      </w:r>
      <w:r>
        <w:rPr>
          <w:rStyle w:val="Subtielebenadrukking"/>
          <w:rFonts w:ascii="Times New Roman" w:hAnsi="Times New Roman" w:cs="Times New Roman"/>
          <w:i w:val="0"/>
          <w:iCs w:val="0"/>
          <w:color w:val="auto"/>
          <w:sz w:val="24"/>
        </w:rPr>
        <w:t xml:space="preserve">die </w:t>
      </w:r>
      <w:r w:rsidRPr="000B33B1">
        <w:rPr>
          <w:rStyle w:val="Subtielebenadrukking"/>
          <w:rFonts w:ascii="Times New Roman" w:hAnsi="Times New Roman" w:cs="Times New Roman"/>
          <w:i w:val="0"/>
          <w:iCs w:val="0"/>
          <w:color w:val="auto"/>
          <w:sz w:val="24"/>
        </w:rPr>
        <w:t xml:space="preserve">bij voorkeur </w:t>
      </w:r>
      <w:r w:rsidR="00BD6896" w:rsidRPr="000B33B1">
        <w:rPr>
          <w:rStyle w:val="Subtielebenadrukking"/>
          <w:rFonts w:ascii="Times New Roman" w:hAnsi="Times New Roman" w:cs="Times New Roman"/>
          <w:i w:val="0"/>
          <w:iCs w:val="0"/>
          <w:color w:val="auto"/>
          <w:sz w:val="24"/>
        </w:rPr>
        <w:t>niet gebruikt</w:t>
      </w:r>
      <w:r>
        <w:rPr>
          <w:rStyle w:val="Subtielebenadrukking"/>
          <w:rFonts w:ascii="Times New Roman" w:hAnsi="Times New Roman" w:cs="Times New Roman"/>
          <w:i w:val="0"/>
          <w:iCs w:val="0"/>
          <w:color w:val="auto"/>
          <w:sz w:val="24"/>
        </w:rPr>
        <w:t xml:space="preserve"> wordt</w:t>
      </w:r>
      <w:r w:rsidR="00BD6896" w:rsidRPr="000B33B1">
        <w:rPr>
          <w:rStyle w:val="Subtielebenadrukking"/>
          <w:rFonts w:ascii="Times New Roman" w:hAnsi="Times New Roman" w:cs="Times New Roman"/>
          <w:i w:val="0"/>
          <w:iCs w:val="0"/>
          <w:color w:val="auto"/>
          <w:sz w:val="24"/>
        </w:rPr>
        <w:t xml:space="preserve">. </w:t>
      </w:r>
      <w:r>
        <w:rPr>
          <w:rStyle w:val="Subtielebenadrukking"/>
          <w:rFonts w:ascii="Times New Roman" w:hAnsi="Times New Roman" w:cs="Times New Roman"/>
          <w:i w:val="0"/>
          <w:iCs w:val="0"/>
          <w:color w:val="auto"/>
          <w:sz w:val="24"/>
        </w:rPr>
        <w:t>S</w:t>
      </w:r>
      <w:r w:rsidRPr="000B33B1">
        <w:rPr>
          <w:rStyle w:val="Subtielebenadrukking"/>
          <w:rFonts w:ascii="Times New Roman" w:hAnsi="Times New Roman" w:cs="Times New Roman"/>
          <w:i w:val="0"/>
          <w:iCs w:val="0"/>
          <w:color w:val="auto"/>
          <w:sz w:val="24"/>
        </w:rPr>
        <w:t xml:space="preserve">ommige kinderen hebben </w:t>
      </w:r>
      <w:r>
        <w:rPr>
          <w:rStyle w:val="Subtielebenadrukking"/>
          <w:rFonts w:ascii="Times New Roman" w:hAnsi="Times New Roman" w:cs="Times New Roman"/>
          <w:i w:val="0"/>
          <w:iCs w:val="0"/>
          <w:color w:val="auto"/>
          <w:sz w:val="24"/>
        </w:rPr>
        <w:t>e</w:t>
      </w:r>
      <w:r w:rsidR="00BD6896" w:rsidRPr="000B33B1">
        <w:rPr>
          <w:rStyle w:val="Subtielebenadrukking"/>
          <w:rFonts w:ascii="Times New Roman" w:hAnsi="Times New Roman" w:cs="Times New Roman"/>
          <w:i w:val="0"/>
          <w:iCs w:val="0"/>
          <w:color w:val="auto"/>
          <w:sz w:val="24"/>
        </w:rPr>
        <w:t xml:space="preserve">chter veel baat bij </w:t>
      </w:r>
      <w:r w:rsidR="009933A4">
        <w:rPr>
          <w:rStyle w:val="Subtielebenadrukking"/>
          <w:rFonts w:ascii="Times New Roman" w:hAnsi="Times New Roman" w:cs="Times New Roman"/>
          <w:i w:val="0"/>
          <w:iCs w:val="0"/>
          <w:color w:val="auto"/>
          <w:sz w:val="24"/>
        </w:rPr>
        <w:t>een</w:t>
      </w:r>
      <w:r w:rsidR="00BD6896" w:rsidRPr="000B33B1">
        <w:rPr>
          <w:rStyle w:val="Subtielebenadrukking"/>
          <w:rFonts w:ascii="Times New Roman" w:hAnsi="Times New Roman" w:cs="Times New Roman"/>
          <w:i w:val="0"/>
          <w:iCs w:val="0"/>
          <w:color w:val="auto"/>
          <w:sz w:val="24"/>
        </w:rPr>
        <w:t xml:space="preserve"> </w:t>
      </w:r>
      <w:r w:rsidR="00720EE6" w:rsidRPr="000B33B1">
        <w:rPr>
          <w:rStyle w:val="Subtielebenadrukking"/>
          <w:rFonts w:ascii="Times New Roman" w:hAnsi="Times New Roman" w:cs="Times New Roman"/>
          <w:i w:val="0"/>
          <w:iCs w:val="0"/>
          <w:color w:val="auto"/>
          <w:sz w:val="24"/>
        </w:rPr>
        <w:t>duidelijke</w:t>
      </w:r>
      <w:r w:rsidR="00BD6896" w:rsidRPr="000B33B1">
        <w:rPr>
          <w:rStyle w:val="Subtielebenadrukking"/>
          <w:rFonts w:ascii="Times New Roman" w:hAnsi="Times New Roman" w:cs="Times New Roman"/>
          <w:i w:val="0"/>
          <w:iCs w:val="0"/>
          <w:color w:val="auto"/>
          <w:sz w:val="24"/>
        </w:rPr>
        <w:t xml:space="preserve"> structuur</w:t>
      </w:r>
      <w:r>
        <w:rPr>
          <w:rStyle w:val="Subtielebenadrukking"/>
          <w:rFonts w:ascii="Times New Roman" w:hAnsi="Times New Roman" w:cs="Times New Roman"/>
          <w:i w:val="0"/>
          <w:iCs w:val="0"/>
          <w:color w:val="auto"/>
          <w:sz w:val="24"/>
        </w:rPr>
        <w:t>.</w:t>
      </w:r>
      <w:r w:rsidR="00BD6896" w:rsidRPr="000B33B1">
        <w:rPr>
          <w:rStyle w:val="Subtielebenadrukking"/>
          <w:rFonts w:ascii="Times New Roman" w:hAnsi="Times New Roman" w:cs="Times New Roman"/>
          <w:i w:val="0"/>
          <w:iCs w:val="0"/>
          <w:color w:val="auto"/>
          <w:sz w:val="24"/>
        </w:rPr>
        <w:t xml:space="preserve"> </w:t>
      </w:r>
      <w:r>
        <w:rPr>
          <w:rStyle w:val="Subtielebenadrukking"/>
          <w:rFonts w:ascii="Times New Roman" w:hAnsi="Times New Roman" w:cs="Times New Roman"/>
          <w:i w:val="0"/>
          <w:iCs w:val="0"/>
          <w:color w:val="auto"/>
          <w:sz w:val="24"/>
        </w:rPr>
        <w:t xml:space="preserve"> </w:t>
      </w:r>
      <w:r w:rsidR="00BD6896" w:rsidRPr="000B33B1">
        <w:rPr>
          <w:rStyle w:val="Subtielebenadrukking"/>
          <w:rFonts w:ascii="Times New Roman" w:hAnsi="Times New Roman" w:cs="Times New Roman"/>
          <w:i w:val="0"/>
          <w:iCs w:val="0"/>
          <w:color w:val="auto"/>
          <w:sz w:val="24"/>
        </w:rPr>
        <w:t xml:space="preserve"> </w:t>
      </w:r>
      <w:r>
        <w:rPr>
          <w:rStyle w:val="Subtielebenadrukking"/>
          <w:rFonts w:ascii="Times New Roman" w:hAnsi="Times New Roman" w:cs="Times New Roman"/>
          <w:i w:val="0"/>
          <w:iCs w:val="0"/>
          <w:color w:val="auto"/>
          <w:sz w:val="24"/>
        </w:rPr>
        <w:t>Wanneer</w:t>
      </w:r>
      <w:r w:rsidR="00BD6896" w:rsidRPr="000B33B1">
        <w:rPr>
          <w:rStyle w:val="Subtielebenadrukking"/>
          <w:rFonts w:ascii="Times New Roman" w:hAnsi="Times New Roman" w:cs="Times New Roman"/>
          <w:i w:val="0"/>
          <w:iCs w:val="0"/>
          <w:color w:val="auto"/>
          <w:sz w:val="24"/>
        </w:rPr>
        <w:t xml:space="preserve"> een pedagogisch medewerker </w:t>
      </w:r>
      <w:r w:rsidR="00BC3EF8">
        <w:rPr>
          <w:rStyle w:val="Subtielebenadrukking"/>
          <w:rFonts w:ascii="Times New Roman" w:hAnsi="Times New Roman" w:cs="Times New Roman"/>
          <w:i w:val="0"/>
          <w:iCs w:val="0"/>
          <w:color w:val="auto"/>
          <w:sz w:val="24"/>
        </w:rPr>
        <w:t>daartoe overgaat</w:t>
      </w:r>
      <w:r w:rsidR="00BD6896" w:rsidRPr="00F11E0A">
        <w:rPr>
          <w:rStyle w:val="Subtielebenadrukking"/>
          <w:rFonts w:ascii="Times New Roman" w:hAnsi="Times New Roman" w:cs="Times New Roman"/>
          <w:i w:val="0"/>
          <w:iCs w:val="0"/>
          <w:color w:val="auto"/>
          <w:sz w:val="24"/>
        </w:rPr>
        <w:t xml:space="preserve"> vertel</w:t>
      </w:r>
      <w:r w:rsidRPr="00F11E0A">
        <w:rPr>
          <w:rStyle w:val="Subtielebenadrukking"/>
          <w:rFonts w:ascii="Times New Roman" w:hAnsi="Times New Roman" w:cs="Times New Roman"/>
          <w:i w:val="0"/>
          <w:iCs w:val="0"/>
          <w:color w:val="auto"/>
          <w:sz w:val="24"/>
        </w:rPr>
        <w:t>t</w:t>
      </w:r>
      <w:r w:rsidR="00BD6896" w:rsidRPr="000B33B1">
        <w:rPr>
          <w:rStyle w:val="Subtielebenadrukking"/>
          <w:rFonts w:ascii="Times New Roman" w:hAnsi="Times New Roman" w:cs="Times New Roman"/>
          <w:i w:val="0"/>
          <w:iCs w:val="0"/>
          <w:color w:val="auto"/>
          <w:sz w:val="24"/>
        </w:rPr>
        <w:t xml:space="preserve"> zij allereerst duidelijk waarom </w:t>
      </w:r>
      <w:r>
        <w:rPr>
          <w:rStyle w:val="Subtielebenadrukking"/>
          <w:rFonts w:ascii="Times New Roman" w:hAnsi="Times New Roman" w:cs="Times New Roman"/>
          <w:i w:val="0"/>
          <w:iCs w:val="0"/>
          <w:color w:val="auto"/>
          <w:sz w:val="24"/>
        </w:rPr>
        <w:t>dit nodig is.</w:t>
      </w:r>
      <w:r w:rsidR="00BD6896" w:rsidRPr="000B33B1">
        <w:rPr>
          <w:rStyle w:val="Subtielebenadrukking"/>
          <w:rFonts w:ascii="Times New Roman" w:hAnsi="Times New Roman" w:cs="Times New Roman"/>
          <w:i w:val="0"/>
          <w:iCs w:val="0"/>
          <w:color w:val="auto"/>
          <w:sz w:val="24"/>
        </w:rPr>
        <w:t xml:space="preserve"> De time-out duurt nooit langer dan drie minuten. Zij vraagt het kind gedurende de time-out na te denken over hoe het </w:t>
      </w:r>
      <w:r w:rsidR="00BC3EF8">
        <w:rPr>
          <w:rStyle w:val="Subtielebenadrukking"/>
          <w:rFonts w:ascii="Times New Roman" w:hAnsi="Times New Roman" w:cs="Times New Roman"/>
          <w:i w:val="0"/>
          <w:iCs w:val="0"/>
          <w:color w:val="auto"/>
          <w:sz w:val="24"/>
        </w:rPr>
        <w:t>daar</w:t>
      </w:r>
      <w:r w:rsidR="00BD6896" w:rsidRPr="000B33B1">
        <w:rPr>
          <w:rStyle w:val="Subtielebenadrukking"/>
          <w:rFonts w:ascii="Times New Roman" w:hAnsi="Times New Roman" w:cs="Times New Roman"/>
          <w:i w:val="0"/>
          <w:iCs w:val="0"/>
          <w:color w:val="auto"/>
          <w:sz w:val="24"/>
        </w:rPr>
        <w:t xml:space="preserve">na </w:t>
      </w:r>
      <w:r w:rsidR="00BC3EF8">
        <w:rPr>
          <w:rStyle w:val="Subtielebenadrukking"/>
          <w:rFonts w:ascii="Times New Roman" w:hAnsi="Times New Roman" w:cs="Times New Roman"/>
          <w:i w:val="0"/>
          <w:iCs w:val="0"/>
          <w:color w:val="auto"/>
          <w:sz w:val="24"/>
        </w:rPr>
        <w:lastRenderedPageBreak/>
        <w:t>g</w:t>
      </w:r>
      <w:r w:rsidR="00BD6896" w:rsidRPr="000B33B1">
        <w:rPr>
          <w:rStyle w:val="Subtielebenadrukking"/>
          <w:rFonts w:ascii="Times New Roman" w:hAnsi="Times New Roman" w:cs="Times New Roman"/>
          <w:i w:val="0"/>
          <w:iCs w:val="0"/>
          <w:color w:val="auto"/>
          <w:sz w:val="24"/>
        </w:rPr>
        <w:t xml:space="preserve">aat spelen zonder ongewenst gedrag te laten zien. </w:t>
      </w:r>
      <w:r w:rsidR="00BC3EF8">
        <w:rPr>
          <w:rStyle w:val="Subtielebenadrukking"/>
          <w:rFonts w:ascii="Times New Roman" w:hAnsi="Times New Roman" w:cs="Times New Roman"/>
          <w:i w:val="0"/>
          <w:iCs w:val="0"/>
          <w:color w:val="auto"/>
          <w:sz w:val="24"/>
        </w:rPr>
        <w:t>Wanneer</w:t>
      </w:r>
      <w:r w:rsidR="00BD6896" w:rsidRPr="000B33B1">
        <w:rPr>
          <w:rStyle w:val="Subtielebenadrukking"/>
          <w:rFonts w:ascii="Times New Roman" w:hAnsi="Times New Roman" w:cs="Times New Roman"/>
          <w:i w:val="0"/>
          <w:iCs w:val="0"/>
          <w:color w:val="auto"/>
          <w:sz w:val="24"/>
        </w:rPr>
        <w:t xml:space="preserve"> de pedagogisch medewerker </w:t>
      </w:r>
      <w:r>
        <w:rPr>
          <w:rStyle w:val="Subtielebenadrukking"/>
          <w:rFonts w:ascii="Times New Roman" w:hAnsi="Times New Roman" w:cs="Times New Roman"/>
          <w:i w:val="0"/>
          <w:iCs w:val="0"/>
          <w:color w:val="auto"/>
          <w:sz w:val="24"/>
        </w:rPr>
        <w:t xml:space="preserve">weer naar </w:t>
      </w:r>
      <w:r w:rsidR="00BD6896" w:rsidRPr="000B33B1">
        <w:rPr>
          <w:rStyle w:val="Subtielebenadrukking"/>
          <w:rFonts w:ascii="Times New Roman" w:hAnsi="Times New Roman" w:cs="Times New Roman"/>
          <w:i w:val="0"/>
          <w:iCs w:val="0"/>
          <w:color w:val="auto"/>
          <w:sz w:val="24"/>
        </w:rPr>
        <w:t xml:space="preserve">het kind </w:t>
      </w:r>
      <w:r>
        <w:rPr>
          <w:rStyle w:val="Subtielebenadrukking"/>
          <w:rFonts w:ascii="Times New Roman" w:hAnsi="Times New Roman" w:cs="Times New Roman"/>
          <w:i w:val="0"/>
          <w:iCs w:val="0"/>
          <w:color w:val="auto"/>
          <w:sz w:val="24"/>
        </w:rPr>
        <w:t>gaa</w:t>
      </w:r>
      <w:r w:rsidR="00BD6896" w:rsidRPr="000B33B1">
        <w:rPr>
          <w:rStyle w:val="Subtielebenadrukking"/>
          <w:rFonts w:ascii="Times New Roman" w:hAnsi="Times New Roman" w:cs="Times New Roman"/>
          <w:i w:val="0"/>
          <w:iCs w:val="0"/>
          <w:color w:val="auto"/>
          <w:sz w:val="24"/>
        </w:rPr>
        <w:t xml:space="preserve">t, zal </w:t>
      </w:r>
      <w:r>
        <w:rPr>
          <w:rStyle w:val="Subtielebenadrukking"/>
          <w:rFonts w:ascii="Times New Roman" w:hAnsi="Times New Roman" w:cs="Times New Roman"/>
          <w:i w:val="0"/>
          <w:iCs w:val="0"/>
          <w:color w:val="auto"/>
          <w:sz w:val="24"/>
        </w:rPr>
        <w:t>ze</w:t>
      </w:r>
      <w:r w:rsidR="00BD6896" w:rsidRPr="000B33B1">
        <w:rPr>
          <w:rStyle w:val="Subtielebenadrukking"/>
          <w:rFonts w:ascii="Times New Roman" w:hAnsi="Times New Roman" w:cs="Times New Roman"/>
          <w:i w:val="0"/>
          <w:iCs w:val="0"/>
          <w:color w:val="auto"/>
          <w:sz w:val="24"/>
        </w:rPr>
        <w:t xml:space="preserve"> nog kort het ongewenst gedrag benoemen en </w:t>
      </w:r>
      <w:r>
        <w:rPr>
          <w:rStyle w:val="Subtielebenadrukking"/>
          <w:rFonts w:ascii="Times New Roman" w:hAnsi="Times New Roman" w:cs="Times New Roman"/>
          <w:i w:val="0"/>
          <w:iCs w:val="0"/>
          <w:color w:val="auto"/>
          <w:sz w:val="24"/>
        </w:rPr>
        <w:t xml:space="preserve">daarna </w:t>
      </w:r>
      <w:r w:rsidR="00BD6896" w:rsidRPr="000B33B1">
        <w:rPr>
          <w:rStyle w:val="Subtielebenadrukking"/>
          <w:rFonts w:ascii="Times New Roman" w:hAnsi="Times New Roman" w:cs="Times New Roman"/>
          <w:i w:val="0"/>
          <w:iCs w:val="0"/>
          <w:color w:val="auto"/>
          <w:sz w:val="24"/>
        </w:rPr>
        <w:t>v</w:t>
      </w:r>
      <w:r>
        <w:rPr>
          <w:rStyle w:val="Subtielebenadrukking"/>
          <w:rFonts w:ascii="Times New Roman" w:hAnsi="Times New Roman" w:cs="Times New Roman"/>
          <w:i w:val="0"/>
          <w:iCs w:val="0"/>
          <w:color w:val="auto"/>
          <w:sz w:val="24"/>
        </w:rPr>
        <w:t xml:space="preserve">ragen waarmee </w:t>
      </w:r>
      <w:r w:rsidR="00BD6896" w:rsidRPr="000B33B1">
        <w:rPr>
          <w:rStyle w:val="Subtielebenadrukking"/>
          <w:rFonts w:ascii="Times New Roman" w:hAnsi="Times New Roman" w:cs="Times New Roman"/>
          <w:i w:val="0"/>
          <w:iCs w:val="0"/>
          <w:color w:val="auto"/>
          <w:sz w:val="24"/>
        </w:rPr>
        <w:t>het kind nu wil</w:t>
      </w:r>
      <w:r>
        <w:rPr>
          <w:rStyle w:val="Subtielebenadrukking"/>
          <w:rFonts w:ascii="Times New Roman" w:hAnsi="Times New Roman" w:cs="Times New Roman"/>
          <w:i w:val="0"/>
          <w:iCs w:val="0"/>
          <w:color w:val="auto"/>
          <w:sz w:val="24"/>
        </w:rPr>
        <w:t xml:space="preserve"> gaan </w:t>
      </w:r>
      <w:r w:rsidR="00BD6896" w:rsidRPr="000B33B1">
        <w:rPr>
          <w:rStyle w:val="Subtielebenadrukking"/>
          <w:rFonts w:ascii="Times New Roman" w:hAnsi="Times New Roman" w:cs="Times New Roman"/>
          <w:i w:val="0"/>
          <w:iCs w:val="0"/>
          <w:color w:val="auto"/>
          <w:sz w:val="24"/>
        </w:rPr>
        <w:t xml:space="preserve">spelen. </w:t>
      </w:r>
    </w:p>
    <w:p w14:paraId="3D1D2E3D" w14:textId="77777777" w:rsidR="00BD6896" w:rsidRPr="00CA4C06" w:rsidRDefault="00BD6896" w:rsidP="004B2366">
      <w:pPr>
        <w:pStyle w:val="Geenafstand1"/>
        <w:spacing w:after="60" w:line="264" w:lineRule="auto"/>
        <w:rPr>
          <w:rStyle w:val="Subtielebenadrukking"/>
          <w:rFonts w:ascii="Times New Roman" w:hAnsi="Times New Roman" w:cs="Times New Roman"/>
          <w:b/>
          <w:bCs/>
          <w:i w:val="0"/>
          <w:iCs w:val="0"/>
          <w:color w:val="DE6A5C" w:themeColor="accent2" w:themeTint="99"/>
          <w:sz w:val="24"/>
        </w:rPr>
      </w:pPr>
    </w:p>
    <w:p w14:paraId="2A433F59" w14:textId="5DAFAC9B" w:rsidR="007D1B53" w:rsidRPr="00CA4C06"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14" w:name="_Toc35446614"/>
      <w:r w:rsidRPr="00CA4C06">
        <w:rPr>
          <w:rFonts w:ascii="Times New Roman" w:hAnsi="Times New Roman" w:cs="Times New Roman"/>
          <w:b/>
          <w:bCs/>
          <w:color w:val="DE6A5C" w:themeColor="accent2" w:themeTint="99"/>
          <w:sz w:val="24"/>
          <w:szCs w:val="24"/>
        </w:rPr>
        <w:t>2.1.2</w:t>
      </w:r>
      <w:r w:rsidR="00B5796F" w:rsidRPr="00CA4C06">
        <w:rPr>
          <w:rFonts w:ascii="Times New Roman" w:hAnsi="Times New Roman" w:cs="Times New Roman"/>
          <w:b/>
          <w:bCs/>
          <w:color w:val="DE6A5C" w:themeColor="accent2" w:themeTint="99"/>
          <w:sz w:val="24"/>
          <w:szCs w:val="24"/>
        </w:rPr>
        <w:t xml:space="preserve"> </w:t>
      </w:r>
      <w:r w:rsidRPr="00CA4C06">
        <w:rPr>
          <w:rFonts w:ascii="Times New Roman" w:hAnsi="Times New Roman" w:cs="Times New Roman"/>
          <w:b/>
          <w:bCs/>
          <w:color w:val="DE6A5C" w:themeColor="accent2" w:themeTint="99"/>
          <w:sz w:val="24"/>
          <w:szCs w:val="24"/>
        </w:rPr>
        <w:t>Sensitieve responsiviteit</w:t>
      </w:r>
      <w:bookmarkEnd w:id="14"/>
      <w:r w:rsidRPr="00CA4C06">
        <w:rPr>
          <w:rFonts w:ascii="Times New Roman" w:hAnsi="Times New Roman" w:cs="Times New Roman"/>
          <w:b/>
          <w:bCs/>
          <w:color w:val="DE6A5C" w:themeColor="accent2" w:themeTint="99"/>
          <w:sz w:val="24"/>
          <w:szCs w:val="24"/>
        </w:rPr>
        <w:tab/>
      </w:r>
    </w:p>
    <w:p w14:paraId="7007C3F4" w14:textId="259F1790" w:rsidR="004A66FC" w:rsidRPr="000B33B1" w:rsidRDefault="004A66FC" w:rsidP="004B2366">
      <w:pPr>
        <w:pStyle w:val="Geenafstand1"/>
        <w:spacing w:after="60" w:line="264" w:lineRule="auto"/>
        <w:rPr>
          <w:rFonts w:ascii="Times New Roman" w:hAnsi="Times New Roman" w:cs="Times New Roman"/>
          <w:sz w:val="24"/>
        </w:rPr>
      </w:pPr>
      <w:r w:rsidRPr="007938E2">
        <w:rPr>
          <w:rFonts w:ascii="Times New Roman" w:hAnsi="Times New Roman" w:cs="Times New Roman"/>
          <w:sz w:val="24"/>
        </w:rPr>
        <w:t xml:space="preserve">Onze pedagogisch medewerkers zijn </w:t>
      </w:r>
      <w:r w:rsidR="00AC0730">
        <w:rPr>
          <w:rFonts w:ascii="Times New Roman" w:hAnsi="Times New Roman" w:cs="Times New Roman"/>
          <w:sz w:val="24"/>
        </w:rPr>
        <w:t xml:space="preserve">zeer </w:t>
      </w:r>
      <w:r w:rsidRPr="007938E2">
        <w:rPr>
          <w:rFonts w:ascii="Times New Roman" w:hAnsi="Times New Roman" w:cs="Times New Roman"/>
          <w:sz w:val="24"/>
        </w:rPr>
        <w:t>betrokken</w:t>
      </w:r>
      <w:r w:rsidR="00AC0730">
        <w:rPr>
          <w:rFonts w:ascii="Times New Roman" w:hAnsi="Times New Roman" w:cs="Times New Roman"/>
          <w:sz w:val="24"/>
        </w:rPr>
        <w:t xml:space="preserve">, </w:t>
      </w:r>
      <w:r w:rsidR="00FF36AE" w:rsidRPr="007938E2">
        <w:rPr>
          <w:rFonts w:ascii="Times New Roman" w:hAnsi="Times New Roman" w:cs="Times New Roman"/>
          <w:sz w:val="24"/>
        </w:rPr>
        <w:t>hebben</w:t>
      </w:r>
      <w:r w:rsidRPr="007938E2">
        <w:rPr>
          <w:rFonts w:ascii="Times New Roman" w:hAnsi="Times New Roman" w:cs="Times New Roman"/>
          <w:sz w:val="24"/>
        </w:rPr>
        <w:t xml:space="preserve"> hart </w:t>
      </w:r>
      <w:r w:rsidR="00FF36AE" w:rsidRPr="007938E2">
        <w:rPr>
          <w:rFonts w:ascii="Times New Roman" w:hAnsi="Times New Roman" w:cs="Times New Roman"/>
          <w:sz w:val="24"/>
        </w:rPr>
        <w:t xml:space="preserve">voor ieder kind </w:t>
      </w:r>
      <w:r w:rsidRPr="007938E2">
        <w:rPr>
          <w:rFonts w:ascii="Times New Roman" w:hAnsi="Times New Roman" w:cs="Times New Roman"/>
          <w:sz w:val="24"/>
        </w:rPr>
        <w:t xml:space="preserve">en verzorgen </w:t>
      </w:r>
      <w:r w:rsidR="00FF36AE" w:rsidRPr="007938E2">
        <w:rPr>
          <w:rFonts w:ascii="Times New Roman" w:hAnsi="Times New Roman" w:cs="Times New Roman"/>
          <w:sz w:val="24"/>
        </w:rPr>
        <w:t>het</w:t>
      </w:r>
      <w:r w:rsidRPr="007938E2">
        <w:rPr>
          <w:rFonts w:ascii="Times New Roman" w:hAnsi="Times New Roman" w:cs="Times New Roman"/>
          <w:sz w:val="24"/>
        </w:rPr>
        <w:t xml:space="preserve"> met liefde. </w:t>
      </w:r>
      <w:r w:rsidR="00CF6C75" w:rsidRPr="007938E2">
        <w:rPr>
          <w:rFonts w:ascii="Times New Roman" w:hAnsi="Times New Roman" w:cs="Times New Roman"/>
          <w:sz w:val="24"/>
        </w:rPr>
        <w:t xml:space="preserve">Zij </w:t>
      </w:r>
      <w:r w:rsidR="00AC0730">
        <w:rPr>
          <w:rFonts w:ascii="Times New Roman" w:hAnsi="Times New Roman" w:cs="Times New Roman"/>
          <w:sz w:val="24"/>
        </w:rPr>
        <w:t xml:space="preserve">hebben een sensitieve </w:t>
      </w:r>
      <w:r w:rsidR="00CF6C75" w:rsidRPr="007938E2">
        <w:rPr>
          <w:rFonts w:ascii="Times New Roman" w:hAnsi="Times New Roman" w:cs="Times New Roman"/>
          <w:sz w:val="24"/>
        </w:rPr>
        <w:t xml:space="preserve">basishouding waardoor ze de gevoelens en behoeften van kinderen herkennen en opmerken. Zij vangen de signalen op die een kind afgeeft en proberen </w:t>
      </w:r>
      <w:r w:rsidR="00CF6C75" w:rsidRPr="00CF6C75">
        <w:rPr>
          <w:rFonts w:ascii="Times New Roman" w:hAnsi="Times New Roman" w:cs="Times New Roman"/>
          <w:color w:val="000000"/>
          <w:sz w:val="24"/>
        </w:rPr>
        <w:t>te begrijpen wat het be</w:t>
      </w:r>
      <w:r w:rsidR="00CF6C75">
        <w:rPr>
          <w:rFonts w:ascii="Times New Roman" w:hAnsi="Times New Roman" w:cs="Times New Roman"/>
          <w:color w:val="000000"/>
          <w:sz w:val="24"/>
        </w:rPr>
        <w:t xml:space="preserve">doelt. </w:t>
      </w:r>
      <w:r w:rsidR="00CF6C75" w:rsidRPr="00CF6C75">
        <w:rPr>
          <w:rFonts w:ascii="Times New Roman" w:hAnsi="Times New Roman" w:cs="Times New Roman"/>
          <w:color w:val="000000"/>
          <w:sz w:val="24"/>
        </w:rPr>
        <w:t xml:space="preserve">Ze </w:t>
      </w:r>
      <w:r w:rsidR="00AC0730">
        <w:rPr>
          <w:rFonts w:ascii="Times New Roman" w:hAnsi="Times New Roman" w:cs="Times New Roman"/>
          <w:color w:val="000000"/>
          <w:sz w:val="24"/>
        </w:rPr>
        <w:t>benoemen de</w:t>
      </w:r>
      <w:r w:rsidR="00CF6C75" w:rsidRPr="00CF6C75">
        <w:rPr>
          <w:rFonts w:ascii="Times New Roman" w:hAnsi="Times New Roman" w:cs="Times New Roman"/>
          <w:color w:val="000000"/>
          <w:sz w:val="24"/>
        </w:rPr>
        <w:t xml:space="preserve"> gevoelens en emoties en</w:t>
      </w:r>
      <w:r w:rsidR="00AC0730">
        <w:rPr>
          <w:rFonts w:ascii="Times New Roman" w:hAnsi="Times New Roman" w:cs="Times New Roman"/>
          <w:color w:val="000000"/>
          <w:sz w:val="24"/>
        </w:rPr>
        <w:t xml:space="preserve"> ze </w:t>
      </w:r>
      <w:r w:rsidR="00CF6C75" w:rsidRPr="00CF6C75">
        <w:rPr>
          <w:rFonts w:ascii="Times New Roman" w:hAnsi="Times New Roman" w:cs="Times New Roman"/>
          <w:color w:val="000000"/>
          <w:sz w:val="24"/>
        </w:rPr>
        <w:t>verwoor</w:t>
      </w:r>
      <w:r w:rsidR="008B229D">
        <w:rPr>
          <w:rFonts w:ascii="Times New Roman" w:hAnsi="Times New Roman" w:cs="Times New Roman"/>
          <w:color w:val="000000"/>
          <w:sz w:val="24"/>
        </w:rPr>
        <w:t>den wat een kind mee</w:t>
      </w:r>
      <w:r w:rsidR="00CF6C75" w:rsidRPr="00CF6C75">
        <w:rPr>
          <w:rFonts w:ascii="Times New Roman" w:hAnsi="Times New Roman" w:cs="Times New Roman"/>
          <w:color w:val="000000"/>
          <w:sz w:val="24"/>
        </w:rPr>
        <w:t xml:space="preserve">maakt. Door </w:t>
      </w:r>
      <w:r w:rsidRPr="00CF6C75">
        <w:rPr>
          <w:rFonts w:ascii="Times New Roman" w:hAnsi="Times New Roman" w:cs="Times New Roman"/>
          <w:sz w:val="24"/>
        </w:rPr>
        <w:t xml:space="preserve">op een passende wijze </w:t>
      </w:r>
      <w:r w:rsidR="00CF6C75" w:rsidRPr="00CF6C75">
        <w:rPr>
          <w:rFonts w:ascii="Times New Roman" w:hAnsi="Times New Roman" w:cs="Times New Roman"/>
          <w:sz w:val="24"/>
        </w:rPr>
        <w:t xml:space="preserve">te reageren </w:t>
      </w:r>
      <w:r w:rsidRPr="00CF6C75">
        <w:rPr>
          <w:rFonts w:ascii="Times New Roman" w:hAnsi="Times New Roman" w:cs="Times New Roman"/>
          <w:sz w:val="24"/>
        </w:rPr>
        <w:t xml:space="preserve">voelen kinderen </w:t>
      </w:r>
      <w:r w:rsidR="00CF6C75" w:rsidRPr="00CF6C75">
        <w:rPr>
          <w:rFonts w:ascii="Times New Roman" w:hAnsi="Times New Roman" w:cs="Times New Roman"/>
          <w:sz w:val="24"/>
        </w:rPr>
        <w:t xml:space="preserve">zich </w:t>
      </w:r>
      <w:r w:rsidR="00AC0730">
        <w:rPr>
          <w:rFonts w:ascii="Times New Roman" w:hAnsi="Times New Roman" w:cs="Times New Roman"/>
          <w:sz w:val="24"/>
        </w:rPr>
        <w:t>veilig</w:t>
      </w:r>
      <w:r w:rsidRPr="00CF6C75">
        <w:rPr>
          <w:rFonts w:ascii="Times New Roman" w:hAnsi="Times New Roman" w:cs="Times New Roman"/>
          <w:sz w:val="24"/>
        </w:rPr>
        <w:t xml:space="preserve">, </w:t>
      </w:r>
      <w:r w:rsidR="00AC0730">
        <w:rPr>
          <w:rFonts w:ascii="Times New Roman" w:hAnsi="Times New Roman" w:cs="Times New Roman"/>
          <w:sz w:val="24"/>
        </w:rPr>
        <w:t xml:space="preserve">want ze weten dat ze </w:t>
      </w:r>
      <w:r w:rsidR="00CF6C75" w:rsidRPr="00CF6C75">
        <w:rPr>
          <w:rFonts w:ascii="Times New Roman" w:hAnsi="Times New Roman" w:cs="Times New Roman"/>
          <w:sz w:val="24"/>
        </w:rPr>
        <w:t xml:space="preserve">worden </w:t>
      </w:r>
      <w:r w:rsidRPr="00CF6C75">
        <w:rPr>
          <w:rFonts w:ascii="Times New Roman" w:hAnsi="Times New Roman" w:cs="Times New Roman"/>
          <w:sz w:val="24"/>
        </w:rPr>
        <w:t xml:space="preserve">gezien. De kinderen krijgen de persoonlijke aandacht </w:t>
      </w:r>
      <w:r w:rsidR="00CF6C75" w:rsidRPr="00CF6C75">
        <w:rPr>
          <w:rFonts w:ascii="Times New Roman" w:hAnsi="Times New Roman" w:cs="Times New Roman"/>
          <w:sz w:val="24"/>
        </w:rPr>
        <w:t>die ze verdienen.</w:t>
      </w:r>
      <w:r w:rsidRPr="00CF6C75">
        <w:rPr>
          <w:rFonts w:ascii="Times New Roman" w:hAnsi="Times New Roman" w:cs="Times New Roman"/>
          <w:sz w:val="24"/>
        </w:rPr>
        <w:t xml:space="preserve"> </w:t>
      </w:r>
      <w:r w:rsidR="00CF6C75" w:rsidRPr="00CF6C75">
        <w:rPr>
          <w:rFonts w:ascii="Times New Roman" w:hAnsi="Times New Roman" w:cs="Times New Roman"/>
          <w:color w:val="7F2974"/>
          <w:sz w:val="24"/>
        </w:rPr>
        <w:t xml:space="preserve"> </w:t>
      </w:r>
    </w:p>
    <w:p w14:paraId="042ACBFA" w14:textId="76BDC5B2" w:rsidR="004A66FC" w:rsidRPr="00BE6185" w:rsidRDefault="004A66FC"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BE6185">
        <w:rPr>
          <w:rStyle w:val="Subtielebenadrukking"/>
          <w:rFonts w:ascii="Times New Roman" w:hAnsi="Times New Roman" w:cs="Times New Roman"/>
          <w:b/>
          <w:bCs/>
          <w:color w:val="DE6A5C" w:themeColor="accent2" w:themeTint="99"/>
          <w:sz w:val="24"/>
        </w:rPr>
        <w:t>Basishouding van de pedagogisch medewerker</w:t>
      </w:r>
    </w:p>
    <w:p w14:paraId="2D27AF9E" w14:textId="3C4C2224" w:rsidR="000D10C0" w:rsidRPr="00BE6185" w:rsidRDefault="000D10C0" w:rsidP="004B2366">
      <w:pPr>
        <w:pStyle w:val="Geenafstand1"/>
        <w:spacing w:after="60" w:line="264" w:lineRule="auto"/>
        <w:rPr>
          <w:rStyle w:val="Subtielebenadrukking"/>
          <w:rFonts w:ascii="Times New Roman" w:hAnsi="Times New Roman" w:cs="Times New Roman"/>
          <w:color w:val="auto"/>
          <w:sz w:val="24"/>
        </w:rPr>
      </w:pPr>
      <w:r w:rsidRPr="00B6748B">
        <w:rPr>
          <w:rStyle w:val="Subtielebenadrukking"/>
          <w:rFonts w:ascii="Times New Roman" w:hAnsi="Times New Roman" w:cs="Times New Roman"/>
          <w:i w:val="0"/>
          <w:iCs w:val="0"/>
          <w:color w:val="auto"/>
          <w:sz w:val="24"/>
        </w:rPr>
        <w:t xml:space="preserve">De pedagogisch medewerker heeft oog voor elk kind. Zo begroet zij elk kind dat binnenkomt en neemt zij gedurende de dag diverse </w:t>
      </w:r>
      <w:r w:rsidR="008B229D" w:rsidRPr="00B6748B">
        <w:rPr>
          <w:rStyle w:val="Subtielebenadrukking"/>
          <w:rFonts w:ascii="Times New Roman" w:hAnsi="Times New Roman" w:cs="Times New Roman"/>
          <w:i w:val="0"/>
          <w:iCs w:val="0"/>
          <w:color w:val="auto"/>
          <w:sz w:val="24"/>
        </w:rPr>
        <w:t xml:space="preserve">initiatieven tot persoonlijk </w:t>
      </w:r>
      <w:r w:rsidRPr="00B6748B">
        <w:rPr>
          <w:rStyle w:val="Subtielebenadrukking"/>
          <w:rFonts w:ascii="Times New Roman" w:hAnsi="Times New Roman" w:cs="Times New Roman"/>
          <w:i w:val="0"/>
          <w:iCs w:val="0"/>
          <w:color w:val="auto"/>
          <w:sz w:val="24"/>
        </w:rPr>
        <w:t>contact. Zij geeft het kind</w:t>
      </w:r>
      <w:r w:rsidR="008B229D" w:rsidRPr="00B6748B">
        <w:rPr>
          <w:rStyle w:val="Subtielebenadrukking"/>
          <w:rFonts w:ascii="Times New Roman" w:hAnsi="Times New Roman" w:cs="Times New Roman"/>
          <w:i w:val="0"/>
          <w:iCs w:val="0"/>
          <w:color w:val="auto"/>
          <w:sz w:val="24"/>
        </w:rPr>
        <w:t xml:space="preserve"> </w:t>
      </w:r>
      <w:r w:rsidRPr="00B6748B">
        <w:rPr>
          <w:rStyle w:val="Subtielebenadrukking"/>
          <w:rFonts w:ascii="Times New Roman" w:hAnsi="Times New Roman" w:cs="Times New Roman"/>
          <w:i w:val="0"/>
          <w:iCs w:val="0"/>
          <w:color w:val="auto"/>
          <w:sz w:val="24"/>
        </w:rPr>
        <w:t xml:space="preserve">complimenten en </w:t>
      </w:r>
      <w:r w:rsidR="008B229D" w:rsidRPr="00B6748B">
        <w:rPr>
          <w:rStyle w:val="Subtielebenadrukking"/>
          <w:rFonts w:ascii="Times New Roman" w:hAnsi="Times New Roman" w:cs="Times New Roman"/>
          <w:i w:val="0"/>
          <w:iCs w:val="0"/>
          <w:color w:val="auto"/>
          <w:sz w:val="24"/>
        </w:rPr>
        <w:t>n</w:t>
      </w:r>
      <w:r w:rsidRPr="00B6748B">
        <w:rPr>
          <w:rStyle w:val="Subtielebenadrukking"/>
          <w:rFonts w:ascii="Times New Roman" w:hAnsi="Times New Roman" w:cs="Times New Roman"/>
          <w:i w:val="0"/>
          <w:iCs w:val="0"/>
          <w:color w:val="auto"/>
          <w:sz w:val="24"/>
        </w:rPr>
        <w:t xml:space="preserve">oemt </w:t>
      </w:r>
      <w:r w:rsidR="008B229D" w:rsidRPr="00B6748B">
        <w:rPr>
          <w:rStyle w:val="Subtielebenadrukking"/>
          <w:rFonts w:ascii="Times New Roman" w:hAnsi="Times New Roman" w:cs="Times New Roman"/>
          <w:i w:val="0"/>
          <w:iCs w:val="0"/>
          <w:color w:val="auto"/>
          <w:sz w:val="24"/>
        </w:rPr>
        <w:t>het steeds bij</w:t>
      </w:r>
      <w:r w:rsidRPr="00B6748B">
        <w:rPr>
          <w:rStyle w:val="Subtielebenadrukking"/>
          <w:rFonts w:ascii="Times New Roman" w:hAnsi="Times New Roman" w:cs="Times New Roman"/>
          <w:i w:val="0"/>
          <w:iCs w:val="0"/>
          <w:color w:val="auto"/>
          <w:sz w:val="24"/>
        </w:rPr>
        <w:t xml:space="preserve"> de naam</w:t>
      </w:r>
      <w:r w:rsidR="008B229D" w:rsidRPr="00B6748B">
        <w:rPr>
          <w:rStyle w:val="Subtielebenadrukking"/>
          <w:rFonts w:ascii="Times New Roman" w:hAnsi="Times New Roman" w:cs="Times New Roman"/>
          <w:i w:val="0"/>
          <w:iCs w:val="0"/>
          <w:color w:val="auto"/>
          <w:sz w:val="24"/>
        </w:rPr>
        <w:t>:</w:t>
      </w:r>
      <w:r w:rsidRPr="00B6748B">
        <w:rPr>
          <w:rStyle w:val="Subtielebenadrukking"/>
          <w:rFonts w:ascii="Times New Roman" w:hAnsi="Times New Roman" w:cs="Times New Roman"/>
          <w:i w:val="0"/>
          <w:iCs w:val="0"/>
          <w:color w:val="auto"/>
          <w:sz w:val="24"/>
        </w:rPr>
        <w:t xml:space="preserve"> </w:t>
      </w:r>
      <w:r w:rsidR="008B229D" w:rsidRPr="00BE6185">
        <w:rPr>
          <w:rStyle w:val="Subtielebenadrukking"/>
          <w:rFonts w:ascii="Times New Roman" w:hAnsi="Times New Roman" w:cs="Times New Roman"/>
          <w:color w:val="auto"/>
          <w:sz w:val="24"/>
        </w:rPr>
        <w:t>Tom</w:t>
      </w:r>
      <w:r w:rsidRPr="00BE6185">
        <w:rPr>
          <w:rStyle w:val="Subtielebenadrukking"/>
          <w:rFonts w:ascii="Times New Roman" w:hAnsi="Times New Roman" w:cs="Times New Roman"/>
          <w:color w:val="auto"/>
          <w:sz w:val="24"/>
        </w:rPr>
        <w:t>, wat heb jij een hoge toren gebouwd, dat is knap, ik ben heel trots op jou!</w:t>
      </w:r>
    </w:p>
    <w:p w14:paraId="48A26B88" w14:textId="155AE47E" w:rsidR="004A66FC" w:rsidRPr="00B6748B" w:rsidRDefault="008B229D" w:rsidP="004B2366">
      <w:pPr>
        <w:pStyle w:val="Geenafstand1"/>
        <w:spacing w:after="60" w:line="264" w:lineRule="auto"/>
        <w:rPr>
          <w:rFonts w:ascii="Times New Roman" w:hAnsi="Times New Roman" w:cs="Times New Roman"/>
          <w:bCs/>
          <w:sz w:val="24"/>
        </w:rPr>
      </w:pPr>
      <w:r w:rsidRPr="00B6748B">
        <w:rPr>
          <w:rStyle w:val="Subtielebenadrukking"/>
          <w:rFonts w:ascii="Times New Roman" w:hAnsi="Times New Roman" w:cs="Times New Roman"/>
          <w:i w:val="0"/>
          <w:iCs w:val="0"/>
          <w:color w:val="auto"/>
          <w:sz w:val="24"/>
        </w:rPr>
        <w:t xml:space="preserve">De pedagogisch medewerker </w:t>
      </w:r>
      <w:r w:rsidR="000D10C0" w:rsidRPr="00B6748B">
        <w:rPr>
          <w:rStyle w:val="Subtielebenadrukking"/>
          <w:rFonts w:ascii="Times New Roman" w:hAnsi="Times New Roman" w:cs="Times New Roman"/>
          <w:i w:val="0"/>
          <w:iCs w:val="0"/>
          <w:color w:val="auto"/>
          <w:sz w:val="24"/>
        </w:rPr>
        <w:t>heeft</w:t>
      </w:r>
      <w:r w:rsidR="004A66FC" w:rsidRPr="00B6748B">
        <w:rPr>
          <w:rFonts w:ascii="Times New Roman" w:hAnsi="Times New Roman" w:cs="Times New Roman"/>
          <w:bCs/>
          <w:sz w:val="24"/>
        </w:rPr>
        <w:t xml:space="preserve"> </w:t>
      </w:r>
      <w:r w:rsidR="008E2C34">
        <w:rPr>
          <w:rFonts w:ascii="Times New Roman" w:hAnsi="Times New Roman" w:cs="Times New Roman"/>
          <w:bCs/>
          <w:sz w:val="24"/>
        </w:rPr>
        <w:t>steeds</w:t>
      </w:r>
      <w:r w:rsidR="004A66FC" w:rsidRPr="00B6748B">
        <w:rPr>
          <w:rFonts w:ascii="Times New Roman" w:hAnsi="Times New Roman" w:cs="Times New Roman"/>
          <w:bCs/>
          <w:sz w:val="24"/>
        </w:rPr>
        <w:t xml:space="preserve"> een observerende houding, zij zie</w:t>
      </w:r>
      <w:r w:rsidR="000D10C0" w:rsidRPr="00B6748B">
        <w:rPr>
          <w:rFonts w:ascii="Times New Roman" w:hAnsi="Times New Roman" w:cs="Times New Roman"/>
          <w:bCs/>
          <w:sz w:val="24"/>
        </w:rPr>
        <w:t>t</w:t>
      </w:r>
      <w:r w:rsidR="004A66FC" w:rsidRPr="00B6748B">
        <w:rPr>
          <w:rFonts w:ascii="Times New Roman" w:hAnsi="Times New Roman" w:cs="Times New Roman"/>
          <w:bCs/>
          <w:sz w:val="24"/>
        </w:rPr>
        <w:t xml:space="preserve"> elk individueel kind en houd</w:t>
      </w:r>
      <w:r w:rsidR="000D10C0" w:rsidRPr="00B6748B">
        <w:rPr>
          <w:rFonts w:ascii="Times New Roman" w:hAnsi="Times New Roman" w:cs="Times New Roman"/>
          <w:bCs/>
          <w:sz w:val="24"/>
        </w:rPr>
        <w:t>t</w:t>
      </w:r>
      <w:r w:rsidR="004A66FC" w:rsidRPr="00B6748B">
        <w:rPr>
          <w:rFonts w:ascii="Times New Roman" w:hAnsi="Times New Roman" w:cs="Times New Roman"/>
          <w:bCs/>
          <w:sz w:val="24"/>
        </w:rPr>
        <w:t xml:space="preserve"> overzicht over de groep. Als een kind een signaal afgeeft</w:t>
      </w:r>
      <w:r w:rsidR="008E2C34">
        <w:rPr>
          <w:rFonts w:ascii="Times New Roman" w:hAnsi="Times New Roman" w:cs="Times New Roman"/>
          <w:bCs/>
          <w:sz w:val="24"/>
        </w:rPr>
        <w:t xml:space="preserve"> </w:t>
      </w:r>
      <w:r w:rsidR="004A66FC" w:rsidRPr="00B6748B">
        <w:rPr>
          <w:rFonts w:ascii="Times New Roman" w:hAnsi="Times New Roman" w:cs="Times New Roman"/>
          <w:bCs/>
          <w:sz w:val="24"/>
        </w:rPr>
        <w:t>in mimiek, woorden of lichaamshouding reage</w:t>
      </w:r>
      <w:r w:rsidR="000D10C0" w:rsidRPr="00B6748B">
        <w:rPr>
          <w:rFonts w:ascii="Times New Roman" w:hAnsi="Times New Roman" w:cs="Times New Roman"/>
          <w:bCs/>
          <w:sz w:val="24"/>
        </w:rPr>
        <w:t>ert</w:t>
      </w:r>
      <w:r w:rsidR="004A66FC" w:rsidRPr="00B6748B">
        <w:rPr>
          <w:rFonts w:ascii="Times New Roman" w:hAnsi="Times New Roman" w:cs="Times New Roman"/>
          <w:bCs/>
          <w:sz w:val="24"/>
        </w:rPr>
        <w:t xml:space="preserve"> zij hierop door met het kind te praten en eventueel emoties te benoemen</w:t>
      </w:r>
      <w:r w:rsidR="006C4F91" w:rsidRPr="00B6748B">
        <w:rPr>
          <w:rFonts w:ascii="Times New Roman" w:hAnsi="Times New Roman" w:cs="Times New Roman"/>
          <w:bCs/>
          <w:sz w:val="24"/>
        </w:rPr>
        <w:t>,</w:t>
      </w:r>
      <w:r w:rsidR="004A66FC" w:rsidRPr="00B6748B">
        <w:rPr>
          <w:rFonts w:ascii="Times New Roman" w:hAnsi="Times New Roman" w:cs="Times New Roman"/>
          <w:bCs/>
          <w:sz w:val="24"/>
        </w:rPr>
        <w:t xml:space="preserve"> maar ook door een knuffel als het kind </w:t>
      </w:r>
      <w:r w:rsidR="008E2C34">
        <w:rPr>
          <w:rFonts w:ascii="Times New Roman" w:hAnsi="Times New Roman" w:cs="Times New Roman"/>
          <w:bCs/>
          <w:sz w:val="24"/>
        </w:rPr>
        <w:t>daa</w:t>
      </w:r>
      <w:r w:rsidR="004A66FC" w:rsidRPr="00B6748B">
        <w:rPr>
          <w:rFonts w:ascii="Times New Roman" w:hAnsi="Times New Roman" w:cs="Times New Roman"/>
          <w:bCs/>
          <w:sz w:val="24"/>
        </w:rPr>
        <w:t xml:space="preserve">r behoefte aan heeft. </w:t>
      </w:r>
    </w:p>
    <w:p w14:paraId="48E77F52" w14:textId="2EDF18F4" w:rsidR="004A66FC" w:rsidRPr="000B33B1" w:rsidRDefault="00735964" w:rsidP="004B2366">
      <w:pPr>
        <w:pStyle w:val="Geenafstand1"/>
        <w:spacing w:after="60" w:line="264" w:lineRule="auto"/>
        <w:rPr>
          <w:rFonts w:ascii="Times New Roman" w:hAnsi="Times New Roman" w:cs="Times New Roman"/>
          <w:sz w:val="24"/>
        </w:rPr>
      </w:pPr>
      <w:r w:rsidRPr="00B6748B">
        <w:rPr>
          <w:rFonts w:ascii="Times New Roman" w:hAnsi="Times New Roman" w:cs="Times New Roman"/>
          <w:sz w:val="24"/>
        </w:rPr>
        <w:t>Zij gebruikt</w:t>
      </w:r>
      <w:r w:rsidR="004A66FC" w:rsidRPr="00B6748B">
        <w:rPr>
          <w:rFonts w:ascii="Times New Roman" w:hAnsi="Times New Roman" w:cs="Times New Roman"/>
          <w:sz w:val="24"/>
        </w:rPr>
        <w:t xml:space="preserve"> een sensitieve lichaamstaal</w:t>
      </w:r>
      <w:r w:rsidR="00B6748B" w:rsidRPr="00B6748B">
        <w:rPr>
          <w:rFonts w:ascii="Times New Roman" w:hAnsi="Times New Roman" w:cs="Times New Roman"/>
          <w:sz w:val="24"/>
        </w:rPr>
        <w:t xml:space="preserve"> </w:t>
      </w:r>
      <w:r w:rsidR="004A66FC" w:rsidRPr="00B6748B">
        <w:rPr>
          <w:rFonts w:ascii="Times New Roman" w:hAnsi="Times New Roman" w:cs="Times New Roman"/>
          <w:sz w:val="24"/>
        </w:rPr>
        <w:t>door</w:t>
      </w:r>
      <w:r w:rsidR="00B6748B" w:rsidRPr="00B6748B">
        <w:rPr>
          <w:rFonts w:ascii="Times New Roman" w:hAnsi="Times New Roman" w:cs="Times New Roman"/>
          <w:sz w:val="24"/>
        </w:rPr>
        <w:t xml:space="preserve"> </w:t>
      </w:r>
      <w:r w:rsidR="008E2C34">
        <w:rPr>
          <w:rFonts w:ascii="Times New Roman" w:hAnsi="Times New Roman" w:cs="Times New Roman"/>
          <w:sz w:val="24"/>
        </w:rPr>
        <w:t xml:space="preserve">zoveel mogelijk op </w:t>
      </w:r>
      <w:r w:rsidR="007F798D">
        <w:rPr>
          <w:rFonts w:ascii="Times New Roman" w:hAnsi="Times New Roman" w:cs="Times New Roman"/>
          <w:sz w:val="24"/>
        </w:rPr>
        <w:t>knie</w:t>
      </w:r>
      <w:r w:rsidR="007F798D" w:rsidRPr="00B6748B">
        <w:rPr>
          <w:rFonts w:ascii="Times New Roman" w:hAnsi="Times New Roman" w:cs="Times New Roman"/>
          <w:sz w:val="24"/>
        </w:rPr>
        <w:t>hoogte</w:t>
      </w:r>
      <w:r w:rsidR="004A66FC" w:rsidRPr="00B6748B">
        <w:rPr>
          <w:rFonts w:ascii="Times New Roman" w:hAnsi="Times New Roman" w:cs="Times New Roman"/>
          <w:sz w:val="24"/>
        </w:rPr>
        <w:t xml:space="preserve"> te zitten, vriendelij</w:t>
      </w:r>
      <w:r w:rsidR="008E2C34">
        <w:rPr>
          <w:rFonts w:ascii="Times New Roman" w:hAnsi="Times New Roman" w:cs="Times New Roman"/>
          <w:sz w:val="24"/>
        </w:rPr>
        <w:t xml:space="preserve">k </w:t>
      </w:r>
      <w:r w:rsidR="004A66FC" w:rsidRPr="00B6748B">
        <w:rPr>
          <w:rFonts w:ascii="Times New Roman" w:hAnsi="Times New Roman" w:cs="Times New Roman"/>
          <w:sz w:val="24"/>
        </w:rPr>
        <w:t>de groep rond te kijken, te lachen naar kinderen en een open houding aan te nemen.</w:t>
      </w:r>
      <w:r w:rsidR="004A66FC" w:rsidRPr="000B33B1">
        <w:rPr>
          <w:rFonts w:ascii="Times New Roman" w:hAnsi="Times New Roman" w:cs="Times New Roman"/>
          <w:sz w:val="24"/>
        </w:rPr>
        <w:t xml:space="preserve"> </w:t>
      </w:r>
    </w:p>
    <w:p w14:paraId="59B32B66" w14:textId="1B278B54" w:rsidR="004A66FC" w:rsidRPr="00BE6185" w:rsidRDefault="004A66FC"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BE6185">
        <w:rPr>
          <w:rStyle w:val="Subtielebenadrukking"/>
          <w:rFonts w:ascii="Times New Roman" w:hAnsi="Times New Roman" w:cs="Times New Roman"/>
          <w:b/>
          <w:bCs/>
          <w:color w:val="DE6A5C" w:themeColor="accent2" w:themeTint="99"/>
          <w:sz w:val="24"/>
        </w:rPr>
        <w:t xml:space="preserve">Actief luisteren </w:t>
      </w:r>
    </w:p>
    <w:p w14:paraId="0AFA22A3" w14:textId="1E56C8D0" w:rsidR="006630C8" w:rsidRDefault="00C65A70"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Om</w:t>
      </w:r>
      <w:r w:rsidR="004A66FC" w:rsidRPr="000B33B1">
        <w:rPr>
          <w:rFonts w:ascii="Times New Roman" w:hAnsi="Times New Roman" w:cs="Times New Roman"/>
          <w:sz w:val="24"/>
        </w:rPr>
        <w:t xml:space="preserve"> actief </w:t>
      </w:r>
      <w:r>
        <w:rPr>
          <w:rFonts w:ascii="Times New Roman" w:hAnsi="Times New Roman" w:cs="Times New Roman"/>
          <w:sz w:val="24"/>
        </w:rPr>
        <w:t>te luisteren noemen</w:t>
      </w:r>
      <w:r w:rsidR="004A66FC" w:rsidRPr="000B33B1">
        <w:rPr>
          <w:rFonts w:ascii="Times New Roman" w:hAnsi="Times New Roman" w:cs="Times New Roman"/>
          <w:sz w:val="24"/>
        </w:rPr>
        <w:t xml:space="preserve"> de</w:t>
      </w:r>
      <w:r>
        <w:rPr>
          <w:rFonts w:ascii="Times New Roman" w:hAnsi="Times New Roman" w:cs="Times New Roman"/>
          <w:sz w:val="24"/>
        </w:rPr>
        <w:t xml:space="preserve"> pedagogisch medewerkers de</w:t>
      </w:r>
      <w:r w:rsidR="004A66FC" w:rsidRPr="000B33B1">
        <w:rPr>
          <w:rFonts w:ascii="Times New Roman" w:hAnsi="Times New Roman" w:cs="Times New Roman"/>
          <w:sz w:val="24"/>
        </w:rPr>
        <w:t xml:space="preserve"> kinderen bij de naam</w:t>
      </w:r>
      <w:r>
        <w:rPr>
          <w:rFonts w:ascii="Times New Roman" w:hAnsi="Times New Roman" w:cs="Times New Roman"/>
          <w:sz w:val="24"/>
        </w:rPr>
        <w:t xml:space="preserve"> en </w:t>
      </w:r>
      <w:r w:rsidR="00BE6185">
        <w:rPr>
          <w:rFonts w:ascii="Times New Roman" w:hAnsi="Times New Roman" w:cs="Times New Roman"/>
          <w:sz w:val="24"/>
        </w:rPr>
        <w:t>gaan ze op</w:t>
      </w:r>
      <w:r w:rsidR="004A66FC" w:rsidRPr="000B33B1">
        <w:rPr>
          <w:rFonts w:ascii="Times New Roman" w:hAnsi="Times New Roman" w:cs="Times New Roman"/>
          <w:sz w:val="24"/>
        </w:rPr>
        <w:t xml:space="preserve"> </w:t>
      </w:r>
      <w:r w:rsidR="007F798D" w:rsidRPr="000B33B1">
        <w:rPr>
          <w:rFonts w:ascii="Times New Roman" w:hAnsi="Times New Roman" w:cs="Times New Roman"/>
          <w:sz w:val="24"/>
        </w:rPr>
        <w:t>kniehoogte</w:t>
      </w:r>
      <w:r w:rsidR="004A66FC" w:rsidRPr="000B33B1">
        <w:rPr>
          <w:rFonts w:ascii="Times New Roman" w:hAnsi="Times New Roman" w:cs="Times New Roman"/>
          <w:sz w:val="24"/>
        </w:rPr>
        <w:t xml:space="preserve"> zitten. Zij stellen open vragen, vatten samen, vragen door en reageren door non-verbale communicatie, zoals een bevestigend knikje</w:t>
      </w:r>
      <w:r w:rsidR="008E2C34">
        <w:rPr>
          <w:rFonts w:ascii="Times New Roman" w:hAnsi="Times New Roman" w:cs="Times New Roman"/>
          <w:sz w:val="24"/>
        </w:rPr>
        <w:t>.</w:t>
      </w:r>
      <w:r w:rsidR="004A66FC" w:rsidRPr="000B33B1">
        <w:rPr>
          <w:rFonts w:ascii="Times New Roman" w:hAnsi="Times New Roman" w:cs="Times New Roman"/>
          <w:sz w:val="24"/>
        </w:rPr>
        <w:t xml:space="preserve"> Zij oordelen niet over het kind en geven het kind de ruimte om zijn eigen verhaal te doen. Zij geven kinderen de tijd om te reageren op </w:t>
      </w:r>
      <w:r w:rsidR="00BC3EF8">
        <w:rPr>
          <w:rFonts w:ascii="Times New Roman" w:hAnsi="Times New Roman" w:cs="Times New Roman"/>
          <w:sz w:val="24"/>
        </w:rPr>
        <w:t xml:space="preserve">hun </w:t>
      </w:r>
      <w:r w:rsidR="004A66FC" w:rsidRPr="000B33B1">
        <w:rPr>
          <w:rFonts w:ascii="Times New Roman" w:hAnsi="Times New Roman" w:cs="Times New Roman"/>
          <w:sz w:val="24"/>
        </w:rPr>
        <w:t>vragen</w:t>
      </w:r>
      <w:r w:rsidR="000D10C0" w:rsidRPr="000B33B1">
        <w:rPr>
          <w:rFonts w:ascii="Times New Roman" w:hAnsi="Times New Roman" w:cs="Times New Roman"/>
          <w:sz w:val="24"/>
        </w:rPr>
        <w:t xml:space="preserve"> en signalen</w:t>
      </w:r>
      <w:r w:rsidR="00BC3EF8">
        <w:rPr>
          <w:rFonts w:ascii="Times New Roman" w:hAnsi="Times New Roman" w:cs="Times New Roman"/>
          <w:sz w:val="24"/>
        </w:rPr>
        <w:t>.</w:t>
      </w:r>
    </w:p>
    <w:p w14:paraId="3FB2BF7A" w14:textId="764179BE" w:rsidR="007D1B53" w:rsidRPr="00BE6185" w:rsidRDefault="004A66FC" w:rsidP="00CA4C06">
      <w:pPr>
        <w:pStyle w:val="Geenafstand1"/>
        <w:spacing w:before="120" w:after="60" w:line="264" w:lineRule="auto"/>
        <w:rPr>
          <w:rStyle w:val="Subtielebenadrukking"/>
          <w:rFonts w:ascii="Times New Roman" w:hAnsi="Times New Roman" w:cs="Times New Roman"/>
          <w:b/>
          <w:bCs/>
          <w:i w:val="0"/>
          <w:iCs w:val="0"/>
          <w:color w:val="DE6A5C" w:themeColor="accent2" w:themeTint="99"/>
          <w:sz w:val="24"/>
        </w:rPr>
      </w:pPr>
      <w:r w:rsidRPr="00BE6185">
        <w:rPr>
          <w:rStyle w:val="Subtielebenadrukking"/>
          <w:rFonts w:ascii="Times New Roman" w:hAnsi="Times New Roman" w:cs="Times New Roman"/>
          <w:b/>
          <w:bCs/>
          <w:color w:val="DE6A5C" w:themeColor="accent2" w:themeTint="99"/>
          <w:sz w:val="24"/>
        </w:rPr>
        <w:t>Omga</w:t>
      </w:r>
      <w:r w:rsidR="00BE6185">
        <w:rPr>
          <w:rStyle w:val="Subtielebenadrukking"/>
          <w:rFonts w:ascii="Times New Roman" w:hAnsi="Times New Roman" w:cs="Times New Roman"/>
          <w:b/>
          <w:bCs/>
          <w:color w:val="DE6A5C" w:themeColor="accent2" w:themeTint="99"/>
          <w:sz w:val="24"/>
        </w:rPr>
        <w:t>an</w:t>
      </w:r>
      <w:r w:rsidRPr="00BE6185">
        <w:rPr>
          <w:rStyle w:val="Subtielebenadrukking"/>
          <w:rFonts w:ascii="Times New Roman" w:hAnsi="Times New Roman" w:cs="Times New Roman"/>
          <w:b/>
          <w:bCs/>
          <w:color w:val="DE6A5C" w:themeColor="accent2" w:themeTint="99"/>
          <w:sz w:val="24"/>
        </w:rPr>
        <w:t xml:space="preserve"> met emoties</w:t>
      </w:r>
    </w:p>
    <w:p w14:paraId="39604057" w14:textId="3EAD50CC" w:rsidR="004F3728" w:rsidRPr="000B33B1" w:rsidRDefault="00BC3EF8" w:rsidP="004B2366">
      <w:pPr>
        <w:pStyle w:val="Geenafstand1"/>
        <w:spacing w:after="60" w:line="264" w:lineRule="auto"/>
        <w:rPr>
          <w:rFonts w:ascii="Times New Roman" w:hAnsi="Times New Roman" w:cs="Times New Roman"/>
          <w:sz w:val="24"/>
          <w:lang w:val="nl"/>
        </w:rPr>
      </w:pPr>
      <w:r>
        <w:rPr>
          <w:rFonts w:ascii="Times New Roman" w:hAnsi="Times New Roman" w:cs="Times New Roman"/>
          <w:sz w:val="24"/>
          <w:lang w:val="nl"/>
        </w:rPr>
        <w:t>Emoties</w:t>
      </w:r>
      <w:r w:rsidR="000D10C0" w:rsidRPr="008E2C34">
        <w:rPr>
          <w:rFonts w:ascii="Times New Roman" w:hAnsi="Times New Roman" w:cs="Times New Roman"/>
          <w:sz w:val="24"/>
          <w:lang w:val="nl"/>
        </w:rPr>
        <w:t xml:space="preserve"> </w:t>
      </w:r>
      <w:r>
        <w:rPr>
          <w:rFonts w:ascii="Times New Roman" w:hAnsi="Times New Roman" w:cs="Times New Roman"/>
          <w:sz w:val="24"/>
          <w:lang w:val="nl"/>
        </w:rPr>
        <w:t>zijn een belangrijk</w:t>
      </w:r>
      <w:r w:rsidR="000D10C0" w:rsidRPr="008E2C34">
        <w:rPr>
          <w:rFonts w:ascii="Times New Roman" w:hAnsi="Times New Roman" w:cs="Times New Roman"/>
          <w:sz w:val="24"/>
          <w:lang w:val="nl"/>
        </w:rPr>
        <w:t xml:space="preserve"> onderdeel van het leven</w:t>
      </w:r>
      <w:r w:rsidR="009933A4">
        <w:rPr>
          <w:rFonts w:ascii="Times New Roman" w:hAnsi="Times New Roman" w:cs="Times New Roman"/>
          <w:sz w:val="24"/>
          <w:lang w:val="nl"/>
        </w:rPr>
        <w:t xml:space="preserve">. </w:t>
      </w:r>
      <w:r w:rsidR="001F7808">
        <w:rPr>
          <w:rFonts w:ascii="Times New Roman" w:hAnsi="Times New Roman" w:cs="Times New Roman"/>
          <w:sz w:val="24"/>
          <w:lang w:val="nl"/>
        </w:rPr>
        <w:t>Zij</w:t>
      </w:r>
      <w:r w:rsidR="000D10C0" w:rsidRPr="008E2C34">
        <w:rPr>
          <w:rFonts w:ascii="Times New Roman" w:hAnsi="Times New Roman" w:cs="Times New Roman"/>
          <w:sz w:val="24"/>
          <w:lang w:val="nl"/>
        </w:rPr>
        <w:t xml:space="preserve"> zijn zeer uiteenlopend en hebben vaak te maken met de </w:t>
      </w:r>
      <w:r w:rsidR="00C65A70">
        <w:rPr>
          <w:rFonts w:ascii="Times New Roman" w:hAnsi="Times New Roman" w:cs="Times New Roman"/>
          <w:sz w:val="24"/>
          <w:lang w:val="nl"/>
        </w:rPr>
        <w:t>levens</w:t>
      </w:r>
      <w:r w:rsidR="000D10C0" w:rsidRPr="008E2C34">
        <w:rPr>
          <w:rFonts w:ascii="Times New Roman" w:hAnsi="Times New Roman" w:cs="Times New Roman"/>
          <w:sz w:val="24"/>
          <w:lang w:val="nl"/>
        </w:rPr>
        <w:t>fase</w:t>
      </w:r>
      <w:r w:rsidR="00C65A70">
        <w:rPr>
          <w:rFonts w:ascii="Times New Roman" w:hAnsi="Times New Roman" w:cs="Times New Roman"/>
          <w:sz w:val="24"/>
          <w:lang w:val="nl"/>
        </w:rPr>
        <w:t xml:space="preserve">. </w:t>
      </w:r>
      <w:r w:rsidR="008E2C34" w:rsidRPr="008E2C34">
        <w:rPr>
          <w:rFonts w:ascii="Times New Roman" w:hAnsi="Times New Roman" w:cs="Times New Roman"/>
          <w:sz w:val="24"/>
          <w:lang w:val="nl"/>
        </w:rPr>
        <w:t>Z</w:t>
      </w:r>
      <w:r w:rsidR="000D10C0" w:rsidRPr="008E2C34">
        <w:rPr>
          <w:rFonts w:ascii="Times New Roman" w:hAnsi="Times New Roman" w:cs="Times New Roman"/>
          <w:sz w:val="24"/>
          <w:lang w:val="nl"/>
        </w:rPr>
        <w:t xml:space="preserve">o hebben jonge kinderen vaak verdriet omdat iets niet lukt, of </w:t>
      </w:r>
      <w:r w:rsidR="00BE6185">
        <w:rPr>
          <w:rFonts w:ascii="Times New Roman" w:hAnsi="Times New Roman" w:cs="Times New Roman"/>
          <w:sz w:val="24"/>
          <w:lang w:val="nl"/>
        </w:rPr>
        <w:t xml:space="preserve">omdat </w:t>
      </w:r>
      <w:r w:rsidR="008E2C34" w:rsidRPr="008E2C34">
        <w:rPr>
          <w:rFonts w:ascii="Times New Roman" w:hAnsi="Times New Roman" w:cs="Times New Roman"/>
          <w:sz w:val="24"/>
          <w:lang w:val="nl"/>
        </w:rPr>
        <w:t xml:space="preserve">het </w:t>
      </w:r>
      <w:r w:rsidR="000D10C0" w:rsidRPr="008E2C34">
        <w:rPr>
          <w:rFonts w:ascii="Times New Roman" w:hAnsi="Times New Roman" w:cs="Times New Roman"/>
          <w:sz w:val="24"/>
          <w:lang w:val="nl"/>
        </w:rPr>
        <w:t>niet gaat zoals zij hadden verwacht</w:t>
      </w:r>
      <w:r w:rsidR="00C65A70">
        <w:rPr>
          <w:rFonts w:ascii="Times New Roman" w:hAnsi="Times New Roman" w:cs="Times New Roman"/>
          <w:sz w:val="24"/>
          <w:lang w:val="nl"/>
        </w:rPr>
        <w:t>.</w:t>
      </w:r>
      <w:r w:rsidR="000D10C0" w:rsidRPr="000B33B1">
        <w:rPr>
          <w:rFonts w:ascii="Times New Roman" w:hAnsi="Times New Roman" w:cs="Times New Roman"/>
          <w:sz w:val="24"/>
          <w:lang w:val="nl"/>
        </w:rPr>
        <w:t xml:space="preserve"> </w:t>
      </w:r>
    </w:p>
    <w:p w14:paraId="36EE87E0" w14:textId="268C089D" w:rsidR="000D10C0" w:rsidRPr="000B33B1" w:rsidRDefault="000D10C0" w:rsidP="00647853">
      <w:pPr>
        <w:pStyle w:val="Geenafstand1"/>
        <w:spacing w:line="264" w:lineRule="auto"/>
        <w:rPr>
          <w:rFonts w:ascii="Times New Roman" w:hAnsi="Times New Roman" w:cs="Times New Roman"/>
          <w:sz w:val="24"/>
          <w:lang w:val="nl"/>
        </w:rPr>
      </w:pPr>
      <w:r w:rsidRPr="008E2C34">
        <w:rPr>
          <w:rFonts w:ascii="Times New Roman" w:hAnsi="Times New Roman" w:cs="Times New Roman"/>
          <w:sz w:val="24"/>
          <w:lang w:val="nl"/>
        </w:rPr>
        <w:t xml:space="preserve">Het is van belang om op jonge leeftijd </w:t>
      </w:r>
      <w:r w:rsidR="00720EE6" w:rsidRPr="008E2C34">
        <w:rPr>
          <w:rFonts w:ascii="Times New Roman" w:hAnsi="Times New Roman" w:cs="Times New Roman"/>
          <w:sz w:val="24"/>
          <w:lang w:val="nl"/>
        </w:rPr>
        <w:t>al</w:t>
      </w:r>
      <w:r w:rsidRPr="008E2C34">
        <w:rPr>
          <w:rFonts w:ascii="Times New Roman" w:hAnsi="Times New Roman" w:cs="Times New Roman"/>
          <w:sz w:val="24"/>
          <w:lang w:val="nl"/>
        </w:rPr>
        <w:t xml:space="preserve"> te leren dat je emoties mag voelen en hoe je die kan </w:t>
      </w:r>
      <w:r w:rsidR="008E2C34" w:rsidRPr="008E2C34">
        <w:rPr>
          <w:rFonts w:ascii="Times New Roman" w:hAnsi="Times New Roman" w:cs="Times New Roman"/>
          <w:sz w:val="24"/>
          <w:lang w:val="nl"/>
        </w:rPr>
        <w:t>uit</w:t>
      </w:r>
      <w:r w:rsidRPr="008E2C34">
        <w:rPr>
          <w:rFonts w:ascii="Times New Roman" w:hAnsi="Times New Roman" w:cs="Times New Roman"/>
          <w:sz w:val="24"/>
          <w:lang w:val="nl"/>
        </w:rPr>
        <w:t>en. Je mag natuurlijk boos worden, maar iemand slaan of iets kapot gooien is niet de</w:t>
      </w:r>
      <w:r w:rsidR="005764FF">
        <w:rPr>
          <w:rFonts w:ascii="Times New Roman" w:hAnsi="Times New Roman" w:cs="Times New Roman"/>
          <w:sz w:val="24"/>
          <w:lang w:val="nl"/>
        </w:rPr>
        <w:t xml:space="preserve"> juiste </w:t>
      </w:r>
      <w:r w:rsidRPr="008E2C34">
        <w:rPr>
          <w:rFonts w:ascii="Times New Roman" w:hAnsi="Times New Roman" w:cs="Times New Roman"/>
          <w:sz w:val="24"/>
          <w:lang w:val="nl"/>
        </w:rPr>
        <w:t xml:space="preserve">wijze </w:t>
      </w:r>
      <w:r w:rsidR="008E2C34">
        <w:rPr>
          <w:rFonts w:ascii="Times New Roman" w:hAnsi="Times New Roman" w:cs="Times New Roman"/>
          <w:sz w:val="24"/>
          <w:lang w:val="nl"/>
        </w:rPr>
        <w:t>om emoties de uiten</w:t>
      </w:r>
      <w:r w:rsidRPr="008E2C34">
        <w:rPr>
          <w:rFonts w:ascii="Times New Roman" w:hAnsi="Times New Roman" w:cs="Times New Roman"/>
          <w:sz w:val="24"/>
          <w:lang w:val="nl"/>
        </w:rPr>
        <w:t xml:space="preserve">. </w:t>
      </w:r>
      <w:r w:rsidR="00C65A70">
        <w:rPr>
          <w:rFonts w:ascii="Times New Roman" w:hAnsi="Times New Roman" w:cs="Times New Roman"/>
          <w:sz w:val="24"/>
          <w:lang w:val="nl"/>
        </w:rPr>
        <w:t>In de loop van de dag</w:t>
      </w:r>
      <w:r w:rsidRPr="008E2C34">
        <w:rPr>
          <w:rFonts w:ascii="Times New Roman" w:hAnsi="Times New Roman" w:cs="Times New Roman"/>
          <w:sz w:val="24"/>
          <w:lang w:val="nl"/>
        </w:rPr>
        <w:t xml:space="preserve"> ervaren de kinderen verschillende emoties, van blijde emoties tot negatievere emoties zoals verdriet en boosheid. De pedagogisch medewerkers leren de kinderen dat zij deze mogen voelen, door </w:t>
      </w:r>
      <w:r w:rsidR="001F7808">
        <w:rPr>
          <w:rFonts w:ascii="Times New Roman" w:hAnsi="Times New Roman" w:cs="Times New Roman"/>
          <w:sz w:val="24"/>
          <w:lang w:val="nl"/>
        </w:rPr>
        <w:t>op de eerste plaats te benoemen wat ze ervaren. Ze kunnen:</w:t>
      </w:r>
    </w:p>
    <w:p w14:paraId="6D72EFB6" w14:textId="4564D900" w:rsidR="000D10C0" w:rsidRPr="000B33B1" w:rsidRDefault="000D10C0">
      <w:pPr>
        <w:pStyle w:val="Geenafstand1"/>
        <w:numPr>
          <w:ilvl w:val="0"/>
          <w:numId w:val="5"/>
        </w:numPr>
        <w:spacing w:line="264" w:lineRule="auto"/>
        <w:rPr>
          <w:rFonts w:ascii="Times New Roman" w:hAnsi="Times New Roman" w:cs="Times New Roman"/>
          <w:sz w:val="24"/>
          <w:lang w:val="nl"/>
        </w:rPr>
      </w:pPr>
      <w:r w:rsidRPr="000B33B1">
        <w:rPr>
          <w:rFonts w:ascii="Times New Roman" w:hAnsi="Times New Roman" w:cs="Times New Roman"/>
          <w:sz w:val="24"/>
          <w:lang w:val="nl"/>
        </w:rPr>
        <w:t>vragen</w:t>
      </w:r>
      <w:r w:rsidR="009933A4">
        <w:rPr>
          <w:rFonts w:ascii="Times New Roman" w:hAnsi="Times New Roman" w:cs="Times New Roman"/>
          <w:sz w:val="24"/>
          <w:lang w:val="nl"/>
        </w:rPr>
        <w:t>:</w:t>
      </w:r>
      <w:r w:rsidR="00BC3EF8">
        <w:rPr>
          <w:rFonts w:ascii="Times New Roman" w:hAnsi="Times New Roman" w:cs="Times New Roman"/>
          <w:sz w:val="24"/>
          <w:lang w:val="nl"/>
        </w:rPr>
        <w:t xml:space="preserve"> </w:t>
      </w:r>
      <w:r w:rsidRPr="000B33B1">
        <w:rPr>
          <w:rFonts w:ascii="Times New Roman" w:hAnsi="Times New Roman" w:cs="Times New Roman"/>
          <w:i/>
          <w:sz w:val="24"/>
          <w:lang w:val="nl"/>
        </w:rPr>
        <w:t>hoe voel jij je nu?</w:t>
      </w:r>
    </w:p>
    <w:p w14:paraId="4AD6344E" w14:textId="55737711" w:rsidR="000D10C0" w:rsidRPr="000B33B1" w:rsidRDefault="008E2C34">
      <w:pPr>
        <w:pStyle w:val="Geenafstand1"/>
        <w:numPr>
          <w:ilvl w:val="0"/>
          <w:numId w:val="5"/>
        </w:numPr>
        <w:spacing w:line="264" w:lineRule="auto"/>
        <w:rPr>
          <w:rFonts w:ascii="Times New Roman" w:hAnsi="Times New Roman" w:cs="Times New Roman"/>
          <w:sz w:val="24"/>
          <w:lang w:val="nl"/>
        </w:rPr>
      </w:pPr>
      <w:r>
        <w:rPr>
          <w:rFonts w:ascii="Times New Roman" w:hAnsi="Times New Roman" w:cs="Times New Roman"/>
          <w:sz w:val="24"/>
          <w:lang w:val="nl"/>
        </w:rPr>
        <w:t>d</w:t>
      </w:r>
      <w:r w:rsidR="000D10C0" w:rsidRPr="000B33B1">
        <w:rPr>
          <w:rFonts w:ascii="Times New Roman" w:hAnsi="Times New Roman" w:cs="Times New Roman"/>
          <w:sz w:val="24"/>
          <w:lang w:val="nl"/>
        </w:rPr>
        <w:t>e emotie benoemen in vragende vorm</w:t>
      </w:r>
      <w:r w:rsidR="009933A4">
        <w:rPr>
          <w:rFonts w:ascii="Times New Roman" w:hAnsi="Times New Roman" w:cs="Times New Roman"/>
          <w:sz w:val="24"/>
          <w:lang w:val="nl"/>
        </w:rPr>
        <w:t>:</w:t>
      </w:r>
      <w:r w:rsidR="000D10C0" w:rsidRPr="000B33B1">
        <w:rPr>
          <w:rFonts w:ascii="Times New Roman" w:hAnsi="Times New Roman" w:cs="Times New Roman"/>
          <w:sz w:val="24"/>
          <w:lang w:val="nl"/>
        </w:rPr>
        <w:t xml:space="preserve"> </w:t>
      </w:r>
      <w:r w:rsidR="000D10C0" w:rsidRPr="008E2C34">
        <w:rPr>
          <w:rFonts w:ascii="Times New Roman" w:hAnsi="Times New Roman" w:cs="Times New Roman"/>
          <w:i/>
          <w:sz w:val="24"/>
          <w:lang w:val="nl"/>
        </w:rPr>
        <w:t xml:space="preserve">ik </w:t>
      </w:r>
      <w:r w:rsidR="00A909DD" w:rsidRPr="008E2C34">
        <w:rPr>
          <w:rFonts w:ascii="Times New Roman" w:hAnsi="Times New Roman" w:cs="Times New Roman"/>
          <w:i/>
          <w:sz w:val="24"/>
          <w:lang w:val="nl"/>
        </w:rPr>
        <w:t>denk dat</w:t>
      </w:r>
      <w:r w:rsidR="000D10C0" w:rsidRPr="008E2C34">
        <w:rPr>
          <w:rFonts w:ascii="Times New Roman" w:hAnsi="Times New Roman" w:cs="Times New Roman"/>
          <w:i/>
          <w:sz w:val="24"/>
          <w:lang w:val="nl"/>
        </w:rPr>
        <w:t xml:space="preserve"> je boos</w:t>
      </w:r>
      <w:r w:rsidR="000D10C0" w:rsidRPr="000B33B1">
        <w:rPr>
          <w:rFonts w:ascii="Times New Roman" w:hAnsi="Times New Roman" w:cs="Times New Roman"/>
          <w:i/>
          <w:sz w:val="24"/>
          <w:lang w:val="nl"/>
        </w:rPr>
        <w:t xml:space="preserve"> bent</w:t>
      </w:r>
      <w:r w:rsidR="00A909DD" w:rsidRPr="000B33B1">
        <w:rPr>
          <w:rFonts w:ascii="Times New Roman" w:hAnsi="Times New Roman" w:cs="Times New Roman"/>
          <w:i/>
          <w:sz w:val="24"/>
          <w:lang w:val="nl"/>
        </w:rPr>
        <w:t>, klopt dat</w:t>
      </w:r>
      <w:r w:rsidR="000D10C0" w:rsidRPr="000B33B1">
        <w:rPr>
          <w:rFonts w:ascii="Times New Roman" w:hAnsi="Times New Roman" w:cs="Times New Roman"/>
          <w:i/>
          <w:sz w:val="24"/>
          <w:lang w:val="nl"/>
        </w:rPr>
        <w:t>?</w:t>
      </w:r>
    </w:p>
    <w:p w14:paraId="1211073D" w14:textId="5A079435" w:rsidR="000D10C0" w:rsidRPr="000B33B1" w:rsidRDefault="008E2C34">
      <w:pPr>
        <w:pStyle w:val="Geenafstand1"/>
        <w:numPr>
          <w:ilvl w:val="0"/>
          <w:numId w:val="5"/>
        </w:numPr>
        <w:spacing w:line="264" w:lineRule="auto"/>
        <w:rPr>
          <w:rFonts w:ascii="Times New Roman" w:hAnsi="Times New Roman" w:cs="Times New Roman"/>
          <w:sz w:val="24"/>
          <w:lang w:val="nl"/>
        </w:rPr>
      </w:pPr>
      <w:r>
        <w:rPr>
          <w:rFonts w:ascii="Times New Roman" w:hAnsi="Times New Roman" w:cs="Times New Roman"/>
          <w:sz w:val="24"/>
          <w:lang w:val="nl"/>
        </w:rPr>
        <w:t>d</w:t>
      </w:r>
      <w:r w:rsidR="001F7808">
        <w:rPr>
          <w:rFonts w:ascii="Times New Roman" w:hAnsi="Times New Roman" w:cs="Times New Roman"/>
          <w:sz w:val="24"/>
          <w:lang w:val="nl"/>
        </w:rPr>
        <w:t xml:space="preserve">e emotie </w:t>
      </w:r>
      <w:r w:rsidR="000D10C0" w:rsidRPr="000B33B1">
        <w:rPr>
          <w:rFonts w:ascii="Times New Roman" w:hAnsi="Times New Roman" w:cs="Times New Roman"/>
          <w:sz w:val="24"/>
          <w:lang w:val="nl"/>
        </w:rPr>
        <w:t>benoemen</w:t>
      </w:r>
      <w:r w:rsidR="009933A4">
        <w:rPr>
          <w:rFonts w:ascii="Times New Roman" w:hAnsi="Times New Roman" w:cs="Times New Roman"/>
          <w:sz w:val="24"/>
          <w:lang w:val="nl"/>
        </w:rPr>
        <w:t>:</w:t>
      </w:r>
      <w:r w:rsidR="000D10C0" w:rsidRPr="000B33B1">
        <w:rPr>
          <w:rFonts w:ascii="Times New Roman" w:hAnsi="Times New Roman" w:cs="Times New Roman"/>
          <w:sz w:val="24"/>
          <w:lang w:val="nl"/>
        </w:rPr>
        <w:t xml:space="preserve"> </w:t>
      </w:r>
      <w:r w:rsidR="000D10C0" w:rsidRPr="000B33B1">
        <w:rPr>
          <w:rFonts w:ascii="Times New Roman" w:hAnsi="Times New Roman" w:cs="Times New Roman"/>
          <w:i/>
          <w:sz w:val="24"/>
          <w:lang w:val="nl"/>
        </w:rPr>
        <w:t>jij bent boos</w:t>
      </w:r>
      <w:r>
        <w:rPr>
          <w:rFonts w:ascii="Times New Roman" w:hAnsi="Times New Roman" w:cs="Times New Roman"/>
          <w:i/>
          <w:sz w:val="24"/>
          <w:lang w:val="nl"/>
        </w:rPr>
        <w:t>.</w:t>
      </w:r>
    </w:p>
    <w:p w14:paraId="535D1B86" w14:textId="334ABB86" w:rsidR="000D10C0" w:rsidRPr="008E2C34" w:rsidRDefault="000D10C0" w:rsidP="004B2366">
      <w:pPr>
        <w:pStyle w:val="Geenafstand1"/>
        <w:spacing w:after="60" w:line="264" w:lineRule="auto"/>
        <w:rPr>
          <w:rFonts w:ascii="Times New Roman" w:hAnsi="Times New Roman" w:cs="Times New Roman"/>
          <w:sz w:val="24"/>
          <w:lang w:val="nl"/>
        </w:rPr>
      </w:pPr>
      <w:r w:rsidRPr="008E2C34">
        <w:rPr>
          <w:rFonts w:ascii="Times New Roman" w:hAnsi="Times New Roman" w:cs="Times New Roman"/>
          <w:sz w:val="24"/>
          <w:lang w:val="nl"/>
        </w:rPr>
        <w:lastRenderedPageBreak/>
        <w:t>Hierdoor leert het kind welke emoties het voelt. Vervolgens zal de pedagogisch medewerker de emoties erkennen</w:t>
      </w:r>
      <w:r w:rsidR="00BE6185">
        <w:rPr>
          <w:rFonts w:ascii="Times New Roman" w:hAnsi="Times New Roman" w:cs="Times New Roman"/>
          <w:sz w:val="24"/>
          <w:lang w:val="nl"/>
        </w:rPr>
        <w:t>:</w:t>
      </w:r>
      <w:r w:rsidRPr="008E2C34">
        <w:rPr>
          <w:rFonts w:ascii="Times New Roman" w:hAnsi="Times New Roman" w:cs="Times New Roman"/>
          <w:sz w:val="24"/>
          <w:lang w:val="nl"/>
        </w:rPr>
        <w:t xml:space="preserve"> </w:t>
      </w:r>
      <w:r w:rsidRPr="008E2C34">
        <w:rPr>
          <w:rFonts w:ascii="Times New Roman" w:hAnsi="Times New Roman" w:cs="Times New Roman"/>
          <w:i/>
          <w:sz w:val="24"/>
          <w:lang w:val="nl"/>
        </w:rPr>
        <w:t>ik snap heel goed dat jij boos bent</w:t>
      </w:r>
      <w:r w:rsidRPr="008E2C34">
        <w:rPr>
          <w:rFonts w:ascii="Times New Roman" w:hAnsi="Times New Roman" w:cs="Times New Roman"/>
          <w:sz w:val="24"/>
          <w:lang w:val="nl"/>
        </w:rPr>
        <w:t xml:space="preserve"> of </w:t>
      </w:r>
      <w:r w:rsidRPr="008E2C34">
        <w:rPr>
          <w:rFonts w:ascii="Times New Roman" w:hAnsi="Times New Roman" w:cs="Times New Roman"/>
          <w:i/>
          <w:sz w:val="24"/>
          <w:lang w:val="nl"/>
        </w:rPr>
        <w:t>jij mag hier boos om</w:t>
      </w:r>
      <w:r w:rsidR="008E2C34" w:rsidRPr="008E2C34">
        <w:rPr>
          <w:rFonts w:ascii="Times New Roman" w:hAnsi="Times New Roman" w:cs="Times New Roman"/>
          <w:i/>
          <w:sz w:val="24"/>
          <w:lang w:val="nl"/>
        </w:rPr>
        <w:t xml:space="preserve"> zijn</w:t>
      </w:r>
      <w:r w:rsidR="001B2225">
        <w:rPr>
          <w:rFonts w:ascii="Times New Roman" w:hAnsi="Times New Roman" w:cs="Times New Roman"/>
          <w:i/>
          <w:sz w:val="24"/>
          <w:lang w:val="nl"/>
        </w:rPr>
        <w:t>.</w:t>
      </w:r>
      <w:r w:rsidR="008E2C34" w:rsidRPr="008E2C34">
        <w:rPr>
          <w:rFonts w:ascii="Times New Roman" w:hAnsi="Times New Roman" w:cs="Times New Roman"/>
          <w:sz w:val="24"/>
          <w:lang w:val="nl"/>
        </w:rPr>
        <w:t xml:space="preserve"> </w:t>
      </w:r>
      <w:r w:rsidRPr="008E2C34">
        <w:rPr>
          <w:rFonts w:ascii="Times New Roman" w:hAnsi="Times New Roman" w:cs="Times New Roman"/>
          <w:sz w:val="24"/>
          <w:lang w:val="nl"/>
        </w:rPr>
        <w:t xml:space="preserve">Hierdoor leert het kind naast </w:t>
      </w:r>
      <w:r w:rsidR="008E2C34" w:rsidRPr="008E2C34">
        <w:rPr>
          <w:rFonts w:ascii="Times New Roman" w:hAnsi="Times New Roman" w:cs="Times New Roman"/>
          <w:sz w:val="24"/>
          <w:lang w:val="nl"/>
        </w:rPr>
        <w:t>de</w:t>
      </w:r>
      <w:r w:rsidRPr="008E2C34">
        <w:rPr>
          <w:rFonts w:ascii="Times New Roman" w:hAnsi="Times New Roman" w:cs="Times New Roman"/>
          <w:sz w:val="24"/>
          <w:lang w:val="nl"/>
        </w:rPr>
        <w:t xml:space="preserve"> emotie </w:t>
      </w:r>
      <w:r w:rsidR="008E2C34" w:rsidRPr="008E2C34">
        <w:rPr>
          <w:rFonts w:ascii="Times New Roman" w:hAnsi="Times New Roman" w:cs="Times New Roman"/>
          <w:sz w:val="24"/>
          <w:lang w:val="nl"/>
        </w:rPr>
        <w:t xml:space="preserve">die </w:t>
      </w:r>
      <w:r w:rsidR="008E2C34">
        <w:rPr>
          <w:rFonts w:ascii="Times New Roman" w:hAnsi="Times New Roman" w:cs="Times New Roman"/>
          <w:sz w:val="24"/>
          <w:lang w:val="nl"/>
        </w:rPr>
        <w:t>het voelt ook dat het de emotie</w:t>
      </w:r>
      <w:r w:rsidRPr="008E2C34">
        <w:rPr>
          <w:rFonts w:ascii="Times New Roman" w:hAnsi="Times New Roman" w:cs="Times New Roman"/>
          <w:sz w:val="24"/>
          <w:lang w:val="nl"/>
        </w:rPr>
        <w:t xml:space="preserve"> mag voelen. </w:t>
      </w:r>
      <w:r w:rsidR="00A909DD" w:rsidRPr="008E2C34">
        <w:rPr>
          <w:rFonts w:ascii="Times New Roman" w:hAnsi="Times New Roman" w:cs="Times New Roman"/>
          <w:sz w:val="24"/>
          <w:lang w:val="nl"/>
        </w:rPr>
        <w:t xml:space="preserve">Vervolgens zal de pedagogisch medewerker het kind begeleiden. Afhankelijk van het kind zal dit zich </w:t>
      </w:r>
      <w:r w:rsidR="008E2C34">
        <w:rPr>
          <w:rFonts w:ascii="Times New Roman" w:hAnsi="Times New Roman" w:cs="Times New Roman"/>
          <w:sz w:val="24"/>
          <w:lang w:val="nl"/>
        </w:rPr>
        <w:t>uit</w:t>
      </w:r>
      <w:r w:rsidR="00A909DD" w:rsidRPr="008E2C34">
        <w:rPr>
          <w:rFonts w:ascii="Times New Roman" w:hAnsi="Times New Roman" w:cs="Times New Roman"/>
          <w:sz w:val="24"/>
          <w:lang w:val="nl"/>
        </w:rPr>
        <w:t xml:space="preserve">en in praten, </w:t>
      </w:r>
      <w:r w:rsidR="008E2C34">
        <w:rPr>
          <w:rFonts w:ascii="Times New Roman" w:hAnsi="Times New Roman" w:cs="Times New Roman"/>
          <w:sz w:val="24"/>
          <w:lang w:val="nl"/>
        </w:rPr>
        <w:t>troosten</w:t>
      </w:r>
      <w:r w:rsidR="00A909DD" w:rsidRPr="008E2C34">
        <w:rPr>
          <w:rFonts w:ascii="Times New Roman" w:hAnsi="Times New Roman" w:cs="Times New Roman"/>
          <w:sz w:val="24"/>
          <w:lang w:val="nl"/>
        </w:rPr>
        <w:t xml:space="preserve">, even tot rust komen op schoot, het aanbieden van een speen of knuffel. </w:t>
      </w:r>
    </w:p>
    <w:p w14:paraId="3CEDE179" w14:textId="7BE02FA1" w:rsidR="00A909DD" w:rsidRDefault="00A909DD" w:rsidP="004B2366">
      <w:pPr>
        <w:pStyle w:val="Geenafstand1"/>
        <w:spacing w:after="60" w:line="264" w:lineRule="auto"/>
        <w:rPr>
          <w:rFonts w:ascii="Times New Roman" w:hAnsi="Times New Roman" w:cs="Times New Roman"/>
          <w:sz w:val="24"/>
          <w:lang w:val="nl"/>
        </w:rPr>
      </w:pPr>
      <w:r w:rsidRPr="008E2C34">
        <w:rPr>
          <w:rFonts w:ascii="Times New Roman" w:hAnsi="Times New Roman" w:cs="Times New Roman"/>
          <w:sz w:val="24"/>
          <w:lang w:val="nl"/>
        </w:rPr>
        <w:t xml:space="preserve">Indien een kind </w:t>
      </w:r>
      <w:r w:rsidR="001F7808" w:rsidRPr="008E2C34">
        <w:rPr>
          <w:rFonts w:ascii="Times New Roman" w:hAnsi="Times New Roman" w:cs="Times New Roman"/>
          <w:sz w:val="24"/>
          <w:lang w:val="nl"/>
        </w:rPr>
        <w:t xml:space="preserve">op een niet aanvaardbare manier </w:t>
      </w:r>
      <w:r w:rsidR="001F7808">
        <w:rPr>
          <w:rFonts w:ascii="Times New Roman" w:hAnsi="Times New Roman" w:cs="Times New Roman"/>
          <w:sz w:val="24"/>
          <w:lang w:val="nl"/>
        </w:rPr>
        <w:t xml:space="preserve">uiting geeft aan </w:t>
      </w:r>
      <w:r w:rsidRPr="008E2C34">
        <w:rPr>
          <w:rFonts w:ascii="Times New Roman" w:hAnsi="Times New Roman" w:cs="Times New Roman"/>
          <w:sz w:val="24"/>
          <w:lang w:val="nl"/>
        </w:rPr>
        <w:t>de emoties</w:t>
      </w:r>
      <w:r w:rsidR="001F7808">
        <w:rPr>
          <w:rFonts w:ascii="Times New Roman" w:hAnsi="Times New Roman" w:cs="Times New Roman"/>
          <w:sz w:val="24"/>
          <w:lang w:val="nl"/>
        </w:rPr>
        <w:t>,</w:t>
      </w:r>
      <w:r w:rsidRPr="008E2C34">
        <w:rPr>
          <w:rFonts w:ascii="Times New Roman" w:hAnsi="Times New Roman" w:cs="Times New Roman"/>
          <w:sz w:val="24"/>
          <w:lang w:val="nl"/>
        </w:rPr>
        <w:t xml:space="preserve"> zal de pedagogisch medewerker het gedrag van het kind o</w:t>
      </w:r>
      <w:r w:rsidR="008E2C34" w:rsidRPr="008E2C34">
        <w:rPr>
          <w:rFonts w:ascii="Times New Roman" w:hAnsi="Times New Roman" w:cs="Times New Roman"/>
          <w:sz w:val="24"/>
          <w:lang w:val="nl"/>
        </w:rPr>
        <w:t>m</w:t>
      </w:r>
      <w:r w:rsidRPr="008E2C34">
        <w:rPr>
          <w:rFonts w:ascii="Times New Roman" w:hAnsi="Times New Roman" w:cs="Times New Roman"/>
          <w:sz w:val="24"/>
          <w:lang w:val="nl"/>
        </w:rPr>
        <w:t xml:space="preserve">buigen: </w:t>
      </w:r>
      <w:r w:rsidRPr="008E2C34">
        <w:rPr>
          <w:rFonts w:ascii="Times New Roman" w:hAnsi="Times New Roman" w:cs="Times New Roman"/>
          <w:i/>
          <w:sz w:val="24"/>
          <w:lang w:val="nl"/>
        </w:rPr>
        <w:t>ik zie dat je heel boos bent</w:t>
      </w:r>
      <w:r w:rsidR="00C939A1">
        <w:rPr>
          <w:rFonts w:ascii="Times New Roman" w:hAnsi="Times New Roman" w:cs="Times New Roman"/>
          <w:i/>
          <w:sz w:val="24"/>
          <w:lang w:val="nl"/>
        </w:rPr>
        <w:t xml:space="preserve"> </w:t>
      </w:r>
      <w:r w:rsidRPr="008E2C34">
        <w:rPr>
          <w:rFonts w:ascii="Times New Roman" w:hAnsi="Times New Roman" w:cs="Times New Roman"/>
          <w:i/>
          <w:sz w:val="24"/>
          <w:lang w:val="nl"/>
        </w:rPr>
        <w:t>en dat je daarom met de blokken gooit</w:t>
      </w:r>
      <w:r w:rsidR="008E2C34">
        <w:rPr>
          <w:rFonts w:ascii="Times New Roman" w:hAnsi="Times New Roman" w:cs="Times New Roman"/>
          <w:i/>
          <w:sz w:val="24"/>
          <w:lang w:val="nl"/>
        </w:rPr>
        <w:t>, maar als je dat doet</w:t>
      </w:r>
      <w:r w:rsidRPr="008E2C34">
        <w:rPr>
          <w:rFonts w:ascii="Times New Roman" w:hAnsi="Times New Roman" w:cs="Times New Roman"/>
          <w:i/>
          <w:sz w:val="24"/>
          <w:lang w:val="nl"/>
        </w:rPr>
        <w:t xml:space="preserve"> gaan ze kapot. Als je boos bent mag je niet met de blokken gooien</w:t>
      </w:r>
      <w:r w:rsidR="009145BC">
        <w:rPr>
          <w:rFonts w:ascii="Times New Roman" w:hAnsi="Times New Roman" w:cs="Times New Roman"/>
          <w:i/>
          <w:sz w:val="24"/>
          <w:lang w:val="nl"/>
        </w:rPr>
        <w:t xml:space="preserve">, </w:t>
      </w:r>
      <w:r w:rsidRPr="008E2C34">
        <w:rPr>
          <w:rFonts w:ascii="Times New Roman" w:hAnsi="Times New Roman" w:cs="Times New Roman"/>
          <w:i/>
          <w:sz w:val="24"/>
          <w:lang w:val="nl"/>
        </w:rPr>
        <w:t>maar mis</w:t>
      </w:r>
      <w:r w:rsidR="009145BC">
        <w:rPr>
          <w:rFonts w:ascii="Times New Roman" w:hAnsi="Times New Roman" w:cs="Times New Roman"/>
          <w:i/>
          <w:sz w:val="24"/>
          <w:lang w:val="nl"/>
        </w:rPr>
        <w:t>s</w:t>
      </w:r>
      <w:r w:rsidRPr="008E2C34">
        <w:rPr>
          <w:rFonts w:ascii="Times New Roman" w:hAnsi="Times New Roman" w:cs="Times New Roman"/>
          <w:i/>
          <w:sz w:val="24"/>
          <w:lang w:val="nl"/>
        </w:rPr>
        <w:t>chien kun je wel je boosheid eruit gooien met een bal</w:t>
      </w:r>
      <w:r w:rsidR="001B2225">
        <w:rPr>
          <w:rFonts w:ascii="Times New Roman" w:hAnsi="Times New Roman" w:cs="Times New Roman"/>
          <w:i/>
          <w:sz w:val="24"/>
          <w:lang w:val="nl"/>
        </w:rPr>
        <w:t>.</w:t>
      </w:r>
      <w:r w:rsidRPr="000B33B1">
        <w:rPr>
          <w:rFonts w:ascii="Times New Roman" w:hAnsi="Times New Roman" w:cs="Times New Roman"/>
          <w:sz w:val="24"/>
          <w:lang w:val="nl"/>
        </w:rPr>
        <w:t xml:space="preserve"> </w:t>
      </w:r>
    </w:p>
    <w:p w14:paraId="418D0DF1" w14:textId="77777777" w:rsidR="008E2C34" w:rsidRPr="000B33B1" w:rsidRDefault="008E2C34" w:rsidP="004B2366">
      <w:pPr>
        <w:pStyle w:val="Geenafstand1"/>
        <w:spacing w:after="60" w:line="264" w:lineRule="auto"/>
        <w:rPr>
          <w:rFonts w:ascii="Times New Roman" w:hAnsi="Times New Roman" w:cs="Times New Roman"/>
          <w:sz w:val="24"/>
          <w:lang w:val="nl"/>
        </w:rPr>
      </w:pPr>
    </w:p>
    <w:p w14:paraId="3BDFB6BB" w14:textId="41C1F43C" w:rsidR="000D4E39" w:rsidRPr="00CA4C06"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15" w:name="_Toc35446615"/>
      <w:r w:rsidRPr="00CA4C06">
        <w:rPr>
          <w:rFonts w:ascii="Times New Roman" w:hAnsi="Times New Roman" w:cs="Times New Roman"/>
          <w:b/>
          <w:bCs/>
          <w:color w:val="DE6A5C" w:themeColor="accent2" w:themeTint="99"/>
          <w:sz w:val="24"/>
          <w:szCs w:val="24"/>
        </w:rPr>
        <w:t>2.1.3 Respect voor de autonomie</w:t>
      </w:r>
      <w:bookmarkEnd w:id="15"/>
      <w:r w:rsidRPr="00CA4C06">
        <w:rPr>
          <w:rFonts w:ascii="Times New Roman" w:hAnsi="Times New Roman" w:cs="Times New Roman"/>
          <w:b/>
          <w:bCs/>
          <w:color w:val="DE6A5C" w:themeColor="accent2" w:themeTint="99"/>
          <w:sz w:val="24"/>
          <w:szCs w:val="24"/>
        </w:rPr>
        <w:tab/>
      </w:r>
    </w:p>
    <w:p w14:paraId="73F1BA54" w14:textId="7A8D1801" w:rsidR="00A909DD" w:rsidRPr="001F7808" w:rsidRDefault="002771FF" w:rsidP="00C939A1">
      <w:pPr>
        <w:pStyle w:val="Geenafstand1"/>
        <w:spacing w:line="264" w:lineRule="auto"/>
        <w:rPr>
          <w:rFonts w:ascii="Times New Roman" w:hAnsi="Times New Roman" w:cs="Times New Roman"/>
          <w:sz w:val="24"/>
          <w:lang w:val="nl"/>
        </w:rPr>
      </w:pPr>
      <w:r>
        <w:rPr>
          <w:rFonts w:ascii="Times New Roman" w:hAnsi="Times New Roman" w:cs="Times New Roman"/>
          <w:sz w:val="24"/>
          <w:lang w:val="nl"/>
        </w:rPr>
        <w:t>Wij hechten aan</w:t>
      </w:r>
      <w:r w:rsidR="00A909DD" w:rsidRPr="001F7808">
        <w:rPr>
          <w:rFonts w:ascii="Times New Roman" w:hAnsi="Times New Roman" w:cs="Times New Roman"/>
          <w:sz w:val="24"/>
          <w:lang w:val="nl"/>
        </w:rPr>
        <w:t xml:space="preserve"> wederzijds respect tussen het kind en de volwassenen. Wij proberen zo min mogelijk autoritai</w:t>
      </w:r>
      <w:r w:rsidR="009145BC" w:rsidRPr="001F7808">
        <w:rPr>
          <w:rFonts w:ascii="Times New Roman" w:hAnsi="Times New Roman" w:cs="Times New Roman"/>
          <w:sz w:val="24"/>
          <w:lang w:val="nl"/>
        </w:rPr>
        <w:t>r</w:t>
      </w:r>
      <w:r w:rsidR="00A909DD" w:rsidRPr="001F7808">
        <w:rPr>
          <w:rFonts w:ascii="Times New Roman" w:hAnsi="Times New Roman" w:cs="Times New Roman"/>
          <w:sz w:val="24"/>
          <w:lang w:val="nl"/>
        </w:rPr>
        <w:t xml:space="preserve"> boven het kind te staan, maar </w:t>
      </w:r>
      <w:r>
        <w:rPr>
          <w:rFonts w:ascii="Times New Roman" w:hAnsi="Times New Roman" w:cs="Times New Roman"/>
          <w:sz w:val="24"/>
          <w:lang w:val="nl"/>
        </w:rPr>
        <w:t>baseren ons op</w:t>
      </w:r>
      <w:r w:rsidR="00A909DD" w:rsidRPr="001F7808">
        <w:rPr>
          <w:rFonts w:ascii="Times New Roman" w:hAnsi="Times New Roman" w:cs="Times New Roman"/>
          <w:sz w:val="24"/>
          <w:lang w:val="nl"/>
        </w:rPr>
        <w:t xml:space="preserve"> </w:t>
      </w:r>
      <w:r>
        <w:rPr>
          <w:rFonts w:ascii="Times New Roman" w:hAnsi="Times New Roman" w:cs="Times New Roman"/>
          <w:sz w:val="24"/>
          <w:lang w:val="nl"/>
        </w:rPr>
        <w:t>een positieve benadering.</w:t>
      </w:r>
      <w:r w:rsidR="00CB6F4D" w:rsidRPr="001F7808">
        <w:rPr>
          <w:rFonts w:ascii="Times New Roman" w:hAnsi="Times New Roman" w:cs="Times New Roman"/>
          <w:sz w:val="24"/>
          <w:lang w:val="nl"/>
        </w:rPr>
        <w:t xml:space="preserve"> D</w:t>
      </w:r>
      <w:r w:rsidR="00A909DD" w:rsidRPr="001F7808">
        <w:rPr>
          <w:rFonts w:ascii="Times New Roman" w:hAnsi="Times New Roman" w:cs="Times New Roman"/>
          <w:sz w:val="24"/>
          <w:lang w:val="nl"/>
        </w:rPr>
        <w:t>oor</w:t>
      </w:r>
      <w:r w:rsidR="009145BC" w:rsidRPr="001F7808">
        <w:rPr>
          <w:rFonts w:ascii="Times New Roman" w:hAnsi="Times New Roman" w:cs="Times New Roman"/>
          <w:sz w:val="24"/>
          <w:lang w:val="nl"/>
        </w:rPr>
        <w:t xml:space="preserve"> </w:t>
      </w:r>
      <w:r w:rsidR="00A909DD" w:rsidRPr="001F7808">
        <w:rPr>
          <w:rFonts w:ascii="Times New Roman" w:hAnsi="Times New Roman" w:cs="Times New Roman"/>
          <w:sz w:val="24"/>
          <w:lang w:val="nl"/>
        </w:rPr>
        <w:t xml:space="preserve">middel van praten en uitleggen </w:t>
      </w:r>
      <w:r w:rsidR="00CB6F4D" w:rsidRPr="001F7808">
        <w:rPr>
          <w:rFonts w:ascii="Times New Roman" w:hAnsi="Times New Roman" w:cs="Times New Roman"/>
          <w:sz w:val="24"/>
          <w:lang w:val="nl"/>
        </w:rPr>
        <w:t xml:space="preserve">nemen we de </w:t>
      </w:r>
      <w:r w:rsidR="00A909DD" w:rsidRPr="001F7808">
        <w:rPr>
          <w:rFonts w:ascii="Times New Roman" w:hAnsi="Times New Roman" w:cs="Times New Roman"/>
          <w:sz w:val="24"/>
          <w:lang w:val="nl"/>
        </w:rPr>
        <w:t>kinderen mee</w:t>
      </w:r>
      <w:r w:rsidR="00CB6F4D" w:rsidRPr="001F7808">
        <w:rPr>
          <w:rFonts w:ascii="Times New Roman" w:hAnsi="Times New Roman" w:cs="Times New Roman"/>
          <w:sz w:val="24"/>
          <w:lang w:val="nl"/>
        </w:rPr>
        <w:t xml:space="preserve"> </w:t>
      </w:r>
      <w:r w:rsidR="00A909DD" w:rsidRPr="001F7808">
        <w:rPr>
          <w:rFonts w:ascii="Times New Roman" w:hAnsi="Times New Roman" w:cs="Times New Roman"/>
          <w:sz w:val="24"/>
          <w:lang w:val="nl"/>
        </w:rPr>
        <w:t xml:space="preserve">in de dag, het ritme en de regels. Om kinderen verantwoordelijkheid te leren moeten zij </w:t>
      </w:r>
      <w:r>
        <w:rPr>
          <w:rFonts w:ascii="Times New Roman" w:hAnsi="Times New Roman" w:cs="Times New Roman"/>
          <w:sz w:val="24"/>
          <w:lang w:val="nl"/>
        </w:rPr>
        <w:t>daar</w:t>
      </w:r>
      <w:r w:rsidR="00A909DD" w:rsidRPr="001F7808">
        <w:rPr>
          <w:rFonts w:ascii="Times New Roman" w:hAnsi="Times New Roman" w:cs="Times New Roman"/>
          <w:sz w:val="24"/>
          <w:lang w:val="nl"/>
        </w:rPr>
        <w:t xml:space="preserve">voor de kans krijgen, dit doen wij door vrijheid te bieden. </w:t>
      </w:r>
      <w:r w:rsidR="009145BC" w:rsidRPr="001F7808">
        <w:rPr>
          <w:rFonts w:ascii="Times New Roman" w:hAnsi="Times New Roman" w:cs="Times New Roman"/>
          <w:sz w:val="24"/>
          <w:lang w:val="nl"/>
        </w:rPr>
        <w:t>Dit is te zien</w:t>
      </w:r>
      <w:r w:rsidR="00A909DD" w:rsidRPr="001F7808">
        <w:rPr>
          <w:rFonts w:ascii="Times New Roman" w:hAnsi="Times New Roman" w:cs="Times New Roman"/>
          <w:sz w:val="24"/>
          <w:lang w:val="nl"/>
        </w:rPr>
        <w:t xml:space="preserve"> in:</w:t>
      </w:r>
    </w:p>
    <w:p w14:paraId="3A8E86E4" w14:textId="56A7B4E5" w:rsidR="00A909DD" w:rsidRPr="001F7808" w:rsidRDefault="009145BC">
      <w:pPr>
        <w:pStyle w:val="Geenafstand1"/>
        <w:numPr>
          <w:ilvl w:val="0"/>
          <w:numId w:val="6"/>
        </w:numPr>
        <w:spacing w:line="264" w:lineRule="auto"/>
        <w:rPr>
          <w:rFonts w:ascii="Times New Roman" w:hAnsi="Times New Roman" w:cs="Times New Roman"/>
          <w:sz w:val="24"/>
          <w:lang w:val="nl"/>
        </w:rPr>
      </w:pPr>
      <w:r w:rsidRPr="001F7808">
        <w:rPr>
          <w:rFonts w:ascii="Times New Roman" w:hAnsi="Times New Roman" w:cs="Times New Roman"/>
          <w:sz w:val="24"/>
          <w:lang w:val="nl"/>
        </w:rPr>
        <w:t>z</w:t>
      </w:r>
      <w:r w:rsidR="00720EE6" w:rsidRPr="001F7808">
        <w:rPr>
          <w:rFonts w:ascii="Times New Roman" w:hAnsi="Times New Roman" w:cs="Times New Roman"/>
          <w:sz w:val="24"/>
          <w:lang w:val="nl"/>
        </w:rPr>
        <w:t>elf keuzes mogen maken</w:t>
      </w:r>
      <w:r w:rsidRPr="001F7808">
        <w:rPr>
          <w:rFonts w:ascii="Times New Roman" w:hAnsi="Times New Roman" w:cs="Times New Roman"/>
          <w:sz w:val="24"/>
          <w:lang w:val="nl"/>
        </w:rPr>
        <w:t xml:space="preserve"> bij het spelen</w:t>
      </w:r>
      <w:r w:rsidR="00332576" w:rsidRPr="001F7808">
        <w:rPr>
          <w:rFonts w:ascii="Times New Roman" w:hAnsi="Times New Roman" w:cs="Times New Roman"/>
          <w:sz w:val="24"/>
          <w:lang w:val="nl"/>
        </w:rPr>
        <w:t>,</w:t>
      </w:r>
    </w:p>
    <w:p w14:paraId="0D95684D" w14:textId="7AD39399" w:rsidR="00A909DD" w:rsidRPr="001F7808" w:rsidRDefault="009145BC">
      <w:pPr>
        <w:pStyle w:val="Geenafstand1"/>
        <w:numPr>
          <w:ilvl w:val="0"/>
          <w:numId w:val="6"/>
        </w:numPr>
        <w:spacing w:line="264" w:lineRule="auto"/>
        <w:rPr>
          <w:rFonts w:ascii="Times New Roman" w:hAnsi="Times New Roman" w:cs="Times New Roman"/>
          <w:sz w:val="24"/>
          <w:lang w:val="nl"/>
        </w:rPr>
      </w:pPr>
      <w:r w:rsidRPr="001F7808">
        <w:rPr>
          <w:rFonts w:ascii="Times New Roman" w:hAnsi="Times New Roman" w:cs="Times New Roman"/>
          <w:sz w:val="24"/>
          <w:lang w:val="nl"/>
        </w:rPr>
        <w:t>z</w:t>
      </w:r>
      <w:r w:rsidR="00A909DD" w:rsidRPr="001F7808">
        <w:rPr>
          <w:rFonts w:ascii="Times New Roman" w:hAnsi="Times New Roman" w:cs="Times New Roman"/>
          <w:sz w:val="24"/>
          <w:lang w:val="nl"/>
        </w:rPr>
        <w:t>elfstandig mogen spelen</w:t>
      </w:r>
      <w:r w:rsidR="00332576" w:rsidRPr="001F7808">
        <w:rPr>
          <w:rFonts w:ascii="Times New Roman" w:hAnsi="Times New Roman" w:cs="Times New Roman"/>
          <w:sz w:val="24"/>
          <w:lang w:val="nl"/>
        </w:rPr>
        <w:t>,</w:t>
      </w:r>
    </w:p>
    <w:p w14:paraId="38ED01E7" w14:textId="5049AD2F" w:rsidR="00A909DD" w:rsidRPr="001F7808" w:rsidRDefault="00A909DD">
      <w:pPr>
        <w:pStyle w:val="Geenafstand1"/>
        <w:numPr>
          <w:ilvl w:val="0"/>
          <w:numId w:val="6"/>
        </w:numPr>
        <w:spacing w:line="264" w:lineRule="auto"/>
        <w:rPr>
          <w:rFonts w:ascii="Times New Roman" w:hAnsi="Times New Roman" w:cs="Times New Roman"/>
          <w:sz w:val="24"/>
          <w:lang w:val="nl"/>
        </w:rPr>
      </w:pPr>
      <w:r w:rsidRPr="001F7808">
        <w:rPr>
          <w:rFonts w:ascii="Times New Roman" w:hAnsi="Times New Roman" w:cs="Times New Roman"/>
          <w:sz w:val="24"/>
          <w:lang w:val="nl"/>
        </w:rPr>
        <w:t xml:space="preserve">de ruimte </w:t>
      </w:r>
      <w:r w:rsidR="009145BC" w:rsidRPr="001F7808">
        <w:rPr>
          <w:rFonts w:ascii="Times New Roman" w:hAnsi="Times New Roman" w:cs="Times New Roman"/>
          <w:sz w:val="24"/>
          <w:lang w:val="nl"/>
        </w:rPr>
        <w:t xml:space="preserve">krijgen </w:t>
      </w:r>
      <w:r w:rsidRPr="001F7808">
        <w:rPr>
          <w:rFonts w:ascii="Times New Roman" w:hAnsi="Times New Roman" w:cs="Times New Roman"/>
          <w:sz w:val="24"/>
          <w:lang w:val="nl"/>
        </w:rPr>
        <w:t xml:space="preserve">om </w:t>
      </w:r>
      <w:r w:rsidR="001B2225">
        <w:rPr>
          <w:rFonts w:ascii="Times New Roman" w:hAnsi="Times New Roman" w:cs="Times New Roman"/>
          <w:sz w:val="24"/>
          <w:lang w:val="nl"/>
        </w:rPr>
        <w:t>hun</w:t>
      </w:r>
      <w:r w:rsidRPr="001F7808">
        <w:rPr>
          <w:rFonts w:ascii="Times New Roman" w:hAnsi="Times New Roman" w:cs="Times New Roman"/>
          <w:sz w:val="24"/>
          <w:lang w:val="nl"/>
        </w:rPr>
        <w:t xml:space="preserve"> gang te gaan</w:t>
      </w:r>
      <w:r w:rsidR="009145BC" w:rsidRPr="001F7808">
        <w:rPr>
          <w:rFonts w:ascii="Times New Roman" w:hAnsi="Times New Roman" w:cs="Times New Roman"/>
          <w:sz w:val="24"/>
          <w:lang w:val="nl"/>
        </w:rPr>
        <w:t xml:space="preserve">: </w:t>
      </w:r>
      <w:r w:rsidRPr="001F7808">
        <w:rPr>
          <w:rFonts w:ascii="Times New Roman" w:hAnsi="Times New Roman" w:cs="Times New Roman"/>
          <w:sz w:val="24"/>
          <w:lang w:val="nl"/>
        </w:rPr>
        <w:t xml:space="preserve">het kind </w:t>
      </w:r>
      <w:r w:rsidR="006B3680">
        <w:rPr>
          <w:rFonts w:ascii="Times New Roman" w:hAnsi="Times New Roman" w:cs="Times New Roman"/>
          <w:sz w:val="24"/>
          <w:lang w:val="nl"/>
        </w:rPr>
        <w:t>kan op allerlei manieren met blokken spelen,</w:t>
      </w:r>
    </w:p>
    <w:p w14:paraId="2AF962A8" w14:textId="125FA3DF" w:rsidR="00A909DD" w:rsidRPr="000B33B1" w:rsidRDefault="00A909DD">
      <w:pPr>
        <w:pStyle w:val="Geenafstand1"/>
        <w:numPr>
          <w:ilvl w:val="0"/>
          <w:numId w:val="6"/>
        </w:numPr>
        <w:spacing w:line="264" w:lineRule="auto"/>
        <w:ind w:hanging="357"/>
        <w:rPr>
          <w:rFonts w:ascii="Times New Roman" w:hAnsi="Times New Roman" w:cs="Times New Roman"/>
          <w:sz w:val="24"/>
          <w:lang w:val="nl"/>
        </w:rPr>
      </w:pPr>
      <w:r w:rsidRPr="001F7808">
        <w:rPr>
          <w:rFonts w:ascii="Times New Roman" w:hAnsi="Times New Roman" w:cs="Times New Roman"/>
          <w:sz w:val="24"/>
          <w:lang w:val="nl"/>
        </w:rPr>
        <w:t xml:space="preserve">de kans en de tijd </w:t>
      </w:r>
      <w:r w:rsidR="009145BC" w:rsidRPr="001F7808">
        <w:rPr>
          <w:rFonts w:ascii="Times New Roman" w:hAnsi="Times New Roman" w:cs="Times New Roman"/>
          <w:sz w:val="24"/>
          <w:lang w:val="nl"/>
        </w:rPr>
        <w:t xml:space="preserve">geven </w:t>
      </w:r>
      <w:r w:rsidRPr="001F7808">
        <w:rPr>
          <w:rFonts w:ascii="Times New Roman" w:hAnsi="Times New Roman" w:cs="Times New Roman"/>
          <w:sz w:val="24"/>
          <w:lang w:val="nl"/>
        </w:rPr>
        <w:t>om dingen zelf uit te proberen</w:t>
      </w:r>
      <w:r w:rsidR="009145BC" w:rsidRPr="001F7808">
        <w:rPr>
          <w:rFonts w:ascii="Times New Roman" w:hAnsi="Times New Roman" w:cs="Times New Roman"/>
          <w:sz w:val="24"/>
          <w:lang w:val="nl"/>
        </w:rPr>
        <w:t>. A</w:t>
      </w:r>
      <w:r w:rsidRPr="001F7808">
        <w:rPr>
          <w:rFonts w:ascii="Times New Roman" w:hAnsi="Times New Roman" w:cs="Times New Roman"/>
          <w:sz w:val="24"/>
          <w:lang w:val="nl"/>
        </w:rPr>
        <w:t xml:space="preserve">ls dit niet gelijk </w:t>
      </w:r>
      <w:r w:rsidR="00720EE6" w:rsidRPr="001F7808">
        <w:rPr>
          <w:rFonts w:ascii="Times New Roman" w:hAnsi="Times New Roman" w:cs="Times New Roman"/>
          <w:sz w:val="24"/>
          <w:lang w:val="nl"/>
        </w:rPr>
        <w:t>lukt,</w:t>
      </w:r>
      <w:r w:rsidRPr="001F7808">
        <w:rPr>
          <w:rFonts w:ascii="Times New Roman" w:hAnsi="Times New Roman" w:cs="Times New Roman"/>
          <w:sz w:val="24"/>
          <w:lang w:val="nl"/>
        </w:rPr>
        <w:t xml:space="preserve"> grijpt de pedagogisch medewerker niet direct in. Als zij in een later stadium toch wil helpen zal zij vragen</w:t>
      </w:r>
      <w:r w:rsidR="006B3680">
        <w:rPr>
          <w:rFonts w:ascii="Times New Roman" w:hAnsi="Times New Roman" w:cs="Times New Roman"/>
          <w:sz w:val="24"/>
          <w:lang w:val="nl"/>
        </w:rPr>
        <w:t xml:space="preserve"> </w:t>
      </w:r>
      <w:r w:rsidRPr="00C939A1">
        <w:rPr>
          <w:rFonts w:ascii="Times New Roman" w:hAnsi="Times New Roman" w:cs="Times New Roman"/>
          <w:i/>
          <w:iCs/>
          <w:sz w:val="24"/>
          <w:lang w:val="nl"/>
        </w:rPr>
        <w:t>mag ik je helpen</w:t>
      </w:r>
      <w:r w:rsidR="009145BC" w:rsidRPr="00C939A1">
        <w:rPr>
          <w:rFonts w:ascii="Times New Roman" w:hAnsi="Times New Roman" w:cs="Times New Roman"/>
          <w:i/>
          <w:iCs/>
          <w:sz w:val="24"/>
          <w:lang w:val="nl"/>
        </w:rPr>
        <w:t>?</w:t>
      </w:r>
      <w:r w:rsidR="00C939A1">
        <w:rPr>
          <w:rFonts w:ascii="Times New Roman" w:hAnsi="Times New Roman" w:cs="Times New Roman"/>
          <w:sz w:val="24"/>
          <w:lang w:val="nl"/>
        </w:rPr>
        <w:t xml:space="preserve"> </w:t>
      </w:r>
      <w:r w:rsidRPr="001F7808">
        <w:rPr>
          <w:rFonts w:ascii="Times New Roman" w:hAnsi="Times New Roman" w:cs="Times New Roman"/>
          <w:sz w:val="24"/>
          <w:lang w:val="nl"/>
        </w:rPr>
        <w:t xml:space="preserve">of </w:t>
      </w:r>
      <w:r w:rsidRPr="00C939A1">
        <w:rPr>
          <w:rFonts w:ascii="Times New Roman" w:hAnsi="Times New Roman" w:cs="Times New Roman"/>
          <w:i/>
          <w:iCs/>
          <w:sz w:val="24"/>
          <w:lang w:val="nl"/>
        </w:rPr>
        <w:t>zullen wij het samen doen</w:t>
      </w:r>
      <w:r w:rsidR="009145BC" w:rsidRPr="00C939A1">
        <w:rPr>
          <w:rFonts w:ascii="Times New Roman" w:hAnsi="Times New Roman" w:cs="Times New Roman"/>
          <w:i/>
          <w:iCs/>
          <w:sz w:val="24"/>
          <w:lang w:val="nl"/>
        </w:rPr>
        <w:t>?</w:t>
      </w:r>
      <w:r w:rsidR="009145BC">
        <w:rPr>
          <w:rFonts w:ascii="Times New Roman" w:hAnsi="Times New Roman" w:cs="Times New Roman"/>
          <w:sz w:val="24"/>
          <w:lang w:val="nl"/>
        </w:rPr>
        <w:t xml:space="preserve"> </w:t>
      </w:r>
      <w:r w:rsidRPr="009145BC">
        <w:rPr>
          <w:rFonts w:ascii="Times New Roman" w:hAnsi="Times New Roman" w:cs="Times New Roman"/>
          <w:sz w:val="24"/>
          <w:lang w:val="nl"/>
        </w:rPr>
        <w:t xml:space="preserve">Hierbij zal zij het kind </w:t>
      </w:r>
      <w:r w:rsidR="009145BC">
        <w:rPr>
          <w:rFonts w:ascii="Times New Roman" w:hAnsi="Times New Roman" w:cs="Times New Roman"/>
          <w:sz w:val="24"/>
          <w:lang w:val="nl"/>
        </w:rPr>
        <w:t>niets</w:t>
      </w:r>
      <w:r w:rsidRPr="009145BC">
        <w:rPr>
          <w:rFonts w:ascii="Times New Roman" w:hAnsi="Times New Roman" w:cs="Times New Roman"/>
          <w:sz w:val="24"/>
          <w:lang w:val="nl"/>
        </w:rPr>
        <w:t xml:space="preserve"> uit handen nemen maar het samen doen. Dit kan door:</w:t>
      </w:r>
    </w:p>
    <w:p w14:paraId="2EF52B23" w14:textId="0DE19154" w:rsidR="00A909DD" w:rsidRPr="009145BC" w:rsidRDefault="009145BC">
      <w:pPr>
        <w:pStyle w:val="Geenafstand1"/>
        <w:numPr>
          <w:ilvl w:val="1"/>
          <w:numId w:val="6"/>
        </w:numPr>
        <w:spacing w:line="264" w:lineRule="auto"/>
        <w:ind w:hanging="357"/>
        <w:rPr>
          <w:rFonts w:ascii="Times New Roman" w:hAnsi="Times New Roman" w:cs="Times New Roman"/>
          <w:sz w:val="24"/>
          <w:lang w:val="nl"/>
        </w:rPr>
      </w:pPr>
      <w:r w:rsidRPr="009145BC">
        <w:rPr>
          <w:rFonts w:ascii="Times New Roman" w:hAnsi="Times New Roman" w:cs="Times New Roman"/>
          <w:sz w:val="24"/>
          <w:lang w:val="nl"/>
        </w:rPr>
        <w:t>u</w:t>
      </w:r>
      <w:r w:rsidR="00A909DD" w:rsidRPr="009145BC">
        <w:rPr>
          <w:rFonts w:ascii="Times New Roman" w:hAnsi="Times New Roman" w:cs="Times New Roman"/>
          <w:sz w:val="24"/>
          <w:lang w:val="nl"/>
        </w:rPr>
        <w:t>it</w:t>
      </w:r>
      <w:r w:rsidR="006B3680">
        <w:rPr>
          <w:rFonts w:ascii="Times New Roman" w:hAnsi="Times New Roman" w:cs="Times New Roman"/>
          <w:sz w:val="24"/>
          <w:lang w:val="nl"/>
        </w:rPr>
        <w:t>leg te geven,</w:t>
      </w:r>
    </w:p>
    <w:p w14:paraId="2BA8BE04" w14:textId="44A59DC5" w:rsidR="00A909DD" w:rsidRPr="009145BC" w:rsidRDefault="009145BC">
      <w:pPr>
        <w:pStyle w:val="Geenafstand1"/>
        <w:numPr>
          <w:ilvl w:val="1"/>
          <w:numId w:val="6"/>
        </w:numPr>
        <w:spacing w:line="264" w:lineRule="auto"/>
        <w:ind w:hanging="357"/>
        <w:rPr>
          <w:rFonts w:ascii="Times New Roman" w:hAnsi="Times New Roman" w:cs="Times New Roman"/>
          <w:sz w:val="24"/>
          <w:lang w:val="nl"/>
        </w:rPr>
      </w:pPr>
      <w:r w:rsidRPr="009145BC">
        <w:rPr>
          <w:rFonts w:ascii="Times New Roman" w:hAnsi="Times New Roman" w:cs="Times New Roman"/>
          <w:sz w:val="24"/>
          <w:lang w:val="nl"/>
        </w:rPr>
        <w:t>h</w:t>
      </w:r>
      <w:r w:rsidR="00A909DD" w:rsidRPr="009145BC">
        <w:rPr>
          <w:rFonts w:ascii="Times New Roman" w:hAnsi="Times New Roman" w:cs="Times New Roman"/>
          <w:sz w:val="24"/>
          <w:lang w:val="nl"/>
        </w:rPr>
        <w:t xml:space="preserve">et voor te doen </w:t>
      </w:r>
      <w:r w:rsidR="006B3680">
        <w:rPr>
          <w:rFonts w:ascii="Times New Roman" w:hAnsi="Times New Roman" w:cs="Times New Roman"/>
          <w:sz w:val="24"/>
          <w:lang w:val="nl"/>
        </w:rPr>
        <w:t>waarna</w:t>
      </w:r>
      <w:r w:rsidR="00A909DD" w:rsidRPr="009145BC">
        <w:rPr>
          <w:rFonts w:ascii="Times New Roman" w:hAnsi="Times New Roman" w:cs="Times New Roman"/>
          <w:sz w:val="24"/>
          <w:lang w:val="nl"/>
        </w:rPr>
        <w:t xml:space="preserve"> het kind het zelf </w:t>
      </w:r>
      <w:r w:rsidR="006B3680">
        <w:rPr>
          <w:rFonts w:ascii="Times New Roman" w:hAnsi="Times New Roman" w:cs="Times New Roman"/>
          <w:sz w:val="24"/>
          <w:lang w:val="nl"/>
        </w:rPr>
        <w:t>doet,</w:t>
      </w:r>
    </w:p>
    <w:p w14:paraId="014AA522" w14:textId="68EEDD0A" w:rsidR="00A909DD" w:rsidRPr="009145BC" w:rsidRDefault="009145BC">
      <w:pPr>
        <w:pStyle w:val="Geenafstand1"/>
        <w:numPr>
          <w:ilvl w:val="1"/>
          <w:numId w:val="6"/>
        </w:numPr>
        <w:spacing w:after="60" w:line="264" w:lineRule="auto"/>
        <w:rPr>
          <w:rFonts w:ascii="Times New Roman" w:hAnsi="Times New Roman" w:cs="Times New Roman"/>
          <w:i/>
          <w:sz w:val="24"/>
          <w:lang w:val="nl"/>
        </w:rPr>
      </w:pPr>
      <w:r w:rsidRPr="009145BC">
        <w:rPr>
          <w:rFonts w:ascii="Times New Roman" w:hAnsi="Times New Roman" w:cs="Times New Roman"/>
          <w:sz w:val="24"/>
          <w:lang w:val="nl"/>
        </w:rPr>
        <w:t>h</w:t>
      </w:r>
      <w:r w:rsidR="00A909DD" w:rsidRPr="009145BC">
        <w:rPr>
          <w:rFonts w:ascii="Times New Roman" w:hAnsi="Times New Roman" w:cs="Times New Roman"/>
          <w:sz w:val="24"/>
          <w:lang w:val="nl"/>
        </w:rPr>
        <w:t xml:space="preserve">et samen te doen door </w:t>
      </w:r>
      <w:r w:rsidR="00A909DD" w:rsidRPr="00332576">
        <w:rPr>
          <w:rFonts w:ascii="Times New Roman" w:hAnsi="Times New Roman" w:cs="Times New Roman"/>
          <w:sz w:val="24"/>
          <w:lang w:val="nl"/>
        </w:rPr>
        <w:t xml:space="preserve">de taak in </w:t>
      </w:r>
      <w:r w:rsidR="00332576" w:rsidRPr="00332576">
        <w:rPr>
          <w:rFonts w:ascii="Times New Roman" w:hAnsi="Times New Roman" w:cs="Times New Roman"/>
          <w:sz w:val="24"/>
          <w:lang w:val="nl"/>
        </w:rPr>
        <w:t>tweeë</w:t>
      </w:r>
      <w:r w:rsidR="00A909DD" w:rsidRPr="00332576">
        <w:rPr>
          <w:rFonts w:ascii="Times New Roman" w:hAnsi="Times New Roman" w:cs="Times New Roman"/>
          <w:sz w:val="24"/>
          <w:lang w:val="nl"/>
        </w:rPr>
        <w:t>n te delen</w:t>
      </w:r>
      <w:r w:rsidR="00A909DD" w:rsidRPr="009145BC">
        <w:rPr>
          <w:rFonts w:ascii="Times New Roman" w:hAnsi="Times New Roman" w:cs="Times New Roman"/>
          <w:sz w:val="24"/>
          <w:lang w:val="nl"/>
        </w:rPr>
        <w:t xml:space="preserve">; </w:t>
      </w:r>
      <w:r w:rsidR="00A909DD" w:rsidRPr="00332576">
        <w:rPr>
          <w:rFonts w:ascii="Times New Roman" w:hAnsi="Times New Roman" w:cs="Times New Roman"/>
          <w:i/>
          <w:sz w:val="24"/>
          <w:lang w:val="nl"/>
        </w:rPr>
        <w:t>als ik de rit</w:t>
      </w:r>
      <w:r w:rsidR="00332576" w:rsidRPr="00332576">
        <w:rPr>
          <w:rFonts w:ascii="Times New Roman" w:hAnsi="Times New Roman" w:cs="Times New Roman"/>
          <w:i/>
          <w:sz w:val="24"/>
          <w:lang w:val="nl"/>
        </w:rPr>
        <w:t>s</w:t>
      </w:r>
      <w:r w:rsidR="00A909DD" w:rsidRPr="00332576">
        <w:rPr>
          <w:rFonts w:ascii="Times New Roman" w:hAnsi="Times New Roman" w:cs="Times New Roman"/>
          <w:i/>
          <w:sz w:val="24"/>
          <w:lang w:val="nl"/>
        </w:rPr>
        <w:t xml:space="preserve"> </w:t>
      </w:r>
      <w:r w:rsidR="006B3680">
        <w:rPr>
          <w:rFonts w:ascii="Times New Roman" w:hAnsi="Times New Roman" w:cs="Times New Roman"/>
          <w:i/>
          <w:sz w:val="24"/>
          <w:lang w:val="nl"/>
        </w:rPr>
        <w:t>een stukje dicht doe</w:t>
      </w:r>
      <w:r w:rsidR="00A909DD" w:rsidRPr="009145BC">
        <w:rPr>
          <w:rFonts w:ascii="Times New Roman" w:hAnsi="Times New Roman" w:cs="Times New Roman"/>
          <w:i/>
          <w:sz w:val="24"/>
          <w:lang w:val="nl"/>
        </w:rPr>
        <w:t xml:space="preserve">, dan trek jij hem </w:t>
      </w:r>
      <w:r w:rsidR="00C939A1">
        <w:rPr>
          <w:rFonts w:ascii="Times New Roman" w:hAnsi="Times New Roman" w:cs="Times New Roman"/>
          <w:i/>
          <w:sz w:val="24"/>
          <w:lang w:val="nl"/>
        </w:rPr>
        <w:t xml:space="preserve">verder </w:t>
      </w:r>
      <w:r w:rsidR="00A909DD" w:rsidRPr="009145BC">
        <w:rPr>
          <w:rFonts w:ascii="Times New Roman" w:hAnsi="Times New Roman" w:cs="Times New Roman"/>
          <w:i/>
          <w:sz w:val="24"/>
          <w:lang w:val="nl"/>
        </w:rPr>
        <w:t>naar boven</w:t>
      </w:r>
      <w:r w:rsidR="006B3680">
        <w:rPr>
          <w:rFonts w:ascii="Times New Roman" w:hAnsi="Times New Roman" w:cs="Times New Roman"/>
          <w:i/>
          <w:sz w:val="24"/>
          <w:lang w:val="nl"/>
        </w:rPr>
        <w:t>.</w:t>
      </w:r>
    </w:p>
    <w:p w14:paraId="5D27AFD2" w14:textId="600A87C1" w:rsidR="00A909DD" w:rsidRPr="000B33B1" w:rsidRDefault="00332576">
      <w:pPr>
        <w:pStyle w:val="Lijstalinea"/>
        <w:numPr>
          <w:ilvl w:val="0"/>
          <w:numId w:val="6"/>
        </w:numPr>
        <w:spacing w:after="60" w:line="264" w:lineRule="auto"/>
        <w:rPr>
          <w:rFonts w:ascii="Times New Roman" w:eastAsia="Times New Roman" w:hAnsi="Times New Roman" w:cs="Times New Roman"/>
          <w:sz w:val="24"/>
          <w:szCs w:val="24"/>
          <w:lang w:val="nl" w:eastAsia="nl-NL"/>
        </w:rPr>
      </w:pPr>
      <w:r>
        <w:rPr>
          <w:rFonts w:ascii="Times New Roman" w:eastAsia="Times New Roman" w:hAnsi="Times New Roman" w:cs="Times New Roman"/>
          <w:sz w:val="24"/>
          <w:szCs w:val="24"/>
          <w:lang w:val="nl" w:eastAsia="nl-NL"/>
        </w:rPr>
        <w:t>h</w:t>
      </w:r>
      <w:r w:rsidR="00A909DD" w:rsidRPr="000B33B1">
        <w:rPr>
          <w:rFonts w:ascii="Times New Roman" w:eastAsia="Times New Roman" w:hAnsi="Times New Roman" w:cs="Times New Roman"/>
          <w:sz w:val="24"/>
          <w:szCs w:val="24"/>
          <w:lang w:val="nl" w:eastAsia="nl-NL"/>
        </w:rPr>
        <w:t xml:space="preserve">et kind de kans </w:t>
      </w:r>
      <w:r>
        <w:rPr>
          <w:rFonts w:ascii="Times New Roman" w:eastAsia="Times New Roman" w:hAnsi="Times New Roman" w:cs="Times New Roman"/>
          <w:sz w:val="24"/>
          <w:szCs w:val="24"/>
          <w:lang w:val="nl" w:eastAsia="nl-NL"/>
        </w:rPr>
        <w:t xml:space="preserve">geven </w:t>
      </w:r>
      <w:r w:rsidR="00A909DD" w:rsidRPr="000B33B1">
        <w:rPr>
          <w:rFonts w:ascii="Times New Roman" w:eastAsia="Times New Roman" w:hAnsi="Times New Roman" w:cs="Times New Roman"/>
          <w:sz w:val="24"/>
          <w:szCs w:val="24"/>
          <w:lang w:val="nl" w:eastAsia="nl-NL"/>
        </w:rPr>
        <w:t xml:space="preserve">om veel zelfstandig te doen, </w:t>
      </w:r>
      <w:r w:rsidR="009145BC">
        <w:rPr>
          <w:rFonts w:ascii="Times New Roman" w:eastAsia="Times New Roman" w:hAnsi="Times New Roman" w:cs="Times New Roman"/>
          <w:sz w:val="24"/>
          <w:szCs w:val="24"/>
          <w:lang w:val="nl" w:eastAsia="nl-NL"/>
        </w:rPr>
        <w:t xml:space="preserve">zoals </w:t>
      </w:r>
      <w:r w:rsidR="00A909DD" w:rsidRPr="000B33B1">
        <w:rPr>
          <w:rFonts w:ascii="Times New Roman" w:eastAsia="Times New Roman" w:hAnsi="Times New Roman" w:cs="Times New Roman"/>
          <w:sz w:val="24"/>
          <w:szCs w:val="24"/>
          <w:lang w:val="nl" w:eastAsia="nl-NL"/>
        </w:rPr>
        <w:t>zelf opruimen, zelf schoenen en jas aandoen</w:t>
      </w:r>
      <w:r w:rsidR="009145BC">
        <w:rPr>
          <w:rFonts w:ascii="Times New Roman" w:eastAsia="Times New Roman" w:hAnsi="Times New Roman" w:cs="Times New Roman"/>
          <w:sz w:val="24"/>
          <w:szCs w:val="24"/>
          <w:lang w:val="nl" w:eastAsia="nl-NL"/>
        </w:rPr>
        <w:t>.</w:t>
      </w:r>
      <w:r w:rsidR="00A909DD" w:rsidRPr="000B33B1">
        <w:rPr>
          <w:rFonts w:ascii="Times New Roman" w:eastAsia="Times New Roman" w:hAnsi="Times New Roman" w:cs="Times New Roman"/>
          <w:sz w:val="24"/>
          <w:szCs w:val="24"/>
          <w:lang w:val="nl" w:eastAsia="nl-NL"/>
        </w:rPr>
        <w:t xml:space="preserve"> </w:t>
      </w:r>
      <w:r w:rsidR="00C41A4F" w:rsidRPr="000B33B1">
        <w:rPr>
          <w:rFonts w:ascii="Times New Roman" w:eastAsia="Times New Roman" w:hAnsi="Times New Roman" w:cs="Times New Roman"/>
          <w:sz w:val="24"/>
          <w:szCs w:val="24"/>
          <w:lang w:val="nl" w:eastAsia="nl-NL"/>
        </w:rPr>
        <w:t xml:space="preserve">Daarnaast wordt het kind gestimuleerd om zelfstandig dingen te ondernemen, </w:t>
      </w:r>
      <w:r w:rsidR="00720EE6" w:rsidRPr="000B33B1">
        <w:rPr>
          <w:rFonts w:ascii="Times New Roman" w:eastAsia="Times New Roman" w:hAnsi="Times New Roman" w:cs="Times New Roman"/>
          <w:sz w:val="24"/>
          <w:szCs w:val="24"/>
          <w:lang w:val="nl" w:eastAsia="nl-NL"/>
        </w:rPr>
        <w:t>zoals</w:t>
      </w:r>
      <w:r w:rsidR="00C41A4F" w:rsidRPr="000B33B1">
        <w:rPr>
          <w:rFonts w:ascii="Times New Roman" w:eastAsia="Times New Roman" w:hAnsi="Times New Roman" w:cs="Times New Roman"/>
          <w:sz w:val="24"/>
          <w:szCs w:val="24"/>
          <w:lang w:val="nl" w:eastAsia="nl-NL"/>
        </w:rPr>
        <w:t xml:space="preserve"> een eigen </w:t>
      </w:r>
      <w:r w:rsidR="00C41A4F" w:rsidRPr="00332576">
        <w:rPr>
          <w:rFonts w:ascii="Times New Roman" w:eastAsia="Times New Roman" w:hAnsi="Times New Roman" w:cs="Times New Roman"/>
          <w:sz w:val="24"/>
          <w:szCs w:val="24"/>
          <w:lang w:val="nl" w:eastAsia="nl-NL"/>
        </w:rPr>
        <w:t>broodje smere</w:t>
      </w:r>
      <w:r w:rsidR="009145BC" w:rsidRPr="00332576">
        <w:rPr>
          <w:rFonts w:ascii="Times New Roman" w:eastAsia="Times New Roman" w:hAnsi="Times New Roman" w:cs="Times New Roman"/>
          <w:sz w:val="24"/>
          <w:szCs w:val="24"/>
          <w:lang w:val="nl" w:eastAsia="nl-NL"/>
        </w:rPr>
        <w:t>n</w:t>
      </w:r>
      <w:r w:rsidR="00C41A4F" w:rsidRPr="00332576">
        <w:rPr>
          <w:rFonts w:ascii="Times New Roman" w:eastAsia="Times New Roman" w:hAnsi="Times New Roman" w:cs="Times New Roman"/>
          <w:sz w:val="24"/>
          <w:szCs w:val="24"/>
          <w:lang w:val="nl" w:eastAsia="nl-NL"/>
        </w:rPr>
        <w:t>.</w:t>
      </w:r>
      <w:r w:rsidR="00C41A4F" w:rsidRPr="000B33B1">
        <w:rPr>
          <w:rFonts w:ascii="Times New Roman" w:eastAsia="Times New Roman" w:hAnsi="Times New Roman" w:cs="Times New Roman"/>
          <w:sz w:val="24"/>
          <w:szCs w:val="24"/>
          <w:lang w:val="nl" w:eastAsia="nl-NL"/>
        </w:rPr>
        <w:t xml:space="preserve"> </w:t>
      </w:r>
    </w:p>
    <w:p w14:paraId="7A27A38F" w14:textId="5CD952B3" w:rsidR="00C41A4F" w:rsidRPr="000B33B1" w:rsidRDefault="00C41A4F" w:rsidP="004B2366">
      <w:pPr>
        <w:spacing w:after="60" w:line="264" w:lineRule="auto"/>
        <w:rPr>
          <w:rFonts w:ascii="Times New Roman" w:eastAsia="Times New Roman" w:hAnsi="Times New Roman" w:cs="Times New Roman"/>
          <w:sz w:val="24"/>
          <w:szCs w:val="24"/>
          <w:lang w:val="nl" w:eastAsia="nl-NL"/>
        </w:rPr>
      </w:pPr>
      <w:r w:rsidRPr="002771FF">
        <w:rPr>
          <w:rFonts w:ascii="Times New Roman" w:eastAsia="Times New Roman" w:hAnsi="Times New Roman" w:cs="Times New Roman"/>
          <w:sz w:val="24"/>
          <w:szCs w:val="24"/>
          <w:lang w:val="nl" w:eastAsia="nl-NL"/>
        </w:rPr>
        <w:t xml:space="preserve">Door </w:t>
      </w:r>
      <w:r w:rsidR="00332576" w:rsidRPr="002771FF">
        <w:rPr>
          <w:rFonts w:ascii="Times New Roman" w:eastAsia="Times New Roman" w:hAnsi="Times New Roman" w:cs="Times New Roman"/>
          <w:sz w:val="24"/>
          <w:szCs w:val="24"/>
          <w:lang w:val="nl" w:eastAsia="nl-NL"/>
        </w:rPr>
        <w:t xml:space="preserve">vrijheid te </w:t>
      </w:r>
      <w:r w:rsidRPr="002771FF">
        <w:rPr>
          <w:rFonts w:ascii="Times New Roman" w:eastAsia="Times New Roman" w:hAnsi="Times New Roman" w:cs="Times New Roman"/>
          <w:sz w:val="24"/>
          <w:szCs w:val="24"/>
          <w:lang w:val="nl" w:eastAsia="nl-NL"/>
        </w:rPr>
        <w:t>bieden</w:t>
      </w:r>
      <w:r w:rsidR="00332576" w:rsidRPr="002771FF">
        <w:rPr>
          <w:rFonts w:ascii="Times New Roman" w:eastAsia="Times New Roman" w:hAnsi="Times New Roman" w:cs="Times New Roman"/>
          <w:sz w:val="24"/>
          <w:szCs w:val="24"/>
          <w:lang w:val="nl" w:eastAsia="nl-NL"/>
        </w:rPr>
        <w:t xml:space="preserve"> </w:t>
      </w:r>
      <w:r w:rsidRPr="002771FF">
        <w:rPr>
          <w:rFonts w:ascii="Times New Roman" w:eastAsia="Times New Roman" w:hAnsi="Times New Roman" w:cs="Times New Roman"/>
          <w:sz w:val="24"/>
          <w:szCs w:val="24"/>
          <w:lang w:val="nl" w:eastAsia="nl-NL"/>
        </w:rPr>
        <w:t xml:space="preserve">en de kans te geven </w:t>
      </w:r>
      <w:r w:rsidR="002771FF">
        <w:rPr>
          <w:rFonts w:ascii="Times New Roman" w:eastAsia="Times New Roman" w:hAnsi="Times New Roman" w:cs="Times New Roman"/>
          <w:sz w:val="24"/>
          <w:szCs w:val="24"/>
          <w:lang w:val="nl" w:eastAsia="nl-NL"/>
        </w:rPr>
        <w:t xml:space="preserve">om </w:t>
      </w:r>
      <w:r w:rsidRPr="002771FF">
        <w:rPr>
          <w:rFonts w:ascii="Times New Roman" w:eastAsia="Times New Roman" w:hAnsi="Times New Roman" w:cs="Times New Roman"/>
          <w:sz w:val="24"/>
          <w:szCs w:val="24"/>
          <w:lang w:val="nl" w:eastAsia="nl-NL"/>
        </w:rPr>
        <w:t>onafhankelijk</w:t>
      </w:r>
      <w:r w:rsidR="002771FF">
        <w:rPr>
          <w:rFonts w:ascii="Times New Roman" w:eastAsia="Times New Roman" w:hAnsi="Times New Roman" w:cs="Times New Roman"/>
          <w:sz w:val="24"/>
          <w:szCs w:val="24"/>
          <w:lang w:val="nl" w:eastAsia="nl-NL"/>
        </w:rPr>
        <w:t xml:space="preserve"> </w:t>
      </w:r>
      <w:r w:rsidR="00C939A1">
        <w:rPr>
          <w:rFonts w:ascii="Times New Roman" w:eastAsia="Times New Roman" w:hAnsi="Times New Roman" w:cs="Times New Roman"/>
          <w:sz w:val="24"/>
          <w:szCs w:val="24"/>
          <w:lang w:val="nl" w:eastAsia="nl-NL"/>
        </w:rPr>
        <w:t>iets</w:t>
      </w:r>
      <w:r w:rsidRPr="002771FF">
        <w:rPr>
          <w:rFonts w:ascii="Times New Roman" w:eastAsia="Times New Roman" w:hAnsi="Times New Roman" w:cs="Times New Roman"/>
          <w:sz w:val="24"/>
          <w:szCs w:val="24"/>
          <w:lang w:val="nl" w:eastAsia="nl-NL"/>
        </w:rPr>
        <w:t xml:space="preserve"> </w:t>
      </w:r>
      <w:r w:rsidR="002771FF">
        <w:rPr>
          <w:rFonts w:ascii="Times New Roman" w:eastAsia="Times New Roman" w:hAnsi="Times New Roman" w:cs="Times New Roman"/>
          <w:sz w:val="24"/>
          <w:szCs w:val="24"/>
          <w:lang w:val="nl" w:eastAsia="nl-NL"/>
        </w:rPr>
        <w:t>te ondernemen,</w:t>
      </w:r>
      <w:r w:rsidRPr="000B33B1">
        <w:rPr>
          <w:rFonts w:ascii="Times New Roman" w:eastAsia="Times New Roman" w:hAnsi="Times New Roman" w:cs="Times New Roman"/>
          <w:sz w:val="24"/>
          <w:szCs w:val="24"/>
          <w:lang w:val="nl" w:eastAsia="nl-NL"/>
        </w:rPr>
        <w:t xml:space="preserve"> zijn </w:t>
      </w:r>
      <w:r w:rsidR="002771FF">
        <w:rPr>
          <w:rFonts w:ascii="Times New Roman" w:eastAsia="Times New Roman" w:hAnsi="Times New Roman" w:cs="Times New Roman"/>
          <w:sz w:val="24"/>
          <w:szCs w:val="24"/>
          <w:lang w:val="nl" w:eastAsia="nl-NL"/>
        </w:rPr>
        <w:t>de kinderen</w:t>
      </w:r>
      <w:r w:rsidRPr="000B33B1">
        <w:rPr>
          <w:rFonts w:ascii="Times New Roman" w:eastAsia="Times New Roman" w:hAnsi="Times New Roman" w:cs="Times New Roman"/>
          <w:sz w:val="24"/>
          <w:szCs w:val="24"/>
          <w:lang w:val="nl" w:eastAsia="nl-NL"/>
        </w:rPr>
        <w:t xml:space="preserve"> beter in staat hun eigen leerprocessen te plannen en </w:t>
      </w:r>
      <w:r w:rsidR="00332576">
        <w:rPr>
          <w:rFonts w:ascii="Times New Roman" w:eastAsia="Times New Roman" w:hAnsi="Times New Roman" w:cs="Times New Roman"/>
          <w:sz w:val="24"/>
          <w:szCs w:val="24"/>
          <w:lang w:val="nl" w:eastAsia="nl-NL"/>
        </w:rPr>
        <w:t xml:space="preserve">te </w:t>
      </w:r>
      <w:r w:rsidRPr="000B33B1">
        <w:rPr>
          <w:rFonts w:ascii="Times New Roman" w:eastAsia="Times New Roman" w:hAnsi="Times New Roman" w:cs="Times New Roman"/>
          <w:sz w:val="24"/>
          <w:szCs w:val="24"/>
          <w:lang w:val="nl" w:eastAsia="nl-NL"/>
        </w:rPr>
        <w:t>beheersen</w:t>
      </w:r>
      <w:r w:rsidR="002771FF">
        <w:rPr>
          <w:rFonts w:ascii="Times New Roman" w:eastAsia="Times New Roman" w:hAnsi="Times New Roman" w:cs="Times New Roman"/>
          <w:sz w:val="24"/>
          <w:szCs w:val="24"/>
          <w:lang w:val="nl" w:eastAsia="nl-NL"/>
        </w:rPr>
        <w:t>. Zij</w:t>
      </w:r>
      <w:r w:rsidRPr="000B33B1">
        <w:rPr>
          <w:rFonts w:ascii="Times New Roman" w:eastAsia="Times New Roman" w:hAnsi="Times New Roman" w:cs="Times New Roman"/>
          <w:sz w:val="24"/>
          <w:szCs w:val="24"/>
          <w:lang w:val="nl" w:eastAsia="nl-NL"/>
        </w:rPr>
        <w:t xml:space="preserve"> </w:t>
      </w:r>
      <w:r w:rsidR="00332576" w:rsidRPr="00332576">
        <w:rPr>
          <w:rFonts w:ascii="Times New Roman" w:eastAsia="Times New Roman" w:hAnsi="Times New Roman" w:cs="Times New Roman"/>
          <w:sz w:val="24"/>
          <w:szCs w:val="24"/>
          <w:lang w:val="nl" w:eastAsia="nl-NL"/>
        </w:rPr>
        <w:t>le</w:t>
      </w:r>
      <w:r w:rsidRPr="00332576">
        <w:rPr>
          <w:rFonts w:ascii="Times New Roman" w:eastAsia="Times New Roman" w:hAnsi="Times New Roman" w:cs="Times New Roman"/>
          <w:sz w:val="24"/>
          <w:szCs w:val="24"/>
          <w:lang w:val="nl" w:eastAsia="nl-NL"/>
        </w:rPr>
        <w:t>re</w:t>
      </w:r>
      <w:r w:rsidR="002771FF">
        <w:rPr>
          <w:rFonts w:ascii="Times New Roman" w:eastAsia="Times New Roman" w:hAnsi="Times New Roman" w:cs="Times New Roman"/>
          <w:sz w:val="24"/>
          <w:szCs w:val="24"/>
          <w:lang w:val="nl" w:eastAsia="nl-NL"/>
        </w:rPr>
        <w:t xml:space="preserve">n </w:t>
      </w:r>
      <w:r w:rsidRPr="000B33B1">
        <w:rPr>
          <w:rFonts w:ascii="Times New Roman" w:eastAsia="Times New Roman" w:hAnsi="Times New Roman" w:cs="Times New Roman"/>
          <w:sz w:val="24"/>
          <w:szCs w:val="24"/>
          <w:lang w:val="nl" w:eastAsia="nl-NL"/>
        </w:rPr>
        <w:t xml:space="preserve">ook beter de gevolgen van hun daden te overzien. </w:t>
      </w:r>
    </w:p>
    <w:p w14:paraId="5B928405" w14:textId="40A4BD82" w:rsidR="00C41A4F" w:rsidRPr="000B33B1" w:rsidRDefault="002771FF" w:rsidP="004B2366">
      <w:pPr>
        <w:spacing w:after="60" w:line="264" w:lineRule="auto"/>
        <w:rPr>
          <w:rFonts w:ascii="Times New Roman" w:eastAsia="Times New Roman" w:hAnsi="Times New Roman" w:cs="Times New Roman"/>
          <w:sz w:val="24"/>
          <w:szCs w:val="24"/>
          <w:lang w:val="nl" w:eastAsia="nl-NL"/>
        </w:rPr>
      </w:pPr>
      <w:r>
        <w:rPr>
          <w:rFonts w:ascii="Times New Roman" w:eastAsia="Times New Roman" w:hAnsi="Times New Roman" w:cs="Times New Roman"/>
          <w:sz w:val="24"/>
          <w:szCs w:val="24"/>
          <w:lang w:val="nl" w:eastAsia="nl-NL"/>
        </w:rPr>
        <w:t>Uiteraard</w:t>
      </w:r>
      <w:r w:rsidR="00C41A4F" w:rsidRPr="00332576">
        <w:rPr>
          <w:rFonts w:ascii="Times New Roman" w:eastAsia="Times New Roman" w:hAnsi="Times New Roman" w:cs="Times New Roman"/>
          <w:sz w:val="24"/>
          <w:szCs w:val="24"/>
          <w:lang w:val="nl" w:eastAsia="nl-NL"/>
        </w:rPr>
        <w:t xml:space="preserve"> </w:t>
      </w:r>
      <w:r w:rsidR="00332576">
        <w:rPr>
          <w:rFonts w:ascii="Times New Roman" w:eastAsia="Times New Roman" w:hAnsi="Times New Roman" w:cs="Times New Roman"/>
          <w:sz w:val="24"/>
          <w:szCs w:val="24"/>
          <w:lang w:val="nl" w:eastAsia="nl-NL"/>
        </w:rPr>
        <w:t>komt</w:t>
      </w:r>
      <w:r w:rsidR="00C41A4F" w:rsidRPr="00332576">
        <w:rPr>
          <w:rFonts w:ascii="Times New Roman" w:eastAsia="Times New Roman" w:hAnsi="Times New Roman" w:cs="Times New Roman"/>
          <w:sz w:val="24"/>
          <w:szCs w:val="24"/>
          <w:lang w:val="nl" w:eastAsia="nl-NL"/>
        </w:rPr>
        <w:t xml:space="preserve"> </w:t>
      </w:r>
      <w:r w:rsidR="00720EE6" w:rsidRPr="00332576">
        <w:rPr>
          <w:rFonts w:ascii="Times New Roman" w:eastAsia="Times New Roman" w:hAnsi="Times New Roman" w:cs="Times New Roman"/>
          <w:sz w:val="24"/>
          <w:szCs w:val="24"/>
          <w:lang w:val="nl" w:eastAsia="nl-NL"/>
        </w:rPr>
        <w:t>het</w:t>
      </w:r>
      <w:r w:rsidR="00C41A4F" w:rsidRPr="00332576">
        <w:rPr>
          <w:rFonts w:ascii="Times New Roman" w:eastAsia="Times New Roman" w:hAnsi="Times New Roman" w:cs="Times New Roman"/>
          <w:sz w:val="24"/>
          <w:szCs w:val="24"/>
          <w:lang w:val="nl" w:eastAsia="nl-NL"/>
        </w:rPr>
        <w:t xml:space="preserve"> respect </w:t>
      </w:r>
      <w:r w:rsidR="00332576">
        <w:rPr>
          <w:rFonts w:ascii="Times New Roman" w:eastAsia="Times New Roman" w:hAnsi="Times New Roman" w:cs="Times New Roman"/>
          <w:sz w:val="24"/>
          <w:szCs w:val="24"/>
          <w:lang w:val="nl" w:eastAsia="nl-NL"/>
        </w:rPr>
        <w:t>voor</w:t>
      </w:r>
      <w:r w:rsidR="00C41A4F" w:rsidRPr="00332576">
        <w:rPr>
          <w:rFonts w:ascii="Times New Roman" w:eastAsia="Times New Roman" w:hAnsi="Times New Roman" w:cs="Times New Roman"/>
          <w:sz w:val="24"/>
          <w:szCs w:val="24"/>
          <w:lang w:val="nl" w:eastAsia="nl-NL"/>
        </w:rPr>
        <w:t xml:space="preserve"> de autonomie </w:t>
      </w:r>
      <w:r w:rsidR="00332576">
        <w:rPr>
          <w:rFonts w:ascii="Times New Roman" w:eastAsia="Times New Roman" w:hAnsi="Times New Roman" w:cs="Times New Roman"/>
          <w:sz w:val="24"/>
          <w:szCs w:val="24"/>
          <w:lang w:val="nl" w:eastAsia="nl-NL"/>
        </w:rPr>
        <w:t>tot uiting in</w:t>
      </w:r>
      <w:r w:rsidR="00C41A4F" w:rsidRPr="00332576">
        <w:rPr>
          <w:rFonts w:ascii="Times New Roman" w:eastAsia="Times New Roman" w:hAnsi="Times New Roman" w:cs="Times New Roman"/>
          <w:sz w:val="24"/>
          <w:szCs w:val="24"/>
          <w:lang w:val="nl" w:eastAsia="nl-NL"/>
        </w:rPr>
        <w:t xml:space="preserve"> de basishouding van de pedagogisch medewerker. Zij toont geduld voor de </w:t>
      </w:r>
      <w:r w:rsidR="00332576" w:rsidRPr="00332576">
        <w:rPr>
          <w:rFonts w:ascii="Times New Roman" w:eastAsia="Times New Roman" w:hAnsi="Times New Roman" w:cs="Times New Roman"/>
          <w:sz w:val="24"/>
          <w:szCs w:val="24"/>
          <w:lang w:val="nl" w:eastAsia="nl-NL"/>
        </w:rPr>
        <w:t>ideeë</w:t>
      </w:r>
      <w:r w:rsidR="00C41A4F" w:rsidRPr="00332576">
        <w:rPr>
          <w:rFonts w:ascii="Times New Roman" w:eastAsia="Times New Roman" w:hAnsi="Times New Roman" w:cs="Times New Roman"/>
          <w:sz w:val="24"/>
          <w:szCs w:val="24"/>
          <w:lang w:val="nl" w:eastAsia="nl-NL"/>
        </w:rPr>
        <w:t xml:space="preserve">n en oplossingen van kinderen en gaat </w:t>
      </w:r>
      <w:r w:rsidR="006B3680" w:rsidRPr="00332576">
        <w:rPr>
          <w:rFonts w:ascii="Times New Roman" w:eastAsia="Times New Roman" w:hAnsi="Times New Roman" w:cs="Times New Roman"/>
          <w:sz w:val="24"/>
          <w:szCs w:val="24"/>
          <w:lang w:val="nl" w:eastAsia="nl-NL"/>
        </w:rPr>
        <w:t>hierin mee</w:t>
      </w:r>
      <w:r w:rsidR="006B3680">
        <w:rPr>
          <w:rFonts w:ascii="Times New Roman" w:eastAsia="Times New Roman" w:hAnsi="Times New Roman" w:cs="Times New Roman"/>
          <w:sz w:val="24"/>
          <w:szCs w:val="24"/>
          <w:lang w:val="nl" w:eastAsia="nl-NL"/>
        </w:rPr>
        <w:t xml:space="preserve"> </w:t>
      </w:r>
      <w:r w:rsidR="00332576">
        <w:rPr>
          <w:rFonts w:ascii="Times New Roman" w:eastAsia="Times New Roman" w:hAnsi="Times New Roman" w:cs="Times New Roman"/>
          <w:sz w:val="24"/>
          <w:szCs w:val="24"/>
          <w:lang w:val="nl" w:eastAsia="nl-NL"/>
        </w:rPr>
        <w:t>wanneer</w:t>
      </w:r>
      <w:r w:rsidR="00C41A4F" w:rsidRPr="00332576">
        <w:rPr>
          <w:rFonts w:ascii="Times New Roman" w:eastAsia="Times New Roman" w:hAnsi="Times New Roman" w:cs="Times New Roman"/>
          <w:sz w:val="24"/>
          <w:szCs w:val="24"/>
          <w:lang w:val="nl" w:eastAsia="nl-NL"/>
        </w:rPr>
        <w:t xml:space="preserve"> de situatie dit toelaat. De kinderen krijgen een complimentje voor hun oplossingen en intiatieven wat </w:t>
      </w:r>
      <w:r w:rsidR="006B3680">
        <w:rPr>
          <w:rFonts w:ascii="Times New Roman" w:eastAsia="Times New Roman" w:hAnsi="Times New Roman" w:cs="Times New Roman"/>
          <w:sz w:val="24"/>
          <w:szCs w:val="24"/>
          <w:lang w:val="nl" w:eastAsia="nl-NL"/>
        </w:rPr>
        <w:t>het vergemakkelijkt</w:t>
      </w:r>
      <w:r w:rsidR="00C41A4F" w:rsidRPr="00332576">
        <w:rPr>
          <w:rFonts w:ascii="Times New Roman" w:eastAsia="Times New Roman" w:hAnsi="Times New Roman" w:cs="Times New Roman"/>
          <w:sz w:val="24"/>
          <w:szCs w:val="24"/>
          <w:lang w:val="nl" w:eastAsia="nl-NL"/>
        </w:rPr>
        <w:t xml:space="preserve"> dat zij </w:t>
      </w:r>
      <w:r w:rsidR="00332576">
        <w:rPr>
          <w:rFonts w:ascii="Times New Roman" w:eastAsia="Times New Roman" w:hAnsi="Times New Roman" w:cs="Times New Roman"/>
          <w:sz w:val="24"/>
          <w:szCs w:val="24"/>
          <w:lang w:val="nl" w:eastAsia="nl-NL"/>
        </w:rPr>
        <w:t>deze</w:t>
      </w:r>
      <w:r w:rsidR="00C41A4F" w:rsidRPr="00332576">
        <w:rPr>
          <w:rFonts w:ascii="Times New Roman" w:eastAsia="Times New Roman" w:hAnsi="Times New Roman" w:cs="Times New Roman"/>
          <w:sz w:val="24"/>
          <w:szCs w:val="24"/>
          <w:lang w:val="nl" w:eastAsia="nl-NL"/>
        </w:rPr>
        <w:t xml:space="preserve"> durven te delen.</w:t>
      </w:r>
      <w:r w:rsidR="00C41A4F" w:rsidRPr="000B33B1">
        <w:rPr>
          <w:rFonts w:ascii="Times New Roman" w:eastAsia="Times New Roman" w:hAnsi="Times New Roman" w:cs="Times New Roman"/>
          <w:sz w:val="24"/>
          <w:szCs w:val="24"/>
          <w:lang w:val="nl" w:eastAsia="nl-NL"/>
        </w:rPr>
        <w:t xml:space="preserve"> </w:t>
      </w:r>
    </w:p>
    <w:p w14:paraId="4AA498CC" w14:textId="77777777" w:rsidR="00C41A4F" w:rsidRPr="00CA4C06" w:rsidRDefault="00C41A4F" w:rsidP="004B2366">
      <w:pPr>
        <w:spacing w:after="60" w:line="264" w:lineRule="auto"/>
        <w:rPr>
          <w:rFonts w:ascii="Times New Roman" w:eastAsia="Times New Roman" w:hAnsi="Times New Roman" w:cs="Times New Roman"/>
          <w:b/>
          <w:bCs/>
          <w:color w:val="DE6A5C" w:themeColor="accent2" w:themeTint="99"/>
          <w:sz w:val="24"/>
          <w:szCs w:val="24"/>
          <w:lang w:val="nl" w:eastAsia="nl-NL"/>
        </w:rPr>
      </w:pPr>
    </w:p>
    <w:p w14:paraId="24A0F108" w14:textId="377D9C96" w:rsidR="001F6F01" w:rsidRPr="00CA4C06" w:rsidRDefault="000D4E39" w:rsidP="004B2366">
      <w:pPr>
        <w:pStyle w:val="Kop3"/>
        <w:spacing w:before="0" w:after="60" w:line="264" w:lineRule="auto"/>
        <w:rPr>
          <w:rFonts w:ascii="Times New Roman" w:hAnsi="Times New Roman" w:cs="Times New Roman"/>
          <w:b/>
          <w:bCs/>
          <w:color w:val="DE6A5C" w:themeColor="accent2" w:themeTint="99"/>
          <w:sz w:val="24"/>
          <w:lang w:val="nl"/>
        </w:rPr>
      </w:pPr>
      <w:bookmarkStart w:id="16" w:name="_Toc35446616"/>
      <w:r w:rsidRPr="00CA4C06">
        <w:rPr>
          <w:rFonts w:ascii="Times New Roman" w:hAnsi="Times New Roman" w:cs="Times New Roman"/>
          <w:b/>
          <w:bCs/>
          <w:color w:val="DE6A5C" w:themeColor="accent2" w:themeTint="99"/>
          <w:sz w:val="24"/>
          <w:szCs w:val="24"/>
        </w:rPr>
        <w:t>2.1.4 Praten en uitleggen</w:t>
      </w:r>
      <w:bookmarkEnd w:id="16"/>
    </w:p>
    <w:p w14:paraId="29A3E0E3" w14:textId="7D5DBBB1" w:rsidR="009A589C" w:rsidRPr="00FD6E3D" w:rsidRDefault="00240E65" w:rsidP="004B2366">
      <w:pPr>
        <w:pStyle w:val="Geenafstand1"/>
        <w:spacing w:after="60" w:line="264" w:lineRule="auto"/>
        <w:rPr>
          <w:rFonts w:ascii="Times New Roman" w:hAnsi="Times New Roman" w:cs="Times New Roman"/>
          <w:sz w:val="24"/>
          <w:lang w:val="nl"/>
        </w:rPr>
      </w:pPr>
      <w:r w:rsidRPr="00FD6E3D">
        <w:rPr>
          <w:rFonts w:ascii="Times New Roman" w:hAnsi="Times New Roman" w:cs="Times New Roman"/>
          <w:sz w:val="24"/>
          <w:lang w:val="nl"/>
        </w:rPr>
        <w:t>G</w:t>
      </w:r>
      <w:r w:rsidR="009A589C" w:rsidRPr="00FD6E3D">
        <w:rPr>
          <w:rFonts w:ascii="Times New Roman" w:hAnsi="Times New Roman" w:cs="Times New Roman"/>
          <w:sz w:val="24"/>
          <w:lang w:val="nl"/>
        </w:rPr>
        <w:t>esproken taal is zeer belangrijk, niet alleen omdat de kinderen hierdoor de taal leren</w:t>
      </w:r>
      <w:r w:rsidR="005C0EE2" w:rsidRPr="00FD6E3D">
        <w:rPr>
          <w:rFonts w:ascii="Times New Roman" w:hAnsi="Times New Roman" w:cs="Times New Roman"/>
          <w:sz w:val="24"/>
          <w:lang w:val="nl"/>
        </w:rPr>
        <w:t>,</w:t>
      </w:r>
      <w:r w:rsidR="009A589C" w:rsidRPr="00FD6E3D">
        <w:rPr>
          <w:rFonts w:ascii="Times New Roman" w:hAnsi="Times New Roman" w:cs="Times New Roman"/>
          <w:sz w:val="24"/>
          <w:lang w:val="nl"/>
        </w:rPr>
        <w:t xml:space="preserve"> maar vooral om de wereld om zich heen te begrijpen. Door </w:t>
      </w:r>
      <w:r w:rsidR="00FD6E3D" w:rsidRPr="00FD6E3D">
        <w:rPr>
          <w:rFonts w:ascii="Times New Roman" w:hAnsi="Times New Roman" w:cs="Times New Roman"/>
          <w:sz w:val="24"/>
          <w:lang w:val="nl"/>
        </w:rPr>
        <w:t xml:space="preserve">te </w:t>
      </w:r>
      <w:r w:rsidR="009A589C" w:rsidRPr="00FD6E3D">
        <w:rPr>
          <w:rFonts w:ascii="Times New Roman" w:hAnsi="Times New Roman" w:cs="Times New Roman"/>
          <w:sz w:val="24"/>
          <w:lang w:val="nl"/>
        </w:rPr>
        <w:t xml:space="preserve">praten </w:t>
      </w:r>
      <w:r w:rsidR="00FD6E3D" w:rsidRPr="00FD6E3D">
        <w:rPr>
          <w:rFonts w:ascii="Times New Roman" w:hAnsi="Times New Roman" w:cs="Times New Roman"/>
          <w:sz w:val="24"/>
          <w:lang w:val="nl"/>
        </w:rPr>
        <w:t>over</w:t>
      </w:r>
      <w:r w:rsidR="009A589C" w:rsidRPr="00FD6E3D">
        <w:rPr>
          <w:rFonts w:ascii="Times New Roman" w:hAnsi="Times New Roman" w:cs="Times New Roman"/>
          <w:sz w:val="24"/>
          <w:lang w:val="nl"/>
        </w:rPr>
        <w:t xml:space="preserve"> de dagelijkse bezigheden </w:t>
      </w:r>
      <w:r w:rsidR="009A589C" w:rsidRPr="00FD6E3D">
        <w:rPr>
          <w:rFonts w:ascii="Times New Roman" w:hAnsi="Times New Roman" w:cs="Times New Roman"/>
          <w:sz w:val="24"/>
          <w:lang w:val="nl"/>
        </w:rPr>
        <w:lastRenderedPageBreak/>
        <w:t>leren kinderen gebeurtenis</w:t>
      </w:r>
      <w:r w:rsidR="00E071B8" w:rsidRPr="00FD6E3D">
        <w:rPr>
          <w:rFonts w:ascii="Times New Roman" w:hAnsi="Times New Roman" w:cs="Times New Roman"/>
          <w:sz w:val="24"/>
          <w:lang w:val="nl"/>
        </w:rPr>
        <w:t>sen te benoemen</w:t>
      </w:r>
      <w:r w:rsidR="009A589C" w:rsidRPr="00FD6E3D">
        <w:rPr>
          <w:rFonts w:ascii="Times New Roman" w:hAnsi="Times New Roman" w:cs="Times New Roman"/>
          <w:sz w:val="24"/>
          <w:lang w:val="nl"/>
        </w:rPr>
        <w:t xml:space="preserve"> </w:t>
      </w:r>
      <w:r w:rsidR="005C0EE2" w:rsidRPr="00FD6E3D">
        <w:rPr>
          <w:rFonts w:ascii="Times New Roman" w:hAnsi="Times New Roman" w:cs="Times New Roman"/>
          <w:sz w:val="24"/>
          <w:lang w:val="nl"/>
        </w:rPr>
        <w:t xml:space="preserve">en </w:t>
      </w:r>
      <w:r w:rsidR="009A589C" w:rsidRPr="00FD6E3D">
        <w:rPr>
          <w:rFonts w:ascii="Times New Roman" w:hAnsi="Times New Roman" w:cs="Times New Roman"/>
          <w:sz w:val="24"/>
          <w:lang w:val="nl"/>
        </w:rPr>
        <w:t>krijgen zij ook inzicht in wat komen gaa</w:t>
      </w:r>
      <w:r w:rsidR="005C0EE2" w:rsidRPr="00FD6E3D">
        <w:rPr>
          <w:rFonts w:ascii="Times New Roman" w:hAnsi="Times New Roman" w:cs="Times New Roman"/>
          <w:sz w:val="24"/>
          <w:lang w:val="nl"/>
        </w:rPr>
        <w:t xml:space="preserve">t. Dit draagt </w:t>
      </w:r>
      <w:r w:rsidR="009A589C" w:rsidRPr="00FD6E3D">
        <w:rPr>
          <w:rFonts w:ascii="Times New Roman" w:hAnsi="Times New Roman" w:cs="Times New Roman"/>
          <w:sz w:val="24"/>
          <w:lang w:val="nl"/>
        </w:rPr>
        <w:t>bij aan de emotionele veiligheid. Daarnaast draag</w:t>
      </w:r>
      <w:r w:rsidR="005C0EE2" w:rsidRPr="00FD6E3D">
        <w:rPr>
          <w:rFonts w:ascii="Times New Roman" w:hAnsi="Times New Roman" w:cs="Times New Roman"/>
          <w:sz w:val="24"/>
          <w:lang w:val="nl"/>
        </w:rPr>
        <w:t>t</w:t>
      </w:r>
      <w:r w:rsidR="009A589C" w:rsidRPr="00FD6E3D">
        <w:rPr>
          <w:rFonts w:ascii="Times New Roman" w:hAnsi="Times New Roman" w:cs="Times New Roman"/>
          <w:sz w:val="24"/>
          <w:lang w:val="nl"/>
        </w:rPr>
        <w:t xml:space="preserve"> het bij aan de cognitieve ontwikke</w:t>
      </w:r>
      <w:r w:rsidR="00FD6E3D">
        <w:rPr>
          <w:rFonts w:ascii="Times New Roman" w:hAnsi="Times New Roman" w:cs="Times New Roman"/>
          <w:sz w:val="24"/>
          <w:lang w:val="nl"/>
        </w:rPr>
        <w:t>ling:</w:t>
      </w:r>
      <w:r w:rsidR="009A589C" w:rsidRPr="00FD6E3D">
        <w:rPr>
          <w:rFonts w:ascii="Times New Roman" w:hAnsi="Times New Roman" w:cs="Times New Roman"/>
          <w:sz w:val="24"/>
          <w:lang w:val="nl"/>
        </w:rPr>
        <w:t xml:space="preserve"> er worden vragen gesteld, zij worden gestimuleerd </w:t>
      </w:r>
      <w:r w:rsidR="00E071B8" w:rsidRPr="00FD6E3D">
        <w:rPr>
          <w:rFonts w:ascii="Times New Roman" w:hAnsi="Times New Roman" w:cs="Times New Roman"/>
          <w:sz w:val="24"/>
          <w:lang w:val="nl"/>
        </w:rPr>
        <w:t xml:space="preserve">om </w:t>
      </w:r>
      <w:r w:rsidR="009A589C" w:rsidRPr="00FD6E3D">
        <w:rPr>
          <w:rFonts w:ascii="Times New Roman" w:hAnsi="Times New Roman" w:cs="Times New Roman"/>
          <w:sz w:val="24"/>
          <w:lang w:val="nl"/>
        </w:rPr>
        <w:t>zelf te praten en</w:t>
      </w:r>
      <w:r w:rsidR="005C0EE2" w:rsidRPr="00FD6E3D">
        <w:rPr>
          <w:rFonts w:ascii="Times New Roman" w:hAnsi="Times New Roman" w:cs="Times New Roman"/>
          <w:sz w:val="24"/>
          <w:lang w:val="nl"/>
        </w:rPr>
        <w:t xml:space="preserve"> </w:t>
      </w:r>
      <w:r w:rsidR="009A589C" w:rsidRPr="00FD6E3D">
        <w:rPr>
          <w:rFonts w:ascii="Times New Roman" w:hAnsi="Times New Roman" w:cs="Times New Roman"/>
          <w:sz w:val="24"/>
          <w:lang w:val="nl"/>
        </w:rPr>
        <w:t>na te denken</w:t>
      </w:r>
      <w:r w:rsidR="005C0EE2" w:rsidRPr="00FD6E3D">
        <w:rPr>
          <w:rFonts w:ascii="Times New Roman" w:hAnsi="Times New Roman" w:cs="Times New Roman"/>
          <w:sz w:val="24"/>
          <w:lang w:val="nl"/>
        </w:rPr>
        <w:t>.</w:t>
      </w:r>
      <w:r w:rsidR="009A589C" w:rsidRPr="00FD6E3D">
        <w:rPr>
          <w:rFonts w:ascii="Times New Roman" w:hAnsi="Times New Roman" w:cs="Times New Roman"/>
          <w:sz w:val="24"/>
          <w:lang w:val="nl"/>
        </w:rPr>
        <w:t xml:space="preserve"> </w:t>
      </w:r>
    </w:p>
    <w:p w14:paraId="73B1D105" w14:textId="6D50D9F6" w:rsidR="009A589C" w:rsidRPr="000B33B1" w:rsidRDefault="00E071B8" w:rsidP="004B2366">
      <w:pPr>
        <w:pStyle w:val="Geenafstand1"/>
        <w:spacing w:after="60" w:line="264" w:lineRule="auto"/>
        <w:rPr>
          <w:rFonts w:ascii="Times New Roman" w:hAnsi="Times New Roman" w:cs="Times New Roman"/>
          <w:sz w:val="24"/>
          <w:lang w:val="nl"/>
        </w:rPr>
      </w:pPr>
      <w:r w:rsidRPr="00FD6E3D">
        <w:rPr>
          <w:rFonts w:ascii="Times New Roman" w:hAnsi="Times New Roman" w:cs="Times New Roman"/>
          <w:sz w:val="24"/>
          <w:lang w:val="nl"/>
        </w:rPr>
        <w:t>P</w:t>
      </w:r>
      <w:r w:rsidR="009A589C" w:rsidRPr="00FD6E3D">
        <w:rPr>
          <w:rFonts w:ascii="Times New Roman" w:hAnsi="Times New Roman" w:cs="Times New Roman"/>
          <w:sz w:val="24"/>
          <w:lang w:val="nl"/>
        </w:rPr>
        <w:t xml:space="preserve">raten en uitleggen </w:t>
      </w:r>
      <w:r w:rsidRPr="00FD6E3D">
        <w:rPr>
          <w:rFonts w:ascii="Times New Roman" w:hAnsi="Times New Roman" w:cs="Times New Roman"/>
          <w:sz w:val="24"/>
          <w:lang w:val="nl"/>
        </w:rPr>
        <w:t xml:space="preserve">is dan ook essentieel voor het werk als </w:t>
      </w:r>
      <w:r w:rsidR="009A589C" w:rsidRPr="00FD6E3D">
        <w:rPr>
          <w:rFonts w:ascii="Times New Roman" w:hAnsi="Times New Roman" w:cs="Times New Roman"/>
          <w:sz w:val="24"/>
          <w:lang w:val="nl"/>
        </w:rPr>
        <w:t>pedagogisch medewerker</w:t>
      </w:r>
      <w:r w:rsidRPr="00FD6E3D">
        <w:rPr>
          <w:rFonts w:ascii="Times New Roman" w:hAnsi="Times New Roman" w:cs="Times New Roman"/>
          <w:sz w:val="24"/>
          <w:lang w:val="nl"/>
        </w:rPr>
        <w:t>.</w:t>
      </w:r>
      <w:r w:rsidR="00FD6E3D">
        <w:rPr>
          <w:rFonts w:ascii="Times New Roman" w:hAnsi="Times New Roman" w:cs="Times New Roman"/>
          <w:sz w:val="24"/>
          <w:lang w:val="nl"/>
        </w:rPr>
        <w:t xml:space="preserve"> </w:t>
      </w:r>
      <w:r w:rsidR="009A589C" w:rsidRPr="00FD6E3D">
        <w:rPr>
          <w:rFonts w:ascii="Times New Roman" w:hAnsi="Times New Roman" w:cs="Times New Roman"/>
          <w:sz w:val="24"/>
          <w:lang w:val="nl"/>
        </w:rPr>
        <w:t>Zonder woorden kunnen zij geen emoties benoemen, grenzen stellen</w:t>
      </w:r>
      <w:r w:rsidRPr="00FD6E3D">
        <w:rPr>
          <w:rFonts w:ascii="Times New Roman" w:hAnsi="Times New Roman" w:cs="Times New Roman"/>
          <w:sz w:val="24"/>
          <w:lang w:val="nl"/>
        </w:rPr>
        <w:t>,</w:t>
      </w:r>
      <w:r w:rsidR="009A589C" w:rsidRPr="00FD6E3D">
        <w:rPr>
          <w:rFonts w:ascii="Times New Roman" w:hAnsi="Times New Roman" w:cs="Times New Roman"/>
          <w:sz w:val="24"/>
          <w:lang w:val="nl"/>
        </w:rPr>
        <w:t xml:space="preserve"> of in gesprek gaan met kinderen. </w:t>
      </w:r>
      <w:r w:rsidR="00720EE6" w:rsidRPr="00FD6E3D">
        <w:rPr>
          <w:rFonts w:ascii="Times New Roman" w:hAnsi="Times New Roman" w:cs="Times New Roman"/>
          <w:sz w:val="24"/>
          <w:lang w:val="nl"/>
        </w:rPr>
        <w:t>Kortom de pedagogisch medewer</w:t>
      </w:r>
      <w:r w:rsidRPr="00FD6E3D">
        <w:rPr>
          <w:rFonts w:ascii="Times New Roman" w:hAnsi="Times New Roman" w:cs="Times New Roman"/>
          <w:sz w:val="24"/>
          <w:lang w:val="nl"/>
        </w:rPr>
        <w:t xml:space="preserve">kers leggen alles uit en </w:t>
      </w:r>
      <w:r w:rsidR="009A589C" w:rsidRPr="00FD6E3D">
        <w:rPr>
          <w:rFonts w:ascii="Times New Roman" w:hAnsi="Times New Roman" w:cs="Times New Roman"/>
          <w:sz w:val="24"/>
          <w:lang w:val="nl"/>
        </w:rPr>
        <w:t>reageren op</w:t>
      </w:r>
      <w:r w:rsidRPr="00FD6E3D">
        <w:rPr>
          <w:rFonts w:ascii="Times New Roman" w:hAnsi="Times New Roman" w:cs="Times New Roman"/>
          <w:sz w:val="24"/>
          <w:lang w:val="nl"/>
        </w:rPr>
        <w:t xml:space="preserve"> wat de kinderen vertellen door in gesprek te gaan. </w:t>
      </w:r>
      <w:r w:rsidR="009A589C" w:rsidRPr="00FD6E3D">
        <w:rPr>
          <w:rFonts w:ascii="Times New Roman" w:hAnsi="Times New Roman" w:cs="Times New Roman"/>
          <w:sz w:val="24"/>
          <w:lang w:val="nl"/>
        </w:rPr>
        <w:t>In gesprek</w:t>
      </w:r>
      <w:r w:rsidRPr="00FD6E3D">
        <w:rPr>
          <w:rFonts w:ascii="Times New Roman" w:hAnsi="Times New Roman" w:cs="Times New Roman"/>
          <w:sz w:val="24"/>
          <w:lang w:val="nl"/>
        </w:rPr>
        <w:t>jes</w:t>
      </w:r>
      <w:r w:rsidR="009A589C" w:rsidRPr="00FD6E3D">
        <w:rPr>
          <w:rFonts w:ascii="Times New Roman" w:hAnsi="Times New Roman" w:cs="Times New Roman"/>
          <w:sz w:val="24"/>
          <w:lang w:val="nl"/>
        </w:rPr>
        <w:t xml:space="preserve"> met het kind sluiten zij altijd aan bij het ontwikkelingsniveau van het kind</w:t>
      </w:r>
      <w:r w:rsidRPr="00FD6E3D">
        <w:rPr>
          <w:rFonts w:ascii="Times New Roman" w:hAnsi="Times New Roman" w:cs="Times New Roman"/>
          <w:sz w:val="24"/>
          <w:lang w:val="nl"/>
        </w:rPr>
        <w:t xml:space="preserve"> </w:t>
      </w:r>
      <w:r w:rsidR="009A589C" w:rsidRPr="00FD6E3D">
        <w:rPr>
          <w:rFonts w:ascii="Times New Roman" w:hAnsi="Times New Roman" w:cs="Times New Roman"/>
          <w:sz w:val="24"/>
          <w:lang w:val="nl"/>
        </w:rPr>
        <w:t xml:space="preserve">door heel bewust </w:t>
      </w:r>
      <w:r w:rsidR="006B3680">
        <w:rPr>
          <w:rFonts w:ascii="Times New Roman" w:hAnsi="Times New Roman" w:cs="Times New Roman"/>
          <w:sz w:val="24"/>
          <w:lang w:val="nl"/>
        </w:rPr>
        <w:t>te kiezen</w:t>
      </w:r>
      <w:r w:rsidR="009A589C" w:rsidRPr="00FD6E3D">
        <w:rPr>
          <w:rFonts w:ascii="Times New Roman" w:hAnsi="Times New Roman" w:cs="Times New Roman"/>
          <w:sz w:val="24"/>
          <w:lang w:val="nl"/>
        </w:rPr>
        <w:t xml:space="preserve"> voor gesloten vragen, open vragen of </w:t>
      </w:r>
      <w:r w:rsidR="00224BCA">
        <w:rPr>
          <w:rFonts w:ascii="Times New Roman" w:hAnsi="Times New Roman" w:cs="Times New Roman"/>
          <w:sz w:val="24"/>
          <w:lang w:val="nl"/>
        </w:rPr>
        <w:t>een mengvorm daarvan</w:t>
      </w:r>
      <w:r w:rsidR="009A589C" w:rsidRPr="00FD6E3D">
        <w:rPr>
          <w:rFonts w:ascii="Times New Roman" w:hAnsi="Times New Roman" w:cs="Times New Roman"/>
          <w:sz w:val="24"/>
          <w:lang w:val="nl"/>
        </w:rPr>
        <w:t>.</w:t>
      </w:r>
      <w:r w:rsidR="009A589C" w:rsidRPr="000B33B1">
        <w:rPr>
          <w:rFonts w:ascii="Times New Roman" w:hAnsi="Times New Roman" w:cs="Times New Roman"/>
          <w:sz w:val="24"/>
          <w:lang w:val="nl"/>
        </w:rPr>
        <w:t xml:space="preserve"> </w:t>
      </w:r>
    </w:p>
    <w:p w14:paraId="44608B0B" w14:textId="7ED37CFE" w:rsidR="009A589C" w:rsidRPr="000B33B1" w:rsidRDefault="009A589C" w:rsidP="009D7DCB">
      <w:pPr>
        <w:pStyle w:val="Geenafstand1"/>
        <w:spacing w:line="264" w:lineRule="auto"/>
        <w:rPr>
          <w:rFonts w:ascii="Times New Roman" w:hAnsi="Times New Roman" w:cs="Times New Roman"/>
          <w:sz w:val="24"/>
          <w:lang w:val="nl"/>
        </w:rPr>
      </w:pPr>
      <w:r w:rsidRPr="000B33B1">
        <w:rPr>
          <w:rFonts w:ascii="Times New Roman" w:hAnsi="Times New Roman" w:cs="Times New Roman"/>
          <w:sz w:val="24"/>
          <w:lang w:val="nl"/>
        </w:rPr>
        <w:t>De pedagogisch medewerker benoemt zoveel mogelijk</w:t>
      </w:r>
      <w:r w:rsidR="00240E65">
        <w:rPr>
          <w:rFonts w:ascii="Times New Roman" w:hAnsi="Times New Roman" w:cs="Times New Roman"/>
          <w:sz w:val="24"/>
          <w:lang w:val="nl"/>
        </w:rPr>
        <w:t>.</w:t>
      </w:r>
      <w:r w:rsidRPr="000B33B1">
        <w:rPr>
          <w:rFonts w:ascii="Times New Roman" w:hAnsi="Times New Roman" w:cs="Times New Roman"/>
          <w:sz w:val="24"/>
          <w:lang w:val="nl"/>
        </w:rPr>
        <w:t xml:space="preserve"> Zij </w:t>
      </w:r>
      <w:r w:rsidRPr="00E071B8">
        <w:rPr>
          <w:rFonts w:ascii="Times New Roman" w:hAnsi="Times New Roman" w:cs="Times New Roman"/>
          <w:sz w:val="24"/>
          <w:lang w:val="nl"/>
        </w:rPr>
        <w:t>vertel</w:t>
      </w:r>
      <w:r w:rsidR="00E071B8" w:rsidRPr="00E071B8">
        <w:rPr>
          <w:rFonts w:ascii="Times New Roman" w:hAnsi="Times New Roman" w:cs="Times New Roman"/>
          <w:sz w:val="24"/>
          <w:lang w:val="nl"/>
        </w:rPr>
        <w:t>t</w:t>
      </w:r>
      <w:r w:rsidRPr="00E071B8">
        <w:rPr>
          <w:rFonts w:ascii="Times New Roman" w:hAnsi="Times New Roman" w:cs="Times New Roman"/>
          <w:sz w:val="24"/>
          <w:lang w:val="nl"/>
        </w:rPr>
        <w:t xml:space="preserve"> de kinderen wat zij doet </w:t>
      </w:r>
      <w:r w:rsidR="00E071B8" w:rsidRPr="00E071B8">
        <w:rPr>
          <w:rFonts w:ascii="Times New Roman" w:hAnsi="Times New Roman" w:cs="Times New Roman"/>
          <w:sz w:val="24"/>
          <w:lang w:val="nl"/>
        </w:rPr>
        <w:t>en geef</w:t>
      </w:r>
      <w:r w:rsidR="00E071B8">
        <w:rPr>
          <w:rFonts w:ascii="Times New Roman" w:hAnsi="Times New Roman" w:cs="Times New Roman"/>
          <w:sz w:val="24"/>
          <w:lang w:val="nl"/>
        </w:rPr>
        <w:t>t</w:t>
      </w:r>
      <w:r w:rsidRPr="00E071B8">
        <w:rPr>
          <w:rFonts w:ascii="Times New Roman" w:hAnsi="Times New Roman" w:cs="Times New Roman"/>
          <w:sz w:val="24"/>
          <w:lang w:val="nl"/>
        </w:rPr>
        <w:t xml:space="preserve"> voora</w:t>
      </w:r>
      <w:r w:rsidR="00E071B8" w:rsidRPr="00E071B8">
        <w:rPr>
          <w:rFonts w:ascii="Times New Roman" w:hAnsi="Times New Roman" w:cs="Times New Roman"/>
          <w:sz w:val="24"/>
          <w:lang w:val="nl"/>
        </w:rPr>
        <w:t>f</w:t>
      </w:r>
      <w:r w:rsidRPr="00E071B8">
        <w:rPr>
          <w:rFonts w:ascii="Times New Roman" w:hAnsi="Times New Roman" w:cs="Times New Roman"/>
          <w:sz w:val="24"/>
          <w:lang w:val="nl"/>
        </w:rPr>
        <w:t xml:space="preserve"> aan </w:t>
      </w:r>
      <w:r w:rsidR="00E071B8">
        <w:rPr>
          <w:rFonts w:ascii="Times New Roman" w:hAnsi="Times New Roman" w:cs="Times New Roman"/>
          <w:sz w:val="24"/>
          <w:lang w:val="nl"/>
        </w:rPr>
        <w:t>wat</w:t>
      </w:r>
      <w:r w:rsidRPr="00E071B8">
        <w:rPr>
          <w:rFonts w:ascii="Times New Roman" w:hAnsi="Times New Roman" w:cs="Times New Roman"/>
          <w:sz w:val="24"/>
          <w:lang w:val="nl"/>
        </w:rPr>
        <w:t xml:space="preserve"> zij</w:t>
      </w:r>
      <w:r w:rsidR="00E071B8">
        <w:rPr>
          <w:rFonts w:ascii="Times New Roman" w:hAnsi="Times New Roman" w:cs="Times New Roman"/>
          <w:sz w:val="24"/>
          <w:lang w:val="nl"/>
        </w:rPr>
        <w:t xml:space="preserve"> </w:t>
      </w:r>
      <w:r w:rsidRPr="00E071B8">
        <w:rPr>
          <w:rFonts w:ascii="Times New Roman" w:hAnsi="Times New Roman" w:cs="Times New Roman"/>
          <w:sz w:val="24"/>
          <w:lang w:val="nl"/>
        </w:rPr>
        <w:t>van plan is om te gaan doen. Indien de situatie het toelaat wacht zij</w:t>
      </w:r>
      <w:r w:rsidR="00E071B8">
        <w:rPr>
          <w:rFonts w:ascii="Times New Roman" w:hAnsi="Times New Roman" w:cs="Times New Roman"/>
          <w:sz w:val="24"/>
          <w:lang w:val="nl"/>
        </w:rPr>
        <w:t xml:space="preserve"> </w:t>
      </w:r>
      <w:r w:rsidRPr="00E071B8">
        <w:rPr>
          <w:rFonts w:ascii="Times New Roman" w:hAnsi="Times New Roman" w:cs="Times New Roman"/>
          <w:sz w:val="24"/>
          <w:lang w:val="nl"/>
        </w:rPr>
        <w:t xml:space="preserve">de reactie van het kind af. Wij </w:t>
      </w:r>
      <w:r w:rsidR="00E071B8" w:rsidRPr="00E071B8">
        <w:rPr>
          <w:rFonts w:ascii="Times New Roman" w:hAnsi="Times New Roman" w:cs="Times New Roman"/>
          <w:sz w:val="24"/>
          <w:lang w:val="nl"/>
        </w:rPr>
        <w:t>zien</w:t>
      </w:r>
      <w:r w:rsidRPr="00E071B8">
        <w:rPr>
          <w:rFonts w:ascii="Times New Roman" w:hAnsi="Times New Roman" w:cs="Times New Roman"/>
          <w:sz w:val="24"/>
          <w:lang w:val="nl"/>
        </w:rPr>
        <w:t xml:space="preserve"> hierbi</w:t>
      </w:r>
      <w:r w:rsidRPr="000B33B1">
        <w:rPr>
          <w:rFonts w:ascii="Times New Roman" w:hAnsi="Times New Roman" w:cs="Times New Roman"/>
          <w:sz w:val="24"/>
          <w:lang w:val="nl"/>
        </w:rPr>
        <w:t>j de volgende boodschappen:</w:t>
      </w:r>
    </w:p>
    <w:p w14:paraId="5FB8C01C" w14:textId="6024CAE4" w:rsidR="009A589C" w:rsidRPr="00224BCA" w:rsidRDefault="00E071B8">
      <w:pPr>
        <w:pStyle w:val="Geenafstand1"/>
        <w:numPr>
          <w:ilvl w:val="0"/>
          <w:numId w:val="7"/>
        </w:numPr>
        <w:spacing w:line="264" w:lineRule="auto"/>
        <w:rPr>
          <w:rFonts w:ascii="Times New Roman" w:hAnsi="Times New Roman" w:cs="Times New Roman"/>
          <w:i/>
          <w:iCs/>
          <w:sz w:val="24"/>
          <w:lang w:val="nl"/>
        </w:rPr>
      </w:pPr>
      <w:r>
        <w:rPr>
          <w:rFonts w:ascii="Times New Roman" w:hAnsi="Times New Roman" w:cs="Times New Roman"/>
          <w:sz w:val="24"/>
          <w:lang w:val="nl"/>
        </w:rPr>
        <w:t>v</w:t>
      </w:r>
      <w:r w:rsidR="009A589C" w:rsidRPr="000B33B1">
        <w:rPr>
          <w:rFonts w:ascii="Times New Roman" w:hAnsi="Times New Roman" w:cs="Times New Roman"/>
          <w:sz w:val="24"/>
          <w:lang w:val="nl"/>
        </w:rPr>
        <w:t>erklarende boodschappen</w:t>
      </w:r>
      <w:r w:rsidR="00CB6F4D">
        <w:rPr>
          <w:rFonts w:ascii="Times New Roman" w:hAnsi="Times New Roman" w:cs="Times New Roman"/>
          <w:sz w:val="24"/>
          <w:lang w:val="nl"/>
        </w:rPr>
        <w:t>:</w:t>
      </w:r>
      <w:r w:rsidR="009A589C" w:rsidRPr="000B33B1">
        <w:rPr>
          <w:rFonts w:ascii="Times New Roman" w:hAnsi="Times New Roman" w:cs="Times New Roman"/>
          <w:sz w:val="24"/>
          <w:lang w:val="nl"/>
        </w:rPr>
        <w:t xml:space="preserve"> </w:t>
      </w:r>
      <w:r w:rsidR="009A589C" w:rsidRPr="00224BCA">
        <w:rPr>
          <w:rFonts w:ascii="Times New Roman" w:hAnsi="Times New Roman" w:cs="Times New Roman"/>
          <w:i/>
          <w:iCs/>
          <w:sz w:val="24"/>
          <w:lang w:val="nl"/>
        </w:rPr>
        <w:t>ik ga even fruit snijden, zodat wij dit</w:t>
      </w:r>
      <w:r w:rsidRPr="00224BCA">
        <w:rPr>
          <w:rFonts w:ascii="Times New Roman" w:hAnsi="Times New Roman" w:cs="Times New Roman"/>
          <w:i/>
          <w:iCs/>
          <w:sz w:val="24"/>
          <w:lang w:val="nl"/>
        </w:rPr>
        <w:t xml:space="preserve"> dadelijk </w:t>
      </w:r>
      <w:r w:rsidR="009A589C" w:rsidRPr="00224BCA">
        <w:rPr>
          <w:rFonts w:ascii="Times New Roman" w:hAnsi="Times New Roman" w:cs="Times New Roman"/>
          <w:i/>
          <w:iCs/>
          <w:sz w:val="24"/>
          <w:lang w:val="nl"/>
        </w:rPr>
        <w:t>lekker kunnen eten</w:t>
      </w:r>
      <w:r w:rsidR="00224BCA" w:rsidRPr="00224BCA">
        <w:rPr>
          <w:rFonts w:ascii="Times New Roman" w:hAnsi="Times New Roman" w:cs="Times New Roman"/>
          <w:i/>
          <w:iCs/>
          <w:sz w:val="24"/>
          <w:lang w:val="nl"/>
        </w:rPr>
        <w:t>,</w:t>
      </w:r>
    </w:p>
    <w:p w14:paraId="369C0CDF" w14:textId="17D150CA" w:rsidR="009A589C" w:rsidRPr="00224BCA" w:rsidRDefault="00E071B8">
      <w:pPr>
        <w:pStyle w:val="Geenafstand1"/>
        <w:numPr>
          <w:ilvl w:val="0"/>
          <w:numId w:val="7"/>
        </w:numPr>
        <w:spacing w:line="264" w:lineRule="auto"/>
        <w:rPr>
          <w:rFonts w:ascii="Times New Roman" w:hAnsi="Times New Roman" w:cs="Times New Roman"/>
          <w:i/>
          <w:iCs/>
          <w:sz w:val="24"/>
          <w:lang w:val="nl"/>
        </w:rPr>
      </w:pPr>
      <w:r>
        <w:rPr>
          <w:rFonts w:ascii="Times New Roman" w:hAnsi="Times New Roman" w:cs="Times New Roman"/>
          <w:sz w:val="24"/>
          <w:lang w:val="nl"/>
        </w:rPr>
        <w:t>v</w:t>
      </w:r>
      <w:r w:rsidR="009A589C" w:rsidRPr="000B33B1">
        <w:rPr>
          <w:rFonts w:ascii="Times New Roman" w:hAnsi="Times New Roman" w:cs="Times New Roman"/>
          <w:sz w:val="24"/>
          <w:lang w:val="nl"/>
        </w:rPr>
        <w:t xml:space="preserve">oorbereidende boodschappen: </w:t>
      </w:r>
      <w:r w:rsidRPr="00224BCA">
        <w:rPr>
          <w:rFonts w:ascii="Times New Roman" w:hAnsi="Times New Roman" w:cs="Times New Roman"/>
          <w:i/>
          <w:iCs/>
          <w:sz w:val="24"/>
          <w:lang w:val="nl"/>
        </w:rPr>
        <w:t>wij gaan met zijn allen opruim</w:t>
      </w:r>
      <w:r w:rsidR="009A589C" w:rsidRPr="00224BCA">
        <w:rPr>
          <w:rFonts w:ascii="Times New Roman" w:hAnsi="Times New Roman" w:cs="Times New Roman"/>
          <w:i/>
          <w:iCs/>
          <w:sz w:val="24"/>
          <w:lang w:val="nl"/>
        </w:rPr>
        <w:t>en</w:t>
      </w:r>
      <w:r w:rsidRPr="00224BCA">
        <w:rPr>
          <w:rFonts w:ascii="Times New Roman" w:hAnsi="Times New Roman" w:cs="Times New Roman"/>
          <w:i/>
          <w:iCs/>
          <w:sz w:val="24"/>
          <w:lang w:val="nl"/>
        </w:rPr>
        <w:t>,</w:t>
      </w:r>
      <w:r w:rsidR="009A589C" w:rsidRPr="00224BCA">
        <w:rPr>
          <w:rFonts w:ascii="Times New Roman" w:hAnsi="Times New Roman" w:cs="Times New Roman"/>
          <w:i/>
          <w:iCs/>
          <w:sz w:val="24"/>
          <w:lang w:val="nl"/>
        </w:rPr>
        <w:t xml:space="preserve"> zodat wij daarna aan tafel </w:t>
      </w:r>
      <w:r w:rsidRPr="00224BCA">
        <w:rPr>
          <w:rFonts w:ascii="Times New Roman" w:hAnsi="Times New Roman" w:cs="Times New Roman"/>
          <w:i/>
          <w:iCs/>
          <w:sz w:val="24"/>
          <w:lang w:val="nl"/>
        </w:rPr>
        <w:t xml:space="preserve">gaan zitten om </w:t>
      </w:r>
      <w:r w:rsidR="009A589C" w:rsidRPr="00224BCA">
        <w:rPr>
          <w:rFonts w:ascii="Times New Roman" w:hAnsi="Times New Roman" w:cs="Times New Roman"/>
          <w:i/>
          <w:iCs/>
          <w:sz w:val="24"/>
          <w:lang w:val="nl"/>
        </w:rPr>
        <w:t xml:space="preserve">fruit </w:t>
      </w:r>
      <w:r w:rsidRPr="00224BCA">
        <w:rPr>
          <w:rFonts w:ascii="Times New Roman" w:hAnsi="Times New Roman" w:cs="Times New Roman"/>
          <w:i/>
          <w:iCs/>
          <w:sz w:val="24"/>
          <w:lang w:val="nl"/>
        </w:rPr>
        <w:t>te</w:t>
      </w:r>
      <w:r w:rsidR="009A589C" w:rsidRPr="00224BCA">
        <w:rPr>
          <w:rFonts w:ascii="Times New Roman" w:hAnsi="Times New Roman" w:cs="Times New Roman"/>
          <w:i/>
          <w:iCs/>
          <w:sz w:val="24"/>
          <w:lang w:val="nl"/>
        </w:rPr>
        <w:t xml:space="preserve"> eten</w:t>
      </w:r>
      <w:r w:rsidR="00224BCA">
        <w:rPr>
          <w:rFonts w:ascii="Times New Roman" w:hAnsi="Times New Roman" w:cs="Times New Roman"/>
          <w:i/>
          <w:iCs/>
          <w:sz w:val="24"/>
          <w:lang w:val="nl"/>
        </w:rPr>
        <w:t>,</w:t>
      </w:r>
    </w:p>
    <w:p w14:paraId="55928670" w14:textId="40463F13" w:rsidR="009A589C" w:rsidRPr="00224BCA" w:rsidRDefault="00E071B8">
      <w:pPr>
        <w:pStyle w:val="Geenafstand1"/>
        <w:numPr>
          <w:ilvl w:val="0"/>
          <w:numId w:val="7"/>
        </w:numPr>
        <w:spacing w:after="60" w:line="264" w:lineRule="auto"/>
        <w:rPr>
          <w:rFonts w:ascii="Times New Roman" w:hAnsi="Times New Roman" w:cs="Times New Roman"/>
          <w:i/>
          <w:iCs/>
          <w:sz w:val="24"/>
          <w:lang w:val="nl"/>
        </w:rPr>
      </w:pPr>
      <w:r>
        <w:rPr>
          <w:rFonts w:ascii="Times New Roman" w:hAnsi="Times New Roman" w:cs="Times New Roman"/>
          <w:sz w:val="24"/>
          <w:lang w:val="nl"/>
        </w:rPr>
        <w:t>u</w:t>
      </w:r>
      <w:r w:rsidR="009A589C" w:rsidRPr="000B33B1">
        <w:rPr>
          <w:rFonts w:ascii="Times New Roman" w:hAnsi="Times New Roman" w:cs="Times New Roman"/>
          <w:sz w:val="24"/>
          <w:lang w:val="nl"/>
        </w:rPr>
        <w:t>itleg</w:t>
      </w:r>
      <w:r w:rsidR="00E5651E" w:rsidRPr="000B33B1">
        <w:rPr>
          <w:rFonts w:ascii="Times New Roman" w:hAnsi="Times New Roman" w:cs="Times New Roman"/>
          <w:sz w:val="24"/>
          <w:lang w:val="nl"/>
        </w:rPr>
        <w:t xml:space="preserve"> boodschap</w:t>
      </w:r>
      <w:r w:rsidR="00CB6F4D">
        <w:rPr>
          <w:rFonts w:ascii="Times New Roman" w:hAnsi="Times New Roman" w:cs="Times New Roman"/>
          <w:sz w:val="24"/>
          <w:lang w:val="nl"/>
        </w:rPr>
        <w:t>:</w:t>
      </w:r>
      <w:r w:rsidR="00E5651E" w:rsidRPr="000B33B1">
        <w:rPr>
          <w:rFonts w:ascii="Times New Roman" w:hAnsi="Times New Roman" w:cs="Times New Roman"/>
          <w:sz w:val="24"/>
          <w:lang w:val="nl"/>
        </w:rPr>
        <w:t xml:space="preserve"> </w:t>
      </w:r>
      <w:r w:rsidR="00E5651E" w:rsidRPr="00224BCA">
        <w:rPr>
          <w:rFonts w:ascii="Times New Roman" w:hAnsi="Times New Roman" w:cs="Times New Roman"/>
          <w:i/>
          <w:iCs/>
          <w:sz w:val="24"/>
          <w:lang w:val="nl"/>
        </w:rPr>
        <w:t>met deze vork kun je het fruit van het bord prikken</w:t>
      </w:r>
      <w:r w:rsidR="00224BCA">
        <w:rPr>
          <w:rFonts w:ascii="Times New Roman" w:hAnsi="Times New Roman" w:cs="Times New Roman"/>
          <w:i/>
          <w:iCs/>
          <w:sz w:val="24"/>
          <w:lang w:val="nl"/>
        </w:rPr>
        <w:t>.</w:t>
      </w:r>
    </w:p>
    <w:p w14:paraId="779DD54A" w14:textId="06E297CF" w:rsidR="009A589C" w:rsidRPr="000B33B1" w:rsidRDefault="00E071B8" w:rsidP="004B2366">
      <w:pPr>
        <w:pStyle w:val="Geenafstand1"/>
        <w:spacing w:after="60" w:line="264" w:lineRule="auto"/>
        <w:rPr>
          <w:rFonts w:ascii="Times New Roman" w:hAnsi="Times New Roman" w:cs="Times New Roman"/>
          <w:sz w:val="24"/>
          <w:lang w:val="nl"/>
        </w:rPr>
      </w:pPr>
      <w:r w:rsidRPr="00E071B8">
        <w:rPr>
          <w:rFonts w:ascii="Times New Roman" w:hAnsi="Times New Roman" w:cs="Times New Roman"/>
          <w:sz w:val="24"/>
          <w:lang w:val="nl"/>
        </w:rPr>
        <w:t>Ook</w:t>
      </w:r>
      <w:r w:rsidR="00E5651E" w:rsidRPr="00E071B8">
        <w:rPr>
          <w:rFonts w:ascii="Times New Roman" w:hAnsi="Times New Roman" w:cs="Times New Roman"/>
          <w:sz w:val="24"/>
          <w:lang w:val="nl"/>
        </w:rPr>
        <w:t xml:space="preserve"> stimuleert </w:t>
      </w:r>
      <w:r w:rsidR="009D7DCB">
        <w:rPr>
          <w:rFonts w:ascii="Times New Roman" w:hAnsi="Times New Roman" w:cs="Times New Roman"/>
          <w:sz w:val="24"/>
          <w:lang w:val="nl"/>
        </w:rPr>
        <w:t>zij</w:t>
      </w:r>
      <w:r w:rsidR="00E5651E" w:rsidRPr="000B33B1">
        <w:rPr>
          <w:rFonts w:ascii="Times New Roman" w:hAnsi="Times New Roman" w:cs="Times New Roman"/>
          <w:sz w:val="24"/>
          <w:lang w:val="nl"/>
        </w:rPr>
        <w:t xml:space="preserve"> de kinderen om zelf taal te gebruiken</w:t>
      </w:r>
      <w:r>
        <w:rPr>
          <w:rFonts w:ascii="Times New Roman" w:hAnsi="Times New Roman" w:cs="Times New Roman"/>
          <w:sz w:val="24"/>
          <w:lang w:val="nl"/>
        </w:rPr>
        <w:t xml:space="preserve"> </w:t>
      </w:r>
      <w:r w:rsidR="00E5651E" w:rsidRPr="000B33B1">
        <w:rPr>
          <w:rFonts w:ascii="Times New Roman" w:hAnsi="Times New Roman" w:cs="Times New Roman"/>
          <w:sz w:val="24"/>
          <w:lang w:val="nl"/>
        </w:rPr>
        <w:t>door kinderen</w:t>
      </w:r>
      <w:r>
        <w:rPr>
          <w:rFonts w:ascii="Times New Roman" w:hAnsi="Times New Roman" w:cs="Times New Roman"/>
          <w:sz w:val="24"/>
          <w:lang w:val="nl"/>
        </w:rPr>
        <w:t xml:space="preserve"> </w:t>
      </w:r>
      <w:r w:rsidR="00E5651E" w:rsidRPr="000B33B1">
        <w:rPr>
          <w:rFonts w:ascii="Times New Roman" w:hAnsi="Times New Roman" w:cs="Times New Roman"/>
          <w:sz w:val="24"/>
          <w:lang w:val="nl"/>
        </w:rPr>
        <w:t xml:space="preserve">hun verhaal te </w:t>
      </w:r>
      <w:r>
        <w:rPr>
          <w:rFonts w:ascii="Times New Roman" w:hAnsi="Times New Roman" w:cs="Times New Roman"/>
          <w:sz w:val="24"/>
          <w:lang w:val="nl"/>
        </w:rPr>
        <w:t xml:space="preserve">laten </w:t>
      </w:r>
      <w:r w:rsidR="00E5651E" w:rsidRPr="000B33B1">
        <w:rPr>
          <w:rFonts w:ascii="Times New Roman" w:hAnsi="Times New Roman" w:cs="Times New Roman"/>
          <w:sz w:val="24"/>
          <w:lang w:val="nl"/>
        </w:rPr>
        <w:t>doen en hun gedachte</w:t>
      </w:r>
      <w:r w:rsidR="00224BCA">
        <w:rPr>
          <w:rFonts w:ascii="Times New Roman" w:hAnsi="Times New Roman" w:cs="Times New Roman"/>
          <w:sz w:val="24"/>
          <w:lang w:val="nl"/>
        </w:rPr>
        <w:t>n</w:t>
      </w:r>
      <w:r w:rsidR="00E5651E" w:rsidRPr="000B33B1">
        <w:rPr>
          <w:rFonts w:ascii="Times New Roman" w:hAnsi="Times New Roman" w:cs="Times New Roman"/>
          <w:sz w:val="24"/>
          <w:lang w:val="nl"/>
        </w:rPr>
        <w:t xml:space="preserve"> en </w:t>
      </w:r>
      <w:r w:rsidR="00E5651E" w:rsidRPr="00E071B8">
        <w:rPr>
          <w:rFonts w:ascii="Times New Roman" w:hAnsi="Times New Roman" w:cs="Times New Roman"/>
          <w:sz w:val="24"/>
          <w:lang w:val="nl"/>
        </w:rPr>
        <w:t>idee</w:t>
      </w:r>
      <w:r w:rsidRPr="00E071B8">
        <w:rPr>
          <w:rFonts w:ascii="Times New Roman" w:hAnsi="Times New Roman" w:cs="Times New Roman"/>
          <w:sz w:val="24"/>
          <w:lang w:val="nl"/>
        </w:rPr>
        <w:t>ë</w:t>
      </w:r>
      <w:r w:rsidR="00E5651E" w:rsidRPr="00E071B8">
        <w:rPr>
          <w:rFonts w:ascii="Times New Roman" w:hAnsi="Times New Roman" w:cs="Times New Roman"/>
          <w:sz w:val="24"/>
          <w:lang w:val="nl"/>
        </w:rPr>
        <w:t>n te benoemen</w:t>
      </w:r>
      <w:r w:rsidR="00E5651E" w:rsidRPr="000B33B1">
        <w:rPr>
          <w:rFonts w:ascii="Times New Roman" w:hAnsi="Times New Roman" w:cs="Times New Roman"/>
          <w:sz w:val="24"/>
          <w:lang w:val="nl"/>
        </w:rPr>
        <w:t xml:space="preserve">. </w:t>
      </w:r>
    </w:p>
    <w:p w14:paraId="11BBC978" w14:textId="2B565BAF" w:rsidR="00371C98" w:rsidRPr="00CA4C06" w:rsidRDefault="00371C98" w:rsidP="004B2366">
      <w:pPr>
        <w:pStyle w:val="Geenafstand"/>
        <w:spacing w:after="60" w:line="264" w:lineRule="auto"/>
        <w:rPr>
          <w:rFonts w:ascii="Times New Roman" w:hAnsi="Times New Roman" w:cs="Times New Roman"/>
          <w:b/>
          <w:bCs/>
          <w:color w:val="DE6A5C" w:themeColor="accent2" w:themeTint="99"/>
          <w:sz w:val="24"/>
          <w:szCs w:val="24"/>
        </w:rPr>
      </w:pPr>
    </w:p>
    <w:p w14:paraId="10AAB366" w14:textId="0CD4BA61" w:rsidR="00C227AD" w:rsidRPr="00CA4C06"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17" w:name="_Toc35446617"/>
      <w:r w:rsidRPr="00CA4C06">
        <w:rPr>
          <w:rFonts w:ascii="Times New Roman" w:hAnsi="Times New Roman" w:cs="Times New Roman"/>
          <w:b/>
          <w:bCs/>
          <w:color w:val="DE6A5C" w:themeColor="accent2" w:themeTint="99"/>
          <w:sz w:val="24"/>
          <w:szCs w:val="24"/>
        </w:rPr>
        <w:t>2.1.</w:t>
      </w:r>
      <w:r w:rsidR="00766D3B" w:rsidRPr="00CA4C06">
        <w:rPr>
          <w:rFonts w:ascii="Times New Roman" w:hAnsi="Times New Roman" w:cs="Times New Roman"/>
          <w:b/>
          <w:bCs/>
          <w:color w:val="DE6A5C" w:themeColor="accent2" w:themeTint="99"/>
          <w:sz w:val="24"/>
          <w:szCs w:val="24"/>
        </w:rPr>
        <w:t>5</w:t>
      </w:r>
      <w:r w:rsidRPr="00CA4C06">
        <w:rPr>
          <w:rFonts w:ascii="Times New Roman" w:hAnsi="Times New Roman" w:cs="Times New Roman"/>
          <w:b/>
          <w:bCs/>
          <w:color w:val="DE6A5C" w:themeColor="accent2" w:themeTint="99"/>
          <w:sz w:val="24"/>
          <w:szCs w:val="24"/>
        </w:rPr>
        <w:t xml:space="preserve"> </w:t>
      </w:r>
      <w:r w:rsidR="00E5651E" w:rsidRPr="00CA4C06">
        <w:rPr>
          <w:rFonts w:ascii="Times New Roman" w:hAnsi="Times New Roman" w:cs="Times New Roman"/>
          <w:b/>
          <w:bCs/>
          <w:color w:val="DE6A5C" w:themeColor="accent2" w:themeTint="99"/>
          <w:sz w:val="24"/>
          <w:szCs w:val="24"/>
        </w:rPr>
        <w:t xml:space="preserve">vaste gezichten en </w:t>
      </w:r>
      <w:r w:rsidRPr="00CA4C06">
        <w:rPr>
          <w:rFonts w:ascii="Times New Roman" w:hAnsi="Times New Roman" w:cs="Times New Roman"/>
          <w:b/>
          <w:bCs/>
          <w:color w:val="DE6A5C" w:themeColor="accent2" w:themeTint="99"/>
          <w:sz w:val="24"/>
          <w:szCs w:val="24"/>
        </w:rPr>
        <w:t>Mentorschap</w:t>
      </w:r>
      <w:bookmarkEnd w:id="17"/>
    </w:p>
    <w:p w14:paraId="2FBDD54D" w14:textId="0BAE37E9" w:rsidR="00E5651E" w:rsidRPr="000010E6" w:rsidRDefault="00E5651E" w:rsidP="004B2366">
      <w:pPr>
        <w:pStyle w:val="Geenafstand1"/>
        <w:spacing w:after="60" w:line="264" w:lineRule="auto"/>
        <w:rPr>
          <w:rFonts w:ascii="Times New Roman" w:hAnsi="Times New Roman" w:cs="Times New Roman"/>
          <w:sz w:val="24"/>
        </w:rPr>
      </w:pPr>
      <w:r w:rsidRPr="00E071B8">
        <w:rPr>
          <w:rFonts w:ascii="Times New Roman" w:hAnsi="Times New Roman" w:cs="Times New Roman"/>
          <w:sz w:val="24"/>
        </w:rPr>
        <w:t xml:space="preserve">Bij </w:t>
      </w:r>
      <w:r w:rsidR="00E071B8" w:rsidRPr="001C6D21">
        <w:rPr>
          <w:rFonts w:ascii="Times New Roman" w:hAnsi="Times New Roman" w:cs="Times New Roman"/>
          <w:sz w:val="24"/>
        </w:rPr>
        <w:t>K</w:t>
      </w:r>
      <w:r w:rsidRPr="001C6D21">
        <w:rPr>
          <w:rFonts w:ascii="Times New Roman" w:hAnsi="Times New Roman" w:cs="Times New Roman"/>
          <w:sz w:val="24"/>
        </w:rPr>
        <w:t>id’s Garden werken wij met een klein team van pedagogisch medewerkers</w:t>
      </w:r>
      <w:r w:rsidRPr="000A232E">
        <w:rPr>
          <w:rFonts w:ascii="Times New Roman" w:hAnsi="Times New Roman" w:cs="Times New Roman"/>
          <w:sz w:val="24"/>
        </w:rPr>
        <w:t xml:space="preserve">. </w:t>
      </w:r>
      <w:r w:rsidR="00240E65" w:rsidRPr="000A232E">
        <w:rPr>
          <w:rFonts w:ascii="Times New Roman" w:hAnsi="Times New Roman" w:cs="Times New Roman"/>
          <w:sz w:val="24"/>
        </w:rPr>
        <w:t>O</w:t>
      </w:r>
      <w:r w:rsidRPr="000A232E">
        <w:rPr>
          <w:rFonts w:ascii="Times New Roman" w:hAnsi="Times New Roman" w:cs="Times New Roman"/>
          <w:sz w:val="24"/>
        </w:rPr>
        <w:t xml:space="preserve">nze doelstelling </w:t>
      </w:r>
      <w:r w:rsidR="00240E65" w:rsidRPr="000A232E">
        <w:rPr>
          <w:rFonts w:ascii="Times New Roman" w:hAnsi="Times New Roman" w:cs="Times New Roman"/>
          <w:sz w:val="24"/>
        </w:rPr>
        <w:t>is</w:t>
      </w:r>
      <w:r w:rsidRPr="000A232E">
        <w:rPr>
          <w:rFonts w:ascii="Times New Roman" w:hAnsi="Times New Roman" w:cs="Times New Roman"/>
          <w:sz w:val="24"/>
        </w:rPr>
        <w:t xml:space="preserve"> </w:t>
      </w:r>
      <w:r w:rsidR="000A232E">
        <w:rPr>
          <w:rFonts w:ascii="Times New Roman" w:hAnsi="Times New Roman" w:cs="Times New Roman"/>
          <w:sz w:val="24"/>
        </w:rPr>
        <w:t>minimaal twee</w:t>
      </w:r>
      <w:r w:rsidRPr="000A232E">
        <w:rPr>
          <w:rFonts w:ascii="Times New Roman" w:hAnsi="Times New Roman" w:cs="Times New Roman"/>
          <w:sz w:val="24"/>
        </w:rPr>
        <w:t xml:space="preserve"> vaste gezichten op de groep te </w:t>
      </w:r>
      <w:r w:rsidR="00240E65" w:rsidRPr="000A232E">
        <w:rPr>
          <w:rFonts w:ascii="Times New Roman" w:hAnsi="Times New Roman" w:cs="Times New Roman"/>
          <w:sz w:val="24"/>
        </w:rPr>
        <w:t>hebben</w:t>
      </w:r>
      <w:r w:rsidRPr="001C6D21">
        <w:rPr>
          <w:rFonts w:ascii="Times New Roman" w:hAnsi="Times New Roman" w:cs="Times New Roman"/>
          <w:sz w:val="24"/>
        </w:rPr>
        <w:t xml:space="preserve">. </w:t>
      </w:r>
      <w:r w:rsidR="000A232E">
        <w:rPr>
          <w:rFonts w:ascii="Times New Roman" w:hAnsi="Times New Roman" w:cs="Times New Roman"/>
          <w:sz w:val="24"/>
        </w:rPr>
        <w:t>In geval van</w:t>
      </w:r>
      <w:r w:rsidRPr="001C6D21">
        <w:rPr>
          <w:rFonts w:ascii="Times New Roman" w:hAnsi="Times New Roman" w:cs="Times New Roman"/>
          <w:sz w:val="24"/>
        </w:rPr>
        <w:t xml:space="preserve"> ziekte</w:t>
      </w:r>
      <w:r w:rsidR="000A232E">
        <w:rPr>
          <w:rFonts w:ascii="Times New Roman" w:hAnsi="Times New Roman" w:cs="Times New Roman"/>
          <w:sz w:val="24"/>
        </w:rPr>
        <w:t>, vakantie of</w:t>
      </w:r>
      <w:r w:rsidRPr="001C6D21">
        <w:rPr>
          <w:rFonts w:ascii="Times New Roman" w:hAnsi="Times New Roman" w:cs="Times New Roman"/>
          <w:sz w:val="24"/>
        </w:rPr>
        <w:t xml:space="preserve"> verlof </w:t>
      </w:r>
      <w:r w:rsidR="004D7829" w:rsidRPr="001C6D21">
        <w:rPr>
          <w:rFonts w:ascii="Times New Roman" w:hAnsi="Times New Roman" w:cs="Times New Roman"/>
          <w:sz w:val="24"/>
        </w:rPr>
        <w:t>zal</w:t>
      </w:r>
      <w:r w:rsidRPr="001C6D21">
        <w:rPr>
          <w:rFonts w:ascii="Times New Roman" w:hAnsi="Times New Roman" w:cs="Times New Roman"/>
          <w:sz w:val="24"/>
        </w:rPr>
        <w:t xml:space="preserve"> het voorkomen dat naast het vaste gezicht een vertrouwde pedagogisch medewerker </w:t>
      </w:r>
      <w:r w:rsidR="009358AC" w:rsidRPr="001C6D21">
        <w:rPr>
          <w:rFonts w:ascii="Times New Roman" w:hAnsi="Times New Roman" w:cs="Times New Roman"/>
          <w:sz w:val="24"/>
        </w:rPr>
        <w:t>het werk</w:t>
      </w:r>
      <w:r w:rsidRPr="001C6D21">
        <w:rPr>
          <w:rFonts w:ascii="Times New Roman" w:hAnsi="Times New Roman" w:cs="Times New Roman"/>
          <w:sz w:val="24"/>
        </w:rPr>
        <w:t xml:space="preserve"> </w:t>
      </w:r>
      <w:r w:rsidR="004D7829" w:rsidRPr="001C6D21">
        <w:rPr>
          <w:rFonts w:ascii="Times New Roman" w:hAnsi="Times New Roman" w:cs="Times New Roman"/>
          <w:sz w:val="24"/>
        </w:rPr>
        <w:t xml:space="preserve">van een ander </w:t>
      </w:r>
      <w:r w:rsidRPr="001C6D21">
        <w:rPr>
          <w:rFonts w:ascii="Times New Roman" w:hAnsi="Times New Roman" w:cs="Times New Roman"/>
          <w:sz w:val="24"/>
        </w:rPr>
        <w:t xml:space="preserve">zal overnemen. Wij vinden het belangrijk dat er ten minste één vast gezicht aanwezig is, </w:t>
      </w:r>
      <w:r w:rsidR="004D7829" w:rsidRPr="001C6D21">
        <w:rPr>
          <w:rFonts w:ascii="Times New Roman" w:hAnsi="Times New Roman" w:cs="Times New Roman"/>
          <w:sz w:val="24"/>
        </w:rPr>
        <w:t>iemand die de</w:t>
      </w:r>
      <w:r w:rsidRPr="001C6D21">
        <w:rPr>
          <w:rFonts w:ascii="Times New Roman" w:hAnsi="Times New Roman" w:cs="Times New Roman"/>
          <w:sz w:val="24"/>
        </w:rPr>
        <w:t xml:space="preserve"> kinderen </w:t>
      </w:r>
      <w:r w:rsidR="004D7829" w:rsidRPr="001C6D21">
        <w:rPr>
          <w:rFonts w:ascii="Times New Roman" w:hAnsi="Times New Roman" w:cs="Times New Roman"/>
          <w:sz w:val="24"/>
        </w:rPr>
        <w:t>goed kent, kan zorg</w:t>
      </w:r>
      <w:r w:rsidRPr="001C6D21">
        <w:rPr>
          <w:rFonts w:ascii="Times New Roman" w:hAnsi="Times New Roman" w:cs="Times New Roman"/>
          <w:sz w:val="24"/>
        </w:rPr>
        <w:t>dragen voor de emotionele veiligheid van de kindere</w:t>
      </w:r>
      <w:r w:rsidRPr="000B33B1">
        <w:rPr>
          <w:rFonts w:ascii="Times New Roman" w:hAnsi="Times New Roman" w:cs="Times New Roman"/>
          <w:sz w:val="24"/>
        </w:rPr>
        <w:t>n en het beste inspelen op de behoefte van het individuele kind. Als zij samen met een andere vertrouwde pedagogisch medewerker op de groep staat</w:t>
      </w:r>
      <w:r w:rsidR="004D7829">
        <w:rPr>
          <w:rFonts w:ascii="Times New Roman" w:hAnsi="Times New Roman" w:cs="Times New Roman"/>
          <w:sz w:val="24"/>
        </w:rPr>
        <w:t>,</w:t>
      </w:r>
      <w:r w:rsidRPr="000B33B1">
        <w:rPr>
          <w:rFonts w:ascii="Times New Roman" w:hAnsi="Times New Roman" w:cs="Times New Roman"/>
          <w:sz w:val="24"/>
        </w:rPr>
        <w:t xml:space="preserve"> kan zij informatie overdragen en er </w:t>
      </w:r>
      <w:r w:rsidR="009358AC" w:rsidRPr="009358AC">
        <w:rPr>
          <w:rFonts w:ascii="Times New Roman" w:hAnsi="Times New Roman" w:cs="Times New Roman"/>
          <w:sz w:val="24"/>
        </w:rPr>
        <w:t xml:space="preserve">zorg </w:t>
      </w:r>
      <w:r w:rsidRPr="009358AC">
        <w:rPr>
          <w:rFonts w:ascii="Times New Roman" w:hAnsi="Times New Roman" w:cs="Times New Roman"/>
          <w:sz w:val="24"/>
        </w:rPr>
        <w:t xml:space="preserve">voor dragen dat er voor elk kind een klimaat van emotionele veiligheid heerst. </w:t>
      </w:r>
    </w:p>
    <w:p w14:paraId="2A1D651C" w14:textId="2A0011BB" w:rsidR="000010E6" w:rsidRPr="00D86E62" w:rsidRDefault="000010E6" w:rsidP="000010E6">
      <w:pPr>
        <w:rPr>
          <w:rFonts w:ascii="Times New Roman" w:hAnsi="Times New Roman" w:cs="Times New Roman"/>
          <w:sz w:val="24"/>
          <w:szCs w:val="24"/>
        </w:rPr>
      </w:pPr>
      <w:r w:rsidRPr="00D86E62">
        <w:rPr>
          <w:rFonts w:ascii="Times New Roman" w:hAnsi="Times New Roman" w:cs="Times New Roman"/>
          <w:sz w:val="24"/>
          <w:szCs w:val="24"/>
        </w:rPr>
        <w:t xml:space="preserve">Het Besluit kwaliteit kinderopvang is overigens tijdelijk gewijzigd waardoor de opvang kan afwijken van de verplichting dat per dag ten minste een vaste beroepskracht aanwezig is in de stamgroep indien: </w:t>
      </w:r>
    </w:p>
    <w:p w14:paraId="44BCA3AF" w14:textId="77777777" w:rsidR="000010E6" w:rsidRPr="00D86E62" w:rsidRDefault="000010E6" w:rsidP="000010E6">
      <w:pPr>
        <w:rPr>
          <w:rFonts w:ascii="Times New Roman" w:hAnsi="Times New Roman" w:cs="Times New Roman"/>
          <w:sz w:val="24"/>
          <w:szCs w:val="24"/>
        </w:rPr>
      </w:pPr>
      <w:r w:rsidRPr="00D86E62">
        <w:rPr>
          <w:rFonts w:ascii="Times New Roman" w:hAnsi="Times New Roman" w:cs="Times New Roman"/>
          <w:sz w:val="24"/>
          <w:szCs w:val="24"/>
        </w:rPr>
        <w:t xml:space="preserve">a. een vaste beroepskracht afwezig is voor een aansluitende periode korter dan vier weken in verband met ziekte, vakantie of verlof; </w:t>
      </w:r>
    </w:p>
    <w:p w14:paraId="13E0597A" w14:textId="77777777" w:rsidR="000010E6" w:rsidRPr="00D86E62" w:rsidRDefault="000010E6" w:rsidP="000010E6">
      <w:pPr>
        <w:rPr>
          <w:rFonts w:ascii="Times New Roman" w:hAnsi="Times New Roman" w:cs="Times New Roman"/>
          <w:sz w:val="24"/>
          <w:szCs w:val="24"/>
        </w:rPr>
      </w:pPr>
      <w:r w:rsidRPr="00D86E62">
        <w:rPr>
          <w:rFonts w:ascii="Times New Roman" w:hAnsi="Times New Roman" w:cs="Times New Roman"/>
          <w:sz w:val="24"/>
          <w:szCs w:val="24"/>
        </w:rPr>
        <w:t xml:space="preserve">b. er ten hoogste drie vaste beroepskrachten aan het kind zijn toegewezen; </w:t>
      </w:r>
    </w:p>
    <w:p w14:paraId="20D55C30" w14:textId="554241A1" w:rsidR="000010E6" w:rsidRPr="000010E6" w:rsidRDefault="000010E6" w:rsidP="00516561">
      <w:pPr>
        <w:spacing w:after="60"/>
        <w:rPr>
          <w:rFonts w:ascii="Times New Roman" w:hAnsi="Times New Roman" w:cs="Times New Roman"/>
          <w:sz w:val="24"/>
          <w:szCs w:val="24"/>
        </w:rPr>
      </w:pPr>
      <w:r w:rsidRPr="00D86E62">
        <w:rPr>
          <w:rFonts w:ascii="Times New Roman" w:hAnsi="Times New Roman" w:cs="Times New Roman"/>
          <w:sz w:val="24"/>
          <w:szCs w:val="24"/>
        </w:rPr>
        <w:t>c. de houder de andere aan het kind toegewezen vaste beroepskrachten heeft benaderd ter vervanging, zonder resultaat</w:t>
      </w:r>
      <w:r w:rsidR="00516561">
        <w:rPr>
          <w:rFonts w:ascii="Times New Roman" w:hAnsi="Times New Roman" w:cs="Times New Roman"/>
          <w:sz w:val="24"/>
          <w:szCs w:val="24"/>
        </w:rPr>
        <w:t>.</w:t>
      </w:r>
    </w:p>
    <w:p w14:paraId="627EE333" w14:textId="3CAE579C" w:rsidR="00E5651E" w:rsidRPr="009358AC" w:rsidRDefault="00240E65"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Naast de vaste gezichten krijgen</w:t>
      </w:r>
      <w:r w:rsidR="00E5651E" w:rsidRPr="009358AC">
        <w:rPr>
          <w:rFonts w:ascii="Times New Roman" w:hAnsi="Times New Roman" w:cs="Times New Roman"/>
          <w:sz w:val="24"/>
        </w:rPr>
        <w:t xml:space="preserve"> elk kind en </w:t>
      </w:r>
      <w:r w:rsidR="004D7829">
        <w:rPr>
          <w:rFonts w:ascii="Times New Roman" w:hAnsi="Times New Roman" w:cs="Times New Roman"/>
          <w:sz w:val="24"/>
        </w:rPr>
        <w:t xml:space="preserve">elke </w:t>
      </w:r>
      <w:r w:rsidR="00E5651E" w:rsidRPr="009358AC">
        <w:rPr>
          <w:rFonts w:ascii="Times New Roman" w:hAnsi="Times New Roman" w:cs="Times New Roman"/>
          <w:sz w:val="24"/>
        </w:rPr>
        <w:t xml:space="preserve">ouder een mentor. De mentor is de persoon die de gesprekken </w:t>
      </w:r>
      <w:r w:rsidR="00224BCA">
        <w:rPr>
          <w:rFonts w:ascii="Times New Roman" w:hAnsi="Times New Roman" w:cs="Times New Roman"/>
          <w:sz w:val="24"/>
        </w:rPr>
        <w:t>met de ouders voert</w:t>
      </w:r>
      <w:r w:rsidR="00E5651E" w:rsidRPr="009358AC">
        <w:rPr>
          <w:rFonts w:ascii="Times New Roman" w:hAnsi="Times New Roman" w:cs="Times New Roman"/>
          <w:sz w:val="24"/>
        </w:rPr>
        <w:t xml:space="preserve">, het kind observeert, </w:t>
      </w:r>
      <w:r>
        <w:rPr>
          <w:rFonts w:ascii="Times New Roman" w:hAnsi="Times New Roman" w:cs="Times New Roman"/>
          <w:sz w:val="24"/>
        </w:rPr>
        <w:t xml:space="preserve">het </w:t>
      </w:r>
      <w:r w:rsidR="00E5651E" w:rsidRPr="009358AC">
        <w:rPr>
          <w:rFonts w:ascii="Times New Roman" w:hAnsi="Times New Roman" w:cs="Times New Roman"/>
          <w:sz w:val="24"/>
        </w:rPr>
        <w:t>begeleid</w:t>
      </w:r>
      <w:r w:rsidR="009358AC" w:rsidRPr="009358AC">
        <w:rPr>
          <w:rFonts w:ascii="Times New Roman" w:hAnsi="Times New Roman" w:cs="Times New Roman"/>
          <w:sz w:val="24"/>
        </w:rPr>
        <w:t>t</w:t>
      </w:r>
      <w:r w:rsidR="00E5651E" w:rsidRPr="009358AC">
        <w:rPr>
          <w:rFonts w:ascii="Times New Roman" w:hAnsi="Times New Roman" w:cs="Times New Roman"/>
          <w:sz w:val="24"/>
        </w:rPr>
        <w:t xml:space="preserve"> bij ontwikkelings- en gedragsproblemen, het eerste aanspreekpunt is, de wenperiode begeleid</w:t>
      </w:r>
      <w:r w:rsidR="009358AC" w:rsidRPr="009358AC">
        <w:rPr>
          <w:rFonts w:ascii="Times New Roman" w:hAnsi="Times New Roman" w:cs="Times New Roman"/>
          <w:sz w:val="24"/>
        </w:rPr>
        <w:t>t</w:t>
      </w:r>
      <w:r w:rsidR="00E5651E" w:rsidRPr="009358AC">
        <w:rPr>
          <w:rFonts w:ascii="Times New Roman" w:hAnsi="Times New Roman" w:cs="Times New Roman"/>
          <w:sz w:val="24"/>
        </w:rPr>
        <w:t xml:space="preserve"> en de overdracht naar het basisonderwijs en de buitenschoolse opvang verzorgt. </w:t>
      </w:r>
    </w:p>
    <w:p w14:paraId="1F6FDF46" w14:textId="16E25D0A" w:rsidR="00E5651E" w:rsidRPr="000B33B1" w:rsidRDefault="00E5651E" w:rsidP="004B2366">
      <w:pPr>
        <w:pStyle w:val="Geenafstand1"/>
        <w:spacing w:after="60" w:line="264" w:lineRule="auto"/>
        <w:rPr>
          <w:rFonts w:ascii="Times New Roman" w:hAnsi="Times New Roman" w:cs="Times New Roman"/>
          <w:sz w:val="24"/>
        </w:rPr>
      </w:pPr>
      <w:r w:rsidRPr="009358AC">
        <w:rPr>
          <w:rFonts w:ascii="Times New Roman" w:hAnsi="Times New Roman" w:cs="Times New Roman"/>
          <w:sz w:val="24"/>
        </w:rPr>
        <w:lastRenderedPageBreak/>
        <w:t xml:space="preserve">Tijdens het intakegesprek ontmoeten de ouders en het kind de mentor. Mocht deze door onvoorziene omstandigheden niet </w:t>
      </w:r>
      <w:r w:rsidRPr="00FC752A">
        <w:rPr>
          <w:rFonts w:ascii="Times New Roman" w:hAnsi="Times New Roman" w:cs="Times New Roman"/>
          <w:sz w:val="24"/>
        </w:rPr>
        <w:t xml:space="preserve">aanwezig zijn dan </w:t>
      </w:r>
      <w:r w:rsidR="00FC752A" w:rsidRPr="00FC752A">
        <w:rPr>
          <w:rFonts w:ascii="Times New Roman" w:hAnsi="Times New Roman" w:cs="Times New Roman"/>
          <w:sz w:val="24"/>
        </w:rPr>
        <w:t>wordt dit toegelicht</w:t>
      </w:r>
      <w:r w:rsidR="00D86E62">
        <w:rPr>
          <w:rFonts w:ascii="Times New Roman" w:hAnsi="Times New Roman" w:cs="Times New Roman"/>
          <w:sz w:val="24"/>
        </w:rPr>
        <w:t xml:space="preserve"> en voert een collega mentor het intakegesprek</w:t>
      </w:r>
      <w:r w:rsidR="00FC752A">
        <w:rPr>
          <w:rFonts w:ascii="Times New Roman" w:hAnsi="Times New Roman" w:cs="Times New Roman"/>
          <w:sz w:val="24"/>
        </w:rPr>
        <w:t>.</w:t>
      </w:r>
      <w:r w:rsidRPr="000B33B1">
        <w:rPr>
          <w:rFonts w:ascii="Times New Roman" w:hAnsi="Times New Roman" w:cs="Times New Roman"/>
          <w:sz w:val="24"/>
        </w:rPr>
        <w:t xml:space="preserve"> </w:t>
      </w:r>
    </w:p>
    <w:p w14:paraId="1D9741CA" w14:textId="77777777" w:rsidR="00E5651E" w:rsidRPr="000B33B1" w:rsidRDefault="00E5651E" w:rsidP="004B2366">
      <w:pPr>
        <w:pStyle w:val="Geenafstand1"/>
        <w:spacing w:after="60" w:line="264" w:lineRule="auto"/>
        <w:rPr>
          <w:rFonts w:ascii="Times New Roman" w:hAnsi="Times New Roman" w:cs="Times New Roman"/>
          <w:sz w:val="24"/>
        </w:rPr>
      </w:pPr>
    </w:p>
    <w:p w14:paraId="6D6E96FA" w14:textId="3DD8F4CB" w:rsidR="0098619A" w:rsidRPr="00CA4C06" w:rsidRDefault="00C43413" w:rsidP="004B2366">
      <w:pPr>
        <w:pStyle w:val="Kop3"/>
        <w:spacing w:before="0" w:after="60" w:line="264" w:lineRule="auto"/>
        <w:rPr>
          <w:rFonts w:ascii="Times New Roman" w:hAnsi="Times New Roman" w:cs="Times New Roman"/>
          <w:b/>
          <w:bCs/>
          <w:color w:val="DE6A5C" w:themeColor="accent2" w:themeTint="99"/>
          <w:sz w:val="24"/>
        </w:rPr>
      </w:pPr>
      <w:bookmarkStart w:id="18" w:name="_Toc35446618"/>
      <w:r w:rsidRPr="00CA4C06">
        <w:rPr>
          <w:rFonts w:ascii="Times New Roman" w:hAnsi="Times New Roman" w:cs="Times New Roman"/>
          <w:b/>
          <w:bCs/>
          <w:color w:val="DE6A5C" w:themeColor="accent2" w:themeTint="99"/>
          <w:sz w:val="24"/>
          <w:szCs w:val="24"/>
        </w:rPr>
        <w:t>2.1.</w:t>
      </w:r>
      <w:r w:rsidR="00766D3B" w:rsidRPr="00CA4C06">
        <w:rPr>
          <w:rFonts w:ascii="Times New Roman" w:hAnsi="Times New Roman" w:cs="Times New Roman"/>
          <w:b/>
          <w:bCs/>
          <w:color w:val="DE6A5C" w:themeColor="accent2" w:themeTint="99"/>
          <w:sz w:val="24"/>
          <w:szCs w:val="24"/>
        </w:rPr>
        <w:t>6</w:t>
      </w:r>
      <w:r w:rsidRPr="00CA4C06">
        <w:rPr>
          <w:rFonts w:ascii="Times New Roman" w:hAnsi="Times New Roman" w:cs="Times New Roman"/>
          <w:b/>
          <w:bCs/>
          <w:color w:val="DE6A5C" w:themeColor="accent2" w:themeTint="99"/>
          <w:sz w:val="24"/>
          <w:szCs w:val="24"/>
        </w:rPr>
        <w:t xml:space="preserve"> Wennen</w:t>
      </w:r>
      <w:bookmarkEnd w:id="18"/>
      <w:r w:rsidR="0098619A" w:rsidRPr="00CA4C06">
        <w:rPr>
          <w:rFonts w:ascii="Times New Roman" w:hAnsi="Times New Roman" w:cs="Times New Roman"/>
          <w:b/>
          <w:bCs/>
          <w:color w:val="DE6A5C" w:themeColor="accent2" w:themeTint="99"/>
          <w:sz w:val="24"/>
        </w:rPr>
        <w:t xml:space="preserve"> </w:t>
      </w:r>
    </w:p>
    <w:p w14:paraId="1FFFC7CC" w14:textId="3A90685F" w:rsidR="002F7714" w:rsidRPr="0004346F" w:rsidRDefault="002F7714" w:rsidP="004B2366">
      <w:pPr>
        <w:pStyle w:val="Geenafstand1"/>
        <w:spacing w:after="60" w:line="264" w:lineRule="auto"/>
        <w:rPr>
          <w:rFonts w:ascii="Times New Roman" w:hAnsi="Times New Roman" w:cs="Times New Roman"/>
          <w:sz w:val="24"/>
        </w:rPr>
      </w:pPr>
      <w:r w:rsidRPr="002F10D8">
        <w:rPr>
          <w:rFonts w:ascii="Times New Roman" w:hAnsi="Times New Roman" w:cs="Times New Roman"/>
          <w:sz w:val="24"/>
        </w:rPr>
        <w:t>Starten op een kinderdagverblijf is voor iedereen spannend</w:t>
      </w:r>
      <w:r w:rsidR="00224BCA">
        <w:rPr>
          <w:rFonts w:ascii="Times New Roman" w:hAnsi="Times New Roman" w:cs="Times New Roman"/>
          <w:sz w:val="24"/>
        </w:rPr>
        <w:t>. Voor</w:t>
      </w:r>
      <w:r w:rsidRPr="002F10D8">
        <w:rPr>
          <w:rFonts w:ascii="Times New Roman" w:hAnsi="Times New Roman" w:cs="Times New Roman"/>
          <w:sz w:val="24"/>
        </w:rPr>
        <w:t xml:space="preserve"> de ouders </w:t>
      </w:r>
      <w:r w:rsidR="00224BCA">
        <w:rPr>
          <w:rFonts w:ascii="Times New Roman" w:hAnsi="Times New Roman" w:cs="Times New Roman"/>
          <w:sz w:val="24"/>
        </w:rPr>
        <w:t>die</w:t>
      </w:r>
      <w:r w:rsidRPr="002F10D8">
        <w:rPr>
          <w:rFonts w:ascii="Times New Roman" w:hAnsi="Times New Roman" w:cs="Times New Roman"/>
          <w:sz w:val="24"/>
        </w:rPr>
        <w:t xml:space="preserve"> het kind</w:t>
      </w:r>
      <w:r w:rsidR="00224BCA">
        <w:rPr>
          <w:rFonts w:ascii="Times New Roman" w:hAnsi="Times New Roman" w:cs="Times New Roman"/>
          <w:sz w:val="24"/>
        </w:rPr>
        <w:t xml:space="preserve"> </w:t>
      </w:r>
      <w:r w:rsidRPr="002F10D8">
        <w:rPr>
          <w:rFonts w:ascii="Times New Roman" w:hAnsi="Times New Roman" w:cs="Times New Roman"/>
          <w:sz w:val="24"/>
        </w:rPr>
        <w:t xml:space="preserve">aan </w:t>
      </w:r>
      <w:r w:rsidR="00FD6E3D">
        <w:rPr>
          <w:rFonts w:ascii="Times New Roman" w:hAnsi="Times New Roman" w:cs="Times New Roman"/>
          <w:sz w:val="24"/>
        </w:rPr>
        <w:t>de zorg van andere volwassenen</w:t>
      </w:r>
      <w:r w:rsidR="00224BCA">
        <w:rPr>
          <w:rFonts w:ascii="Times New Roman" w:hAnsi="Times New Roman" w:cs="Times New Roman"/>
          <w:sz w:val="24"/>
        </w:rPr>
        <w:t xml:space="preserve"> overlaten en voor h</w:t>
      </w:r>
      <w:r w:rsidR="00FD6E3D">
        <w:rPr>
          <w:rFonts w:ascii="Times New Roman" w:hAnsi="Times New Roman" w:cs="Times New Roman"/>
          <w:sz w:val="24"/>
        </w:rPr>
        <w:t xml:space="preserve">et </w:t>
      </w:r>
      <w:r w:rsidR="00224BCA">
        <w:rPr>
          <w:rFonts w:ascii="Times New Roman" w:hAnsi="Times New Roman" w:cs="Times New Roman"/>
          <w:sz w:val="24"/>
        </w:rPr>
        <w:t>kind dat</w:t>
      </w:r>
      <w:r w:rsidR="00FD6E3D">
        <w:rPr>
          <w:rFonts w:ascii="Times New Roman" w:hAnsi="Times New Roman" w:cs="Times New Roman"/>
          <w:sz w:val="24"/>
        </w:rPr>
        <w:t xml:space="preserve"> </w:t>
      </w:r>
      <w:r w:rsidRPr="002F10D8">
        <w:rPr>
          <w:rFonts w:ascii="Times New Roman" w:hAnsi="Times New Roman" w:cs="Times New Roman"/>
          <w:sz w:val="24"/>
        </w:rPr>
        <w:t>in een onbekende omgeving</w:t>
      </w:r>
      <w:r w:rsidR="00224BCA">
        <w:rPr>
          <w:rFonts w:ascii="Times New Roman" w:hAnsi="Times New Roman" w:cs="Times New Roman"/>
          <w:sz w:val="24"/>
        </w:rPr>
        <w:t xml:space="preserve"> komt</w:t>
      </w:r>
      <w:r w:rsidR="00FD6E3D">
        <w:rPr>
          <w:rFonts w:ascii="Times New Roman" w:hAnsi="Times New Roman" w:cs="Times New Roman"/>
          <w:sz w:val="24"/>
        </w:rPr>
        <w:t>,</w:t>
      </w:r>
      <w:r w:rsidRPr="002F10D8">
        <w:rPr>
          <w:rFonts w:ascii="Times New Roman" w:hAnsi="Times New Roman" w:cs="Times New Roman"/>
          <w:sz w:val="24"/>
        </w:rPr>
        <w:t xml:space="preserve"> met onbekende</w:t>
      </w:r>
      <w:r w:rsidR="004F635C" w:rsidRPr="002F10D8">
        <w:rPr>
          <w:rFonts w:ascii="Times New Roman" w:hAnsi="Times New Roman" w:cs="Times New Roman"/>
          <w:sz w:val="24"/>
        </w:rPr>
        <w:t xml:space="preserve"> gezichten, </w:t>
      </w:r>
      <w:r w:rsidRPr="002F10D8">
        <w:rPr>
          <w:rFonts w:ascii="Times New Roman" w:hAnsi="Times New Roman" w:cs="Times New Roman"/>
          <w:sz w:val="24"/>
        </w:rPr>
        <w:t xml:space="preserve">met nieuw speelmateriaal en met pedagogisch medewerkers die de vertrouwde zorg van de ouders overnemen. Wij vinden een goede wenperiode dan ook van groot belang om vertrouwd te raken met elkaar en elkaars gewoontes te leren. Om deze reden wordt er bij Kid’s </w:t>
      </w:r>
      <w:r w:rsidRPr="00425CFD">
        <w:rPr>
          <w:rFonts w:ascii="Times New Roman" w:hAnsi="Times New Roman" w:cs="Times New Roman"/>
          <w:sz w:val="24"/>
        </w:rPr>
        <w:t xml:space="preserve">Garden een wenperiode van </w:t>
      </w:r>
      <w:r w:rsidR="002F10D8" w:rsidRPr="00425CFD">
        <w:rPr>
          <w:rFonts w:ascii="Times New Roman" w:hAnsi="Times New Roman" w:cs="Times New Roman"/>
          <w:sz w:val="24"/>
        </w:rPr>
        <w:t xml:space="preserve">maximaal </w:t>
      </w:r>
      <w:r w:rsidRPr="00425CFD">
        <w:rPr>
          <w:rFonts w:ascii="Times New Roman" w:hAnsi="Times New Roman" w:cs="Times New Roman"/>
          <w:sz w:val="24"/>
        </w:rPr>
        <w:t xml:space="preserve">twee </w:t>
      </w:r>
      <w:r w:rsidR="00E909A6" w:rsidRPr="00425CFD">
        <w:rPr>
          <w:rFonts w:ascii="Times New Roman" w:hAnsi="Times New Roman" w:cs="Times New Roman"/>
          <w:sz w:val="24"/>
        </w:rPr>
        <w:t>weken</w:t>
      </w:r>
      <w:r w:rsidRPr="00425CFD">
        <w:rPr>
          <w:rFonts w:ascii="Times New Roman" w:hAnsi="Times New Roman" w:cs="Times New Roman"/>
          <w:sz w:val="24"/>
        </w:rPr>
        <w:t xml:space="preserve"> gehanteerd</w:t>
      </w:r>
      <w:r w:rsidR="00FD6E3D" w:rsidRPr="0004346F">
        <w:rPr>
          <w:rFonts w:ascii="Times New Roman" w:hAnsi="Times New Roman" w:cs="Times New Roman"/>
          <w:sz w:val="24"/>
        </w:rPr>
        <w:t xml:space="preserve">. In die periode worden </w:t>
      </w:r>
      <w:r w:rsidR="002535C4" w:rsidRPr="0004346F">
        <w:rPr>
          <w:rFonts w:ascii="Times New Roman" w:hAnsi="Times New Roman" w:cs="Times New Roman"/>
          <w:sz w:val="24"/>
        </w:rPr>
        <w:t>er</w:t>
      </w:r>
      <w:r w:rsidR="00FD6E3D" w:rsidRPr="0004346F">
        <w:rPr>
          <w:rFonts w:ascii="Times New Roman" w:hAnsi="Times New Roman" w:cs="Times New Roman"/>
          <w:sz w:val="24"/>
        </w:rPr>
        <w:t xml:space="preserve"> </w:t>
      </w:r>
      <w:r w:rsidR="004E1F0D" w:rsidRPr="0004346F">
        <w:rPr>
          <w:rFonts w:ascii="Times New Roman" w:hAnsi="Times New Roman" w:cs="Times New Roman"/>
          <w:sz w:val="24"/>
        </w:rPr>
        <w:t>drie</w:t>
      </w:r>
      <w:r w:rsidR="002F10D8" w:rsidRPr="0004346F">
        <w:rPr>
          <w:rFonts w:ascii="Times New Roman" w:hAnsi="Times New Roman" w:cs="Times New Roman"/>
          <w:sz w:val="24"/>
        </w:rPr>
        <w:t xml:space="preserve"> oefendagen gepland en moeten de ouders extra goed bereikbaar zijn. </w:t>
      </w:r>
    </w:p>
    <w:p w14:paraId="55D770A7" w14:textId="00648A1E" w:rsidR="002F7714" w:rsidRDefault="002F7714" w:rsidP="004B2366">
      <w:pPr>
        <w:pStyle w:val="Geenafstand1"/>
        <w:spacing w:after="60" w:line="264" w:lineRule="auto"/>
        <w:rPr>
          <w:rFonts w:ascii="Times New Roman" w:hAnsi="Times New Roman" w:cs="Times New Roman"/>
          <w:sz w:val="24"/>
        </w:rPr>
      </w:pPr>
      <w:r w:rsidRPr="0004346F">
        <w:rPr>
          <w:rFonts w:ascii="Times New Roman" w:hAnsi="Times New Roman" w:cs="Times New Roman"/>
          <w:sz w:val="24"/>
        </w:rPr>
        <w:t xml:space="preserve">Na  </w:t>
      </w:r>
      <w:r w:rsidR="00DC68E7" w:rsidRPr="0004346F">
        <w:rPr>
          <w:rFonts w:ascii="Times New Roman" w:hAnsi="Times New Roman" w:cs="Times New Roman"/>
          <w:sz w:val="24"/>
        </w:rPr>
        <w:t xml:space="preserve">1 of 2 weken </w:t>
      </w:r>
      <w:r w:rsidRPr="0004346F">
        <w:rPr>
          <w:rFonts w:ascii="Times New Roman" w:hAnsi="Times New Roman" w:cs="Times New Roman"/>
          <w:sz w:val="24"/>
        </w:rPr>
        <w:t>wordt de wenperiode van het</w:t>
      </w:r>
      <w:r w:rsidRPr="002F10D8">
        <w:rPr>
          <w:rFonts w:ascii="Times New Roman" w:hAnsi="Times New Roman" w:cs="Times New Roman"/>
          <w:sz w:val="24"/>
        </w:rPr>
        <w:t xml:space="preserve"> kind </w:t>
      </w:r>
      <w:r w:rsidR="00224BCA">
        <w:rPr>
          <w:rFonts w:ascii="Times New Roman" w:hAnsi="Times New Roman" w:cs="Times New Roman"/>
          <w:sz w:val="24"/>
        </w:rPr>
        <w:t>in</w:t>
      </w:r>
      <w:r w:rsidRPr="002F10D8">
        <w:rPr>
          <w:rFonts w:ascii="Times New Roman" w:hAnsi="Times New Roman" w:cs="Times New Roman"/>
          <w:sz w:val="24"/>
        </w:rPr>
        <w:t xml:space="preserve"> een gesprekje</w:t>
      </w:r>
      <w:r w:rsidR="004F635C" w:rsidRPr="002F10D8">
        <w:rPr>
          <w:rFonts w:ascii="Times New Roman" w:hAnsi="Times New Roman" w:cs="Times New Roman"/>
          <w:sz w:val="24"/>
        </w:rPr>
        <w:t xml:space="preserve"> </w:t>
      </w:r>
      <w:r w:rsidR="00176814" w:rsidRPr="009E0478">
        <w:rPr>
          <w:rFonts w:ascii="Times New Roman" w:hAnsi="Times New Roman" w:cs="Times New Roman"/>
          <w:sz w:val="24"/>
        </w:rPr>
        <w:t xml:space="preserve">met de ouders </w:t>
      </w:r>
      <w:r w:rsidR="004F635C" w:rsidRPr="009E0478">
        <w:rPr>
          <w:rFonts w:ascii="Times New Roman" w:hAnsi="Times New Roman" w:cs="Times New Roman"/>
          <w:sz w:val="24"/>
        </w:rPr>
        <w:t>geëvalueerd</w:t>
      </w:r>
      <w:r w:rsidRPr="002F10D8">
        <w:rPr>
          <w:rFonts w:ascii="Times New Roman" w:hAnsi="Times New Roman" w:cs="Times New Roman"/>
          <w:sz w:val="24"/>
        </w:rPr>
        <w:t xml:space="preserve">. Zo hebben de pedagogisch medewerkers </w:t>
      </w:r>
      <w:r w:rsidR="001B5B97" w:rsidRPr="002F10D8">
        <w:rPr>
          <w:rFonts w:ascii="Times New Roman" w:hAnsi="Times New Roman" w:cs="Times New Roman"/>
          <w:sz w:val="24"/>
        </w:rPr>
        <w:t xml:space="preserve">er </w:t>
      </w:r>
      <w:r w:rsidRPr="002F10D8">
        <w:rPr>
          <w:rFonts w:ascii="Times New Roman" w:hAnsi="Times New Roman" w:cs="Times New Roman"/>
          <w:sz w:val="24"/>
        </w:rPr>
        <w:t xml:space="preserve">een goed beeld </w:t>
      </w:r>
      <w:r w:rsidR="001B5B97" w:rsidRPr="002F10D8">
        <w:rPr>
          <w:rFonts w:ascii="Times New Roman" w:hAnsi="Times New Roman" w:cs="Times New Roman"/>
          <w:sz w:val="24"/>
        </w:rPr>
        <w:t xml:space="preserve">van </w:t>
      </w:r>
      <w:r w:rsidRPr="002F10D8">
        <w:rPr>
          <w:rFonts w:ascii="Times New Roman" w:hAnsi="Times New Roman" w:cs="Times New Roman"/>
          <w:sz w:val="24"/>
        </w:rPr>
        <w:t xml:space="preserve">of </w:t>
      </w:r>
      <w:r w:rsidR="004F635C" w:rsidRPr="002F10D8">
        <w:rPr>
          <w:rFonts w:ascii="Times New Roman" w:hAnsi="Times New Roman" w:cs="Times New Roman"/>
          <w:sz w:val="24"/>
        </w:rPr>
        <w:t>het</w:t>
      </w:r>
      <w:r w:rsidRPr="002F10D8">
        <w:rPr>
          <w:rFonts w:ascii="Times New Roman" w:hAnsi="Times New Roman" w:cs="Times New Roman"/>
          <w:sz w:val="24"/>
        </w:rPr>
        <w:t xml:space="preserve"> kind </w:t>
      </w:r>
      <w:r w:rsidR="004F635C" w:rsidRPr="002F10D8">
        <w:rPr>
          <w:rFonts w:ascii="Times New Roman" w:hAnsi="Times New Roman" w:cs="Times New Roman"/>
          <w:sz w:val="24"/>
        </w:rPr>
        <w:t xml:space="preserve">zich </w:t>
      </w:r>
      <w:r w:rsidRPr="002F10D8">
        <w:rPr>
          <w:rFonts w:ascii="Times New Roman" w:hAnsi="Times New Roman" w:cs="Times New Roman"/>
          <w:sz w:val="24"/>
        </w:rPr>
        <w:t>inmiddels</w:t>
      </w:r>
      <w:r w:rsidR="004F635C" w:rsidRPr="002F10D8">
        <w:rPr>
          <w:rFonts w:ascii="Times New Roman" w:hAnsi="Times New Roman" w:cs="Times New Roman"/>
          <w:sz w:val="24"/>
        </w:rPr>
        <w:t xml:space="preserve"> </w:t>
      </w:r>
      <w:r w:rsidR="007F798D" w:rsidRPr="002F10D8">
        <w:rPr>
          <w:rFonts w:ascii="Times New Roman" w:hAnsi="Times New Roman" w:cs="Times New Roman"/>
          <w:sz w:val="24"/>
        </w:rPr>
        <w:t>thuis voelt</w:t>
      </w:r>
      <w:r w:rsidR="004F635C" w:rsidRPr="002F10D8">
        <w:rPr>
          <w:rFonts w:ascii="Times New Roman" w:hAnsi="Times New Roman" w:cs="Times New Roman"/>
          <w:sz w:val="24"/>
        </w:rPr>
        <w:t>,</w:t>
      </w:r>
      <w:r w:rsidRPr="002F10D8">
        <w:rPr>
          <w:rFonts w:ascii="Times New Roman" w:hAnsi="Times New Roman" w:cs="Times New Roman"/>
          <w:sz w:val="24"/>
        </w:rPr>
        <w:t xml:space="preserve"> of dat het extra aandacht nodig heeft om zich op zijn </w:t>
      </w:r>
      <w:r w:rsidR="00224BCA">
        <w:rPr>
          <w:rFonts w:ascii="Times New Roman" w:hAnsi="Times New Roman" w:cs="Times New Roman"/>
          <w:sz w:val="24"/>
        </w:rPr>
        <w:t>gemak</w:t>
      </w:r>
      <w:r w:rsidRPr="002F10D8">
        <w:rPr>
          <w:rFonts w:ascii="Times New Roman" w:hAnsi="Times New Roman" w:cs="Times New Roman"/>
          <w:sz w:val="24"/>
        </w:rPr>
        <w:t xml:space="preserve"> te voelen. </w:t>
      </w:r>
      <w:r w:rsidR="004F635C" w:rsidRPr="002F10D8">
        <w:rPr>
          <w:rFonts w:ascii="Times New Roman" w:hAnsi="Times New Roman" w:cs="Times New Roman"/>
          <w:sz w:val="24"/>
        </w:rPr>
        <w:t xml:space="preserve"> </w:t>
      </w:r>
    </w:p>
    <w:p w14:paraId="4B419300" w14:textId="5DBDB6DB" w:rsidR="002F7714" w:rsidRPr="009D7DCB" w:rsidRDefault="004E1F0D" w:rsidP="00CA4C06">
      <w:pPr>
        <w:spacing w:before="120" w:after="60" w:line="264" w:lineRule="auto"/>
        <w:jc w:val="left"/>
        <w:rPr>
          <w:rFonts w:ascii="Times New Roman" w:hAnsi="Times New Roman" w:cs="Times New Roman"/>
          <w:b/>
          <w:bCs/>
          <w:i/>
          <w:iCs/>
          <w:color w:val="DE6A5C" w:themeColor="accent2" w:themeTint="99"/>
          <w:sz w:val="24"/>
          <w:szCs w:val="24"/>
        </w:rPr>
      </w:pPr>
      <w:r w:rsidRPr="009D7DCB">
        <w:rPr>
          <w:rFonts w:ascii="Times New Roman" w:hAnsi="Times New Roman" w:cs="Times New Roman"/>
          <w:b/>
          <w:bCs/>
          <w:i/>
          <w:iCs/>
          <w:color w:val="DE6A5C" w:themeColor="accent2" w:themeTint="99"/>
          <w:sz w:val="24"/>
          <w:szCs w:val="24"/>
        </w:rPr>
        <w:t>Het opbouwen van de wendagen</w:t>
      </w:r>
    </w:p>
    <w:p w14:paraId="616D83C3" w14:textId="3FA577F6" w:rsidR="004E1F0D" w:rsidRPr="004E1F0D" w:rsidRDefault="0004346F" w:rsidP="004B2366">
      <w:pPr>
        <w:pStyle w:val="Normaalweb"/>
        <w:spacing w:before="0" w:beforeAutospacing="0" w:after="0" w:afterAutospacing="0" w:line="264" w:lineRule="auto"/>
      </w:pPr>
      <w:r>
        <w:rPr>
          <w:shd w:val="clear" w:color="auto" w:fill="FFFFFF"/>
        </w:rPr>
        <w:t>W</w:t>
      </w:r>
      <w:r w:rsidRPr="004E1F0D">
        <w:rPr>
          <w:shd w:val="clear" w:color="auto" w:fill="FFFFFF"/>
        </w:rPr>
        <w:t>ennen zonder schriftelijke opvangovereenkomst is niet mogelijk.</w:t>
      </w:r>
      <w:r>
        <w:rPr>
          <w:shd w:val="clear" w:color="auto" w:fill="FFFFFF"/>
        </w:rPr>
        <w:t xml:space="preserve"> </w:t>
      </w:r>
      <w:r w:rsidR="004E1F0D" w:rsidRPr="004E1F0D">
        <w:rPr>
          <w:shd w:val="clear" w:color="auto" w:fill="FFFFFF"/>
        </w:rPr>
        <w:t xml:space="preserve">De wenperiode begint wanneer de plaatsing van </w:t>
      </w:r>
      <w:r w:rsidR="00C852D8">
        <w:rPr>
          <w:shd w:val="clear" w:color="auto" w:fill="FFFFFF"/>
        </w:rPr>
        <w:t>het</w:t>
      </w:r>
      <w:r w:rsidR="004E1F0D" w:rsidRPr="004E1F0D">
        <w:rPr>
          <w:shd w:val="clear" w:color="auto" w:fill="FFFFFF"/>
        </w:rPr>
        <w:t xml:space="preserve"> kind ingaat. </w:t>
      </w:r>
      <w:r w:rsidR="00C852D8">
        <w:t xml:space="preserve">De eerste drie dagen van de overeenkomst reserveren </w:t>
      </w:r>
      <w:r>
        <w:t>wij voor de</w:t>
      </w:r>
      <w:r w:rsidR="00C852D8">
        <w:t xml:space="preserve"> wendagen</w:t>
      </w:r>
      <w:r>
        <w:t xml:space="preserve"> waarin een kind kennismaakt met</w:t>
      </w:r>
      <w:r w:rsidR="004E1F0D" w:rsidRPr="004E1F0D">
        <w:t xml:space="preserve"> een andere omgeving</w:t>
      </w:r>
      <w:r>
        <w:t>,</w:t>
      </w:r>
      <w:r w:rsidR="00C852D8">
        <w:t xml:space="preserve"> met andere </w:t>
      </w:r>
      <w:r w:rsidR="004E1F0D" w:rsidRPr="004E1F0D">
        <w:t>geluid</w:t>
      </w:r>
      <w:r w:rsidR="00C852D8">
        <w:t>en</w:t>
      </w:r>
      <w:r w:rsidR="004E1F0D" w:rsidRPr="004E1F0D">
        <w:t>, geur</w:t>
      </w:r>
      <w:r w:rsidR="00C852D8">
        <w:t>en</w:t>
      </w:r>
      <w:r w:rsidR="004E1F0D" w:rsidRPr="004E1F0D">
        <w:t xml:space="preserve"> en gezichten. </w:t>
      </w:r>
    </w:p>
    <w:p w14:paraId="615F4C62" w14:textId="49F7F0DB" w:rsidR="004E1F0D" w:rsidRPr="004E1F0D" w:rsidRDefault="004E1F0D">
      <w:pPr>
        <w:pStyle w:val="Normaalweb"/>
        <w:numPr>
          <w:ilvl w:val="0"/>
          <w:numId w:val="17"/>
        </w:numPr>
        <w:spacing w:before="0" w:beforeAutospacing="0" w:after="0" w:afterAutospacing="0" w:line="264" w:lineRule="auto"/>
      </w:pPr>
      <w:r w:rsidRPr="004E1F0D">
        <w:t xml:space="preserve">De </w:t>
      </w:r>
      <w:r w:rsidRPr="004E1F0D">
        <w:rPr>
          <w:b/>
          <w:bCs/>
        </w:rPr>
        <w:t xml:space="preserve">eerste </w:t>
      </w:r>
      <w:proofErr w:type="spellStart"/>
      <w:r w:rsidRPr="004E1F0D">
        <w:rPr>
          <w:b/>
          <w:bCs/>
        </w:rPr>
        <w:t>wendag</w:t>
      </w:r>
      <w:proofErr w:type="spellEnd"/>
      <w:r w:rsidRPr="004E1F0D">
        <w:t xml:space="preserve"> is een bezoek van ongeveer drie uur. In deze tijd kan </w:t>
      </w:r>
      <w:r w:rsidR="00C852D8">
        <w:t>het</w:t>
      </w:r>
      <w:r w:rsidRPr="004E1F0D">
        <w:t xml:space="preserve"> kind </w:t>
      </w:r>
      <w:r w:rsidR="0004346F" w:rsidRPr="004E1F0D">
        <w:t xml:space="preserve">kennismaken </w:t>
      </w:r>
      <w:r w:rsidRPr="004E1F0D">
        <w:t xml:space="preserve">met de </w:t>
      </w:r>
      <w:r w:rsidR="0004346F">
        <w:t xml:space="preserve">nieuwe omgeving, met de </w:t>
      </w:r>
      <w:r w:rsidRPr="004E1F0D">
        <w:t>pedagogische medewerkers en</w:t>
      </w:r>
      <w:r w:rsidR="0004346F">
        <w:t xml:space="preserve"> </w:t>
      </w:r>
      <w:r w:rsidRPr="004E1F0D">
        <w:t xml:space="preserve">de kinderen van de groep. </w:t>
      </w:r>
    </w:p>
    <w:p w14:paraId="634F06E1" w14:textId="084D29B0" w:rsidR="004E1F0D" w:rsidRPr="004E1F0D" w:rsidRDefault="004E1F0D">
      <w:pPr>
        <w:pStyle w:val="Normaalweb"/>
        <w:numPr>
          <w:ilvl w:val="0"/>
          <w:numId w:val="17"/>
        </w:numPr>
        <w:spacing w:before="0" w:beforeAutospacing="0" w:after="0" w:afterAutospacing="0" w:line="264" w:lineRule="auto"/>
      </w:pPr>
      <w:r w:rsidRPr="004E1F0D">
        <w:t xml:space="preserve">De </w:t>
      </w:r>
      <w:r w:rsidRPr="004E1F0D">
        <w:rPr>
          <w:b/>
          <w:bCs/>
        </w:rPr>
        <w:t>tweede dag</w:t>
      </w:r>
      <w:r w:rsidRPr="004E1F0D">
        <w:t xml:space="preserve"> duurt ongeveer 5 uur. Op deze dag kunnen kinderen nog uitgebreider kennismaken met </w:t>
      </w:r>
      <w:r w:rsidR="008521C7">
        <w:t>de pedagogische medewerkers en met de andere kinder</w:t>
      </w:r>
      <w:r w:rsidRPr="004E1F0D">
        <w:t>en</w:t>
      </w:r>
      <w:r w:rsidR="008521C7">
        <w:t>. Ook wordt een slaapmoment meegenomen.</w:t>
      </w:r>
      <w:r w:rsidRPr="004E1F0D">
        <w:t xml:space="preserve"> </w:t>
      </w:r>
      <w:r w:rsidR="008521C7">
        <w:t xml:space="preserve"> </w:t>
      </w:r>
      <w:r w:rsidRPr="004E1F0D">
        <w:t xml:space="preserve"> </w:t>
      </w:r>
    </w:p>
    <w:p w14:paraId="524AEE7B" w14:textId="47DFEF41" w:rsidR="004E1F0D" w:rsidRPr="004E1F0D" w:rsidRDefault="004E1F0D">
      <w:pPr>
        <w:pStyle w:val="Normaalweb"/>
        <w:numPr>
          <w:ilvl w:val="0"/>
          <w:numId w:val="17"/>
        </w:numPr>
        <w:spacing w:before="0" w:beforeAutospacing="0" w:after="60" w:afterAutospacing="0" w:line="264" w:lineRule="auto"/>
        <w:ind w:left="714" w:hanging="357"/>
      </w:pPr>
      <w:r w:rsidRPr="004E1F0D">
        <w:t xml:space="preserve">Tot slot gaan we bij de </w:t>
      </w:r>
      <w:r w:rsidRPr="004E1F0D">
        <w:rPr>
          <w:b/>
          <w:bCs/>
        </w:rPr>
        <w:t>derde dag uit van een ‘volledige dag’</w:t>
      </w:r>
      <w:r w:rsidRPr="004E1F0D">
        <w:t xml:space="preserve">. </w:t>
      </w:r>
      <w:r w:rsidR="008521C7">
        <w:t xml:space="preserve">Het kind gaat mee in het dagritme. </w:t>
      </w:r>
      <w:r w:rsidRPr="004E1F0D">
        <w:t xml:space="preserve">Vanaf die dag </w:t>
      </w:r>
      <w:r w:rsidR="008521C7">
        <w:t xml:space="preserve">kunnen </w:t>
      </w:r>
      <w:r w:rsidRPr="004E1F0D">
        <w:t xml:space="preserve">er </w:t>
      </w:r>
      <w:r w:rsidR="008521C7">
        <w:t xml:space="preserve">voor een baby </w:t>
      </w:r>
      <w:r w:rsidRPr="004E1F0D">
        <w:t xml:space="preserve">meerdere flesvoedingen en slaapmomenten </w:t>
      </w:r>
      <w:r w:rsidR="008521C7">
        <w:t>zijn</w:t>
      </w:r>
      <w:r w:rsidRPr="004E1F0D">
        <w:t xml:space="preserve">. </w:t>
      </w:r>
      <w:r w:rsidR="008521C7">
        <w:t>Het</w:t>
      </w:r>
      <w:r w:rsidRPr="004E1F0D">
        <w:t xml:space="preserve"> kind ervaart zo hoe het is om een hele dag op</w:t>
      </w:r>
      <w:r w:rsidR="008521C7">
        <w:t xml:space="preserve"> </w:t>
      </w:r>
      <w:r w:rsidRPr="004E1F0D">
        <w:t>Kid’s Garden te zijn.</w:t>
      </w:r>
    </w:p>
    <w:p w14:paraId="5C5DFF13" w14:textId="7FB17E7F" w:rsidR="001B5B97" w:rsidRPr="002F10D8" w:rsidRDefault="002F7714" w:rsidP="004B2366">
      <w:pPr>
        <w:spacing w:after="60" w:line="264" w:lineRule="auto"/>
        <w:jc w:val="left"/>
        <w:rPr>
          <w:rFonts w:ascii="Times New Roman" w:hAnsi="Times New Roman" w:cs="Times New Roman"/>
          <w:sz w:val="24"/>
          <w:szCs w:val="24"/>
        </w:rPr>
      </w:pPr>
      <w:r w:rsidRPr="009F1757">
        <w:rPr>
          <w:rFonts w:ascii="Times New Roman" w:hAnsi="Times New Roman" w:cs="Times New Roman"/>
          <w:sz w:val="24"/>
          <w:szCs w:val="24"/>
        </w:rPr>
        <w:t xml:space="preserve">Als blijkt dat </w:t>
      </w:r>
      <w:r w:rsidR="009F1757" w:rsidRPr="009F1757">
        <w:rPr>
          <w:rFonts w:ascii="Times New Roman" w:hAnsi="Times New Roman" w:cs="Times New Roman"/>
          <w:sz w:val="24"/>
          <w:szCs w:val="24"/>
        </w:rPr>
        <w:t>een</w:t>
      </w:r>
      <w:r w:rsidRPr="009F1757">
        <w:rPr>
          <w:rFonts w:ascii="Times New Roman" w:hAnsi="Times New Roman" w:cs="Times New Roman"/>
          <w:sz w:val="24"/>
          <w:szCs w:val="24"/>
        </w:rPr>
        <w:t xml:space="preserve"> kind meer tijd nodig heeft om te wennen, </w:t>
      </w:r>
      <w:r w:rsidR="009F1757">
        <w:rPr>
          <w:rFonts w:ascii="Times New Roman" w:hAnsi="Times New Roman" w:cs="Times New Roman"/>
          <w:sz w:val="24"/>
          <w:szCs w:val="24"/>
        </w:rPr>
        <w:t xml:space="preserve">dan </w:t>
      </w:r>
      <w:r w:rsidRPr="009F1757">
        <w:rPr>
          <w:rFonts w:ascii="Times New Roman" w:hAnsi="Times New Roman" w:cs="Times New Roman"/>
          <w:sz w:val="24"/>
          <w:szCs w:val="24"/>
        </w:rPr>
        <w:t xml:space="preserve">zullen we in goed overleg met </w:t>
      </w:r>
      <w:r w:rsidR="009F1757">
        <w:rPr>
          <w:rFonts w:ascii="Times New Roman" w:hAnsi="Times New Roman" w:cs="Times New Roman"/>
          <w:sz w:val="24"/>
          <w:szCs w:val="24"/>
        </w:rPr>
        <w:t>de ouders</w:t>
      </w:r>
      <w:r w:rsidRPr="002F10D8">
        <w:rPr>
          <w:rFonts w:ascii="Times New Roman" w:hAnsi="Times New Roman" w:cs="Times New Roman"/>
          <w:sz w:val="24"/>
          <w:szCs w:val="24"/>
        </w:rPr>
        <w:t xml:space="preserve"> extra oefenmomenten inlassen. </w:t>
      </w:r>
      <w:r w:rsidR="001B5B97" w:rsidRPr="002F10D8">
        <w:rPr>
          <w:rFonts w:ascii="Times New Roman" w:hAnsi="Times New Roman" w:cs="Times New Roman"/>
          <w:sz w:val="24"/>
          <w:szCs w:val="24"/>
        </w:rPr>
        <w:t xml:space="preserve">Het is ook goed mogelijk dat </w:t>
      </w:r>
      <w:r w:rsidR="009F1757">
        <w:rPr>
          <w:rFonts w:ascii="Times New Roman" w:hAnsi="Times New Roman" w:cs="Times New Roman"/>
          <w:sz w:val="24"/>
          <w:szCs w:val="24"/>
        </w:rPr>
        <w:t>een</w:t>
      </w:r>
      <w:r w:rsidR="001B5B97" w:rsidRPr="002F10D8">
        <w:rPr>
          <w:rFonts w:ascii="Times New Roman" w:hAnsi="Times New Roman" w:cs="Times New Roman"/>
          <w:sz w:val="24"/>
          <w:szCs w:val="24"/>
        </w:rPr>
        <w:t xml:space="preserve"> kind maar </w:t>
      </w:r>
      <w:r w:rsidR="00FD6E3D">
        <w:rPr>
          <w:rFonts w:ascii="Times New Roman" w:hAnsi="Times New Roman" w:cs="Times New Roman"/>
          <w:sz w:val="24"/>
          <w:szCs w:val="24"/>
        </w:rPr>
        <w:t>één</w:t>
      </w:r>
      <w:r w:rsidR="001B5B97" w:rsidRPr="002F10D8">
        <w:rPr>
          <w:rFonts w:ascii="Times New Roman" w:hAnsi="Times New Roman" w:cs="Times New Roman"/>
          <w:sz w:val="24"/>
          <w:szCs w:val="24"/>
        </w:rPr>
        <w:t xml:space="preserve"> </w:t>
      </w:r>
      <w:proofErr w:type="spellStart"/>
      <w:r w:rsidR="001B5B97" w:rsidRPr="002F10D8">
        <w:rPr>
          <w:rFonts w:ascii="Times New Roman" w:hAnsi="Times New Roman" w:cs="Times New Roman"/>
          <w:sz w:val="24"/>
          <w:szCs w:val="24"/>
        </w:rPr>
        <w:t>wendag</w:t>
      </w:r>
      <w:proofErr w:type="spellEnd"/>
      <w:r w:rsidR="001B5B97" w:rsidRPr="002F10D8">
        <w:rPr>
          <w:rFonts w:ascii="Times New Roman" w:hAnsi="Times New Roman" w:cs="Times New Roman"/>
          <w:sz w:val="24"/>
          <w:szCs w:val="24"/>
        </w:rPr>
        <w:t xml:space="preserve"> </w:t>
      </w:r>
      <w:r w:rsidRPr="002F10D8">
        <w:rPr>
          <w:rFonts w:ascii="Times New Roman" w:hAnsi="Times New Roman" w:cs="Times New Roman"/>
          <w:sz w:val="24"/>
          <w:szCs w:val="24"/>
        </w:rPr>
        <w:t xml:space="preserve">nodig </w:t>
      </w:r>
      <w:r w:rsidR="001B5B97" w:rsidRPr="002F10D8">
        <w:rPr>
          <w:rFonts w:ascii="Times New Roman" w:hAnsi="Times New Roman" w:cs="Times New Roman"/>
          <w:sz w:val="24"/>
          <w:szCs w:val="24"/>
        </w:rPr>
        <w:t>heeft</w:t>
      </w:r>
      <w:r w:rsidRPr="002F10D8">
        <w:rPr>
          <w:rFonts w:ascii="Times New Roman" w:hAnsi="Times New Roman" w:cs="Times New Roman"/>
          <w:sz w:val="24"/>
          <w:szCs w:val="24"/>
        </w:rPr>
        <w:t xml:space="preserve">. </w:t>
      </w:r>
    </w:p>
    <w:p w14:paraId="6CE2676E" w14:textId="104C6973" w:rsidR="009735B3" w:rsidRPr="002F10D8" w:rsidRDefault="002F7714" w:rsidP="004B2366">
      <w:pPr>
        <w:spacing w:after="60" w:line="264" w:lineRule="auto"/>
        <w:rPr>
          <w:rFonts w:ascii="Times New Roman" w:hAnsi="Times New Roman" w:cs="Times New Roman"/>
          <w:sz w:val="24"/>
        </w:rPr>
      </w:pPr>
      <w:r w:rsidRPr="002F10D8">
        <w:rPr>
          <w:rFonts w:ascii="Times New Roman" w:hAnsi="Times New Roman" w:cs="Times New Roman"/>
          <w:sz w:val="24"/>
          <w:szCs w:val="24"/>
        </w:rPr>
        <w:t xml:space="preserve">Het afscheid </w:t>
      </w:r>
      <w:r w:rsidR="009F1757">
        <w:rPr>
          <w:rFonts w:ascii="Times New Roman" w:hAnsi="Times New Roman" w:cs="Times New Roman"/>
          <w:sz w:val="24"/>
          <w:szCs w:val="24"/>
        </w:rPr>
        <w:t>van het</w:t>
      </w:r>
      <w:r w:rsidRPr="002F10D8">
        <w:rPr>
          <w:rFonts w:ascii="Times New Roman" w:hAnsi="Times New Roman" w:cs="Times New Roman"/>
          <w:sz w:val="24"/>
          <w:szCs w:val="24"/>
        </w:rPr>
        <w:t xml:space="preserve"> kind moet kort en duidelijk zijn. Het</w:t>
      </w:r>
      <w:r w:rsidR="001B5B97" w:rsidRPr="002F10D8">
        <w:rPr>
          <w:rFonts w:ascii="Times New Roman" w:hAnsi="Times New Roman" w:cs="Times New Roman"/>
          <w:sz w:val="24"/>
          <w:szCs w:val="24"/>
        </w:rPr>
        <w:t xml:space="preserve"> </w:t>
      </w:r>
      <w:r w:rsidRPr="002F10D8">
        <w:rPr>
          <w:rFonts w:ascii="Times New Roman" w:hAnsi="Times New Roman" w:cs="Times New Roman"/>
          <w:sz w:val="24"/>
          <w:szCs w:val="24"/>
        </w:rPr>
        <w:t xml:space="preserve">moet immers leren </w:t>
      </w:r>
      <w:r w:rsidR="001B5B97" w:rsidRPr="002F10D8">
        <w:rPr>
          <w:rFonts w:ascii="Times New Roman" w:hAnsi="Times New Roman" w:cs="Times New Roman"/>
          <w:sz w:val="24"/>
          <w:szCs w:val="24"/>
        </w:rPr>
        <w:t xml:space="preserve">dat </w:t>
      </w:r>
      <w:r w:rsidR="009F1757">
        <w:rPr>
          <w:rFonts w:ascii="Times New Roman" w:hAnsi="Times New Roman" w:cs="Times New Roman"/>
          <w:sz w:val="24"/>
          <w:szCs w:val="24"/>
        </w:rPr>
        <w:t>de ouder later</w:t>
      </w:r>
      <w:r w:rsidR="001B5B97" w:rsidRPr="002F10D8">
        <w:rPr>
          <w:rFonts w:ascii="Times New Roman" w:hAnsi="Times New Roman" w:cs="Times New Roman"/>
          <w:sz w:val="24"/>
          <w:szCs w:val="24"/>
        </w:rPr>
        <w:t xml:space="preserve"> weer terug</w:t>
      </w:r>
      <w:r w:rsidRPr="002F10D8">
        <w:rPr>
          <w:rFonts w:ascii="Times New Roman" w:hAnsi="Times New Roman" w:cs="Times New Roman"/>
          <w:sz w:val="24"/>
          <w:szCs w:val="24"/>
        </w:rPr>
        <w:t>kom</w:t>
      </w:r>
      <w:r w:rsidR="001B5B97" w:rsidRPr="002F10D8">
        <w:rPr>
          <w:rFonts w:ascii="Times New Roman" w:hAnsi="Times New Roman" w:cs="Times New Roman"/>
          <w:sz w:val="24"/>
          <w:szCs w:val="24"/>
        </w:rPr>
        <w:t>t</w:t>
      </w:r>
      <w:r w:rsidRPr="002F10D8">
        <w:rPr>
          <w:rFonts w:ascii="Times New Roman" w:hAnsi="Times New Roman" w:cs="Times New Roman"/>
          <w:sz w:val="24"/>
          <w:szCs w:val="24"/>
        </w:rPr>
        <w:t xml:space="preserve">. Hoe langer </w:t>
      </w:r>
      <w:r w:rsidR="009E0478">
        <w:rPr>
          <w:rFonts w:ascii="Times New Roman" w:hAnsi="Times New Roman" w:cs="Times New Roman"/>
          <w:sz w:val="24"/>
          <w:szCs w:val="24"/>
        </w:rPr>
        <w:t xml:space="preserve">een ouder </w:t>
      </w:r>
      <w:r w:rsidRPr="002F10D8">
        <w:rPr>
          <w:rFonts w:ascii="Times New Roman" w:hAnsi="Times New Roman" w:cs="Times New Roman"/>
          <w:sz w:val="24"/>
          <w:szCs w:val="24"/>
        </w:rPr>
        <w:t>in</w:t>
      </w:r>
      <w:r w:rsidR="001B5B97" w:rsidRPr="002F10D8">
        <w:rPr>
          <w:rFonts w:ascii="Times New Roman" w:hAnsi="Times New Roman" w:cs="Times New Roman"/>
          <w:sz w:val="24"/>
          <w:szCs w:val="24"/>
        </w:rPr>
        <w:t xml:space="preserve"> </w:t>
      </w:r>
      <w:r w:rsidRPr="002F10D8">
        <w:rPr>
          <w:rFonts w:ascii="Times New Roman" w:hAnsi="Times New Roman" w:cs="Times New Roman"/>
          <w:sz w:val="24"/>
          <w:szCs w:val="24"/>
        </w:rPr>
        <w:t xml:space="preserve">de </w:t>
      </w:r>
      <w:r w:rsidRPr="009E0478">
        <w:rPr>
          <w:rFonts w:ascii="Times New Roman" w:hAnsi="Times New Roman" w:cs="Times New Roman"/>
          <w:sz w:val="24"/>
          <w:szCs w:val="24"/>
        </w:rPr>
        <w:t>groep blij</w:t>
      </w:r>
      <w:r w:rsidR="009E0478" w:rsidRPr="009E0478">
        <w:rPr>
          <w:rFonts w:ascii="Times New Roman" w:hAnsi="Times New Roman" w:cs="Times New Roman"/>
          <w:sz w:val="24"/>
          <w:szCs w:val="24"/>
        </w:rPr>
        <w:t>ft</w:t>
      </w:r>
      <w:r w:rsidRPr="009E0478">
        <w:rPr>
          <w:rFonts w:ascii="Times New Roman" w:hAnsi="Times New Roman" w:cs="Times New Roman"/>
          <w:sz w:val="24"/>
          <w:szCs w:val="24"/>
        </w:rPr>
        <w:t>, hoe</w:t>
      </w:r>
      <w:r w:rsidRPr="002F10D8">
        <w:rPr>
          <w:rFonts w:ascii="Times New Roman" w:hAnsi="Times New Roman" w:cs="Times New Roman"/>
          <w:sz w:val="24"/>
          <w:szCs w:val="24"/>
        </w:rPr>
        <w:t xml:space="preserve"> meer het kind de indruk krijgt dat het </w:t>
      </w:r>
      <w:r w:rsidR="001B5B97" w:rsidRPr="002F10D8">
        <w:rPr>
          <w:rFonts w:ascii="Times New Roman" w:hAnsi="Times New Roman" w:cs="Times New Roman"/>
          <w:sz w:val="24"/>
          <w:szCs w:val="24"/>
        </w:rPr>
        <w:t xml:space="preserve">weer </w:t>
      </w:r>
      <w:r w:rsidR="009F1757">
        <w:rPr>
          <w:rFonts w:ascii="Times New Roman" w:hAnsi="Times New Roman" w:cs="Times New Roman"/>
          <w:sz w:val="24"/>
          <w:szCs w:val="24"/>
        </w:rPr>
        <w:t>mee</w:t>
      </w:r>
      <w:r w:rsidR="009E0478">
        <w:rPr>
          <w:rFonts w:ascii="Times New Roman" w:hAnsi="Times New Roman" w:cs="Times New Roman"/>
          <w:sz w:val="24"/>
          <w:szCs w:val="24"/>
        </w:rPr>
        <w:t xml:space="preserve"> </w:t>
      </w:r>
      <w:r w:rsidRPr="002F10D8">
        <w:rPr>
          <w:rFonts w:ascii="Times New Roman" w:hAnsi="Times New Roman" w:cs="Times New Roman"/>
          <w:sz w:val="24"/>
          <w:szCs w:val="24"/>
        </w:rPr>
        <w:t>naar</w:t>
      </w:r>
      <w:r w:rsidR="001B5B97" w:rsidRPr="002F10D8">
        <w:rPr>
          <w:rFonts w:ascii="Times New Roman" w:hAnsi="Times New Roman" w:cs="Times New Roman"/>
          <w:sz w:val="24"/>
          <w:szCs w:val="24"/>
        </w:rPr>
        <w:t xml:space="preserve"> </w:t>
      </w:r>
      <w:r w:rsidRPr="002F10D8">
        <w:rPr>
          <w:rFonts w:ascii="Times New Roman" w:hAnsi="Times New Roman" w:cs="Times New Roman"/>
          <w:sz w:val="24"/>
          <w:szCs w:val="24"/>
        </w:rPr>
        <w:t xml:space="preserve">huis kan. </w:t>
      </w:r>
      <w:r w:rsidR="009D7DCB">
        <w:rPr>
          <w:rFonts w:ascii="Times New Roman" w:hAnsi="Times New Roman" w:cs="Times New Roman"/>
          <w:sz w:val="24"/>
          <w:szCs w:val="24"/>
        </w:rPr>
        <w:t>Hierdoor krijgt</w:t>
      </w:r>
      <w:r w:rsidRPr="002F10D8">
        <w:rPr>
          <w:rFonts w:ascii="Times New Roman" w:hAnsi="Times New Roman" w:cs="Times New Roman"/>
          <w:sz w:val="24"/>
          <w:szCs w:val="24"/>
        </w:rPr>
        <w:t xml:space="preserve"> het kind het onnodig moeilijk</w:t>
      </w:r>
      <w:r w:rsidR="009D7DCB">
        <w:rPr>
          <w:rFonts w:ascii="Times New Roman" w:hAnsi="Times New Roman" w:cs="Times New Roman"/>
          <w:sz w:val="24"/>
          <w:szCs w:val="24"/>
        </w:rPr>
        <w:t>,</w:t>
      </w:r>
      <w:r w:rsidRPr="002F10D8">
        <w:rPr>
          <w:rFonts w:ascii="Times New Roman" w:hAnsi="Times New Roman" w:cs="Times New Roman"/>
          <w:sz w:val="24"/>
          <w:szCs w:val="24"/>
        </w:rPr>
        <w:t xml:space="preserve"> met alle</w:t>
      </w:r>
      <w:r w:rsidR="001B5B97" w:rsidRPr="002F10D8">
        <w:rPr>
          <w:rFonts w:ascii="Times New Roman" w:hAnsi="Times New Roman" w:cs="Times New Roman"/>
          <w:sz w:val="24"/>
          <w:szCs w:val="24"/>
        </w:rPr>
        <w:t xml:space="preserve"> </w:t>
      </w:r>
      <w:r w:rsidR="009E0478">
        <w:rPr>
          <w:rFonts w:ascii="Times New Roman" w:hAnsi="Times New Roman" w:cs="Times New Roman"/>
          <w:sz w:val="24"/>
          <w:szCs w:val="24"/>
        </w:rPr>
        <w:t>emoties van</w:t>
      </w:r>
      <w:r w:rsidR="00EA294D">
        <w:rPr>
          <w:rFonts w:ascii="Times New Roman" w:hAnsi="Times New Roman" w:cs="Times New Roman"/>
          <w:sz w:val="24"/>
          <w:szCs w:val="24"/>
        </w:rPr>
        <w:t xml:space="preserve"> </w:t>
      </w:r>
      <w:r w:rsidR="009E0478">
        <w:rPr>
          <w:rFonts w:ascii="Times New Roman" w:hAnsi="Times New Roman" w:cs="Times New Roman"/>
          <w:sz w:val="24"/>
          <w:szCs w:val="24"/>
        </w:rPr>
        <w:t>dien</w:t>
      </w:r>
      <w:r w:rsidRPr="002F10D8">
        <w:rPr>
          <w:rFonts w:ascii="Times New Roman" w:hAnsi="Times New Roman" w:cs="Times New Roman"/>
          <w:sz w:val="24"/>
          <w:szCs w:val="24"/>
        </w:rPr>
        <w:t>. Het brengmoment zou maximaal 10 minuten moeten duren,</w:t>
      </w:r>
      <w:r w:rsidR="001B5B97" w:rsidRPr="002F10D8">
        <w:rPr>
          <w:rFonts w:ascii="Times New Roman" w:hAnsi="Times New Roman" w:cs="Times New Roman"/>
          <w:sz w:val="24"/>
          <w:szCs w:val="24"/>
        </w:rPr>
        <w:t xml:space="preserve"> </w:t>
      </w:r>
      <w:r w:rsidR="00C230AA">
        <w:rPr>
          <w:rFonts w:ascii="Times New Roman" w:hAnsi="Times New Roman" w:cs="Times New Roman"/>
          <w:sz w:val="24"/>
          <w:szCs w:val="24"/>
        </w:rPr>
        <w:t>tenzij</w:t>
      </w:r>
      <w:r w:rsidRPr="002F10D8">
        <w:rPr>
          <w:rFonts w:ascii="Times New Roman" w:hAnsi="Times New Roman" w:cs="Times New Roman"/>
          <w:sz w:val="24"/>
          <w:szCs w:val="24"/>
        </w:rPr>
        <w:t xml:space="preserve"> er bijzonderheden zijn die besproken moeten worden.</w:t>
      </w:r>
    </w:p>
    <w:p w14:paraId="48AD3422" w14:textId="77777777" w:rsidR="00EA294D" w:rsidRPr="00EA294D" w:rsidRDefault="009F1757" w:rsidP="004B2366">
      <w:pPr>
        <w:pStyle w:val="Geenafstand1"/>
        <w:tabs>
          <w:tab w:val="left" w:pos="2127"/>
        </w:tabs>
        <w:spacing w:after="60" w:line="264" w:lineRule="auto"/>
        <w:jc w:val="both"/>
        <w:rPr>
          <w:rFonts w:ascii="Times New Roman" w:hAnsi="Times New Roman" w:cs="Times New Roman"/>
          <w:sz w:val="24"/>
        </w:rPr>
      </w:pPr>
      <w:r w:rsidRPr="00EA294D">
        <w:rPr>
          <w:rFonts w:ascii="Times New Roman" w:hAnsi="Times New Roman" w:cs="Times New Roman"/>
          <w:sz w:val="24"/>
        </w:rPr>
        <w:t xml:space="preserve">We gaan ervan uit dat de ouders </w:t>
      </w:r>
      <w:r w:rsidR="00EA294D" w:rsidRPr="00EA294D">
        <w:rPr>
          <w:rFonts w:ascii="Times New Roman" w:hAnsi="Times New Roman" w:cs="Times New Roman"/>
          <w:sz w:val="24"/>
        </w:rPr>
        <w:t>tijdens de wen</w:t>
      </w:r>
      <w:r w:rsidRPr="00EA294D">
        <w:rPr>
          <w:rFonts w:ascii="Times New Roman" w:hAnsi="Times New Roman" w:cs="Times New Roman"/>
          <w:sz w:val="24"/>
        </w:rPr>
        <w:t xml:space="preserve">dagen telefonisch bereikbaar zijn. </w:t>
      </w:r>
    </w:p>
    <w:p w14:paraId="54F85235" w14:textId="70B459B0" w:rsidR="00EA294D" w:rsidRDefault="00EA294D" w:rsidP="004B2366">
      <w:pPr>
        <w:pStyle w:val="Geenafstand1"/>
        <w:tabs>
          <w:tab w:val="left" w:pos="2127"/>
        </w:tabs>
        <w:spacing w:after="60" w:line="264" w:lineRule="auto"/>
        <w:jc w:val="both"/>
        <w:rPr>
          <w:sz w:val="24"/>
        </w:rPr>
      </w:pPr>
      <w:r w:rsidRPr="009F1757">
        <w:rPr>
          <w:rFonts w:ascii="Times New Roman" w:hAnsi="Times New Roman" w:cs="Times New Roman"/>
          <w:sz w:val="24"/>
        </w:rPr>
        <w:t>Mocht het kind erg verdrietig zijn, of zouden de pedagogisch</w:t>
      </w:r>
      <w:r w:rsidRPr="002F10D8">
        <w:rPr>
          <w:rFonts w:ascii="Times New Roman" w:hAnsi="Times New Roman" w:cs="Times New Roman"/>
          <w:sz w:val="24"/>
        </w:rPr>
        <w:t xml:space="preserve"> medewerkers concluderen dat het kind zich zo onveilig voelt dat dit de wenperiode en de ontwikkeling van het kind niet ten goede komt, dan zullen wij de ouders vragen het kind eerder op te halen dan gepland.</w:t>
      </w:r>
      <w:r w:rsidR="00C230AA">
        <w:rPr>
          <w:sz w:val="24"/>
        </w:rPr>
        <w:t xml:space="preserve"> </w:t>
      </w:r>
      <w:r w:rsidR="00C230AA" w:rsidRPr="00C230AA">
        <w:rPr>
          <w:rFonts w:ascii="Times New Roman" w:hAnsi="Times New Roman" w:cs="Times New Roman"/>
          <w:sz w:val="24"/>
        </w:rPr>
        <w:t>Verloopt alles naar wens dan houden we de ouders op de hoogte via ons</w:t>
      </w:r>
      <w:r w:rsidR="00C230AA">
        <w:rPr>
          <w:rFonts w:ascii="Times New Roman" w:hAnsi="Times New Roman" w:cs="Times New Roman"/>
          <w:sz w:val="24"/>
        </w:rPr>
        <w:t xml:space="preserve"> Ouderportaal.</w:t>
      </w:r>
    </w:p>
    <w:p w14:paraId="698C80FA" w14:textId="57516177" w:rsidR="00456034" w:rsidRDefault="009F1757" w:rsidP="004B2366">
      <w:pPr>
        <w:pStyle w:val="Geenafstand1"/>
        <w:tabs>
          <w:tab w:val="left" w:pos="2127"/>
        </w:tabs>
        <w:spacing w:after="60" w:line="264" w:lineRule="auto"/>
        <w:jc w:val="both"/>
        <w:rPr>
          <w:rFonts w:ascii="Times New Roman" w:hAnsi="Times New Roman" w:cs="Times New Roman"/>
          <w:sz w:val="24"/>
        </w:rPr>
      </w:pPr>
      <w:r w:rsidRPr="00C230AA">
        <w:rPr>
          <w:rFonts w:ascii="Times New Roman" w:hAnsi="Times New Roman" w:cs="Times New Roman"/>
          <w:sz w:val="24"/>
        </w:rPr>
        <w:lastRenderedPageBreak/>
        <w:t>Indien een kind meer tijd nodig heeft om te wennen dan zal de groepsleiding dit met de ouders bespreken</w:t>
      </w:r>
      <w:r w:rsidRPr="009F1757">
        <w:rPr>
          <w:sz w:val="24"/>
        </w:rPr>
        <w:t xml:space="preserve">. </w:t>
      </w:r>
      <w:r w:rsidR="00C230AA">
        <w:rPr>
          <w:rFonts w:ascii="Times New Roman" w:hAnsi="Times New Roman" w:cs="Times New Roman"/>
          <w:sz w:val="24"/>
        </w:rPr>
        <w:t xml:space="preserve"> </w:t>
      </w:r>
      <w:r w:rsidR="006461AE" w:rsidRPr="009F1757">
        <w:rPr>
          <w:rFonts w:ascii="Times New Roman" w:hAnsi="Times New Roman" w:cs="Times New Roman"/>
          <w:sz w:val="24"/>
        </w:rPr>
        <w:t xml:space="preserve"> </w:t>
      </w:r>
    </w:p>
    <w:p w14:paraId="5962F177" w14:textId="77777777" w:rsidR="00C71B94" w:rsidRPr="000B33B1" w:rsidRDefault="00C71B94" w:rsidP="004B2366">
      <w:pPr>
        <w:pStyle w:val="Geenafstand"/>
        <w:spacing w:after="60" w:line="264" w:lineRule="auto"/>
        <w:rPr>
          <w:rFonts w:ascii="Times New Roman" w:hAnsi="Times New Roman" w:cs="Times New Roman"/>
          <w:sz w:val="24"/>
          <w:szCs w:val="24"/>
        </w:rPr>
      </w:pPr>
    </w:p>
    <w:p w14:paraId="68824CFF" w14:textId="43E449F5" w:rsidR="000D4E39" w:rsidRPr="000B33B1" w:rsidRDefault="000D4E39" w:rsidP="004B2366">
      <w:pPr>
        <w:pStyle w:val="Kop2"/>
        <w:spacing w:after="60" w:line="264" w:lineRule="auto"/>
        <w:rPr>
          <w:rFonts w:ascii="Times New Roman" w:hAnsi="Times New Roman" w:cs="Times New Roman"/>
          <w:sz w:val="24"/>
          <w:szCs w:val="24"/>
        </w:rPr>
      </w:pPr>
      <w:bookmarkStart w:id="19" w:name="_Toc35446619"/>
      <w:r w:rsidRPr="000B33B1">
        <w:rPr>
          <w:rFonts w:ascii="Times New Roman" w:hAnsi="Times New Roman" w:cs="Times New Roman"/>
          <w:sz w:val="24"/>
          <w:szCs w:val="24"/>
        </w:rPr>
        <w:t xml:space="preserve">2.2 </w:t>
      </w:r>
      <w:r w:rsidR="00C237C9" w:rsidRPr="000B33B1">
        <w:rPr>
          <w:rFonts w:ascii="Times New Roman" w:hAnsi="Times New Roman" w:cs="Times New Roman"/>
          <w:sz w:val="24"/>
          <w:szCs w:val="24"/>
        </w:rPr>
        <w:t>P</w:t>
      </w:r>
      <w:r w:rsidRPr="000B33B1">
        <w:rPr>
          <w:rFonts w:ascii="Times New Roman" w:hAnsi="Times New Roman" w:cs="Times New Roman"/>
          <w:sz w:val="24"/>
          <w:szCs w:val="24"/>
        </w:rPr>
        <w:t>ersoonlijke ontwikkeling</w:t>
      </w:r>
      <w:bookmarkEnd w:id="19"/>
      <w:r w:rsidRPr="000B33B1">
        <w:rPr>
          <w:rFonts w:ascii="Times New Roman" w:hAnsi="Times New Roman" w:cs="Times New Roman"/>
          <w:sz w:val="24"/>
          <w:szCs w:val="24"/>
        </w:rPr>
        <w:tab/>
      </w:r>
    </w:p>
    <w:p w14:paraId="7DAB9123" w14:textId="3908F62E" w:rsidR="00791B69" w:rsidRDefault="00791B69" w:rsidP="00647853">
      <w:pPr>
        <w:pStyle w:val="Geenafstand1"/>
        <w:spacing w:before="120" w:after="60" w:line="264" w:lineRule="auto"/>
        <w:rPr>
          <w:rFonts w:ascii="Times New Roman" w:hAnsi="Times New Roman" w:cs="Times New Roman"/>
          <w:sz w:val="24"/>
        </w:rPr>
      </w:pPr>
      <w:r w:rsidRPr="00791B69">
        <w:rPr>
          <w:rFonts w:ascii="Times New Roman" w:hAnsi="Times New Roman" w:cs="Times New Roman"/>
          <w:sz w:val="24"/>
        </w:rPr>
        <w:t xml:space="preserve">De pedagogisch medewerkers bij Kid’s Garden hebben oog en hart voor een goede ontwikkeling en het welzijn van ieder kind. Zij helpen het </w:t>
      </w:r>
      <w:r w:rsidR="00C230AA">
        <w:rPr>
          <w:rFonts w:ascii="Times New Roman" w:hAnsi="Times New Roman" w:cs="Times New Roman"/>
          <w:sz w:val="24"/>
        </w:rPr>
        <w:t>bij het ontwikkelen van z</w:t>
      </w:r>
      <w:r w:rsidRPr="00791B69">
        <w:rPr>
          <w:rFonts w:ascii="Times New Roman" w:hAnsi="Times New Roman" w:cs="Times New Roman"/>
          <w:sz w:val="24"/>
        </w:rPr>
        <w:t xml:space="preserve">ijn talenten, het gevoel van eigenwaarde en </w:t>
      </w:r>
      <w:r w:rsidR="00C230AA">
        <w:rPr>
          <w:rFonts w:ascii="Times New Roman" w:hAnsi="Times New Roman" w:cs="Times New Roman"/>
          <w:sz w:val="24"/>
        </w:rPr>
        <w:t xml:space="preserve">van </w:t>
      </w:r>
      <w:r w:rsidRPr="00791B69">
        <w:rPr>
          <w:rFonts w:ascii="Times New Roman" w:hAnsi="Times New Roman" w:cs="Times New Roman"/>
          <w:sz w:val="24"/>
        </w:rPr>
        <w:t xml:space="preserve">de wil </w:t>
      </w:r>
      <w:r w:rsidR="00125CCB">
        <w:rPr>
          <w:rFonts w:ascii="Times New Roman" w:hAnsi="Times New Roman" w:cs="Times New Roman"/>
          <w:sz w:val="24"/>
        </w:rPr>
        <w:t>zich te ontplooien</w:t>
      </w:r>
      <w:r w:rsidR="00C230AA">
        <w:rPr>
          <w:rFonts w:ascii="Times New Roman" w:hAnsi="Times New Roman" w:cs="Times New Roman"/>
          <w:sz w:val="24"/>
        </w:rPr>
        <w:t>.</w:t>
      </w:r>
    </w:p>
    <w:p w14:paraId="53F15BDA" w14:textId="28D2BBD0" w:rsidR="00791B69" w:rsidRPr="00791B69" w:rsidRDefault="00791B69" w:rsidP="004B2366">
      <w:pPr>
        <w:pStyle w:val="Geenafstand1"/>
        <w:spacing w:after="60" w:line="264" w:lineRule="auto"/>
        <w:rPr>
          <w:rFonts w:ascii="Times New Roman" w:hAnsi="Times New Roman" w:cs="Times New Roman"/>
          <w:sz w:val="24"/>
        </w:rPr>
      </w:pPr>
      <w:r w:rsidRPr="00791B69">
        <w:rPr>
          <w:rFonts w:ascii="Times New Roman" w:hAnsi="Times New Roman" w:cs="Times New Roman"/>
          <w:sz w:val="24"/>
        </w:rPr>
        <w:t xml:space="preserve">Betrokkenheid en motivatie vormen </w:t>
      </w:r>
      <w:r>
        <w:rPr>
          <w:rFonts w:ascii="Times New Roman" w:hAnsi="Times New Roman" w:cs="Times New Roman"/>
          <w:sz w:val="24"/>
        </w:rPr>
        <w:t xml:space="preserve">voor het kind </w:t>
      </w:r>
      <w:r w:rsidRPr="00791B69">
        <w:rPr>
          <w:rFonts w:ascii="Times New Roman" w:hAnsi="Times New Roman" w:cs="Times New Roman"/>
          <w:sz w:val="24"/>
        </w:rPr>
        <w:t xml:space="preserve">een drijfveer om te leren. Dit wordt </w:t>
      </w:r>
      <w:r w:rsidRPr="00647853">
        <w:rPr>
          <w:rFonts w:ascii="Times New Roman" w:hAnsi="Times New Roman" w:cs="Times New Roman"/>
          <w:sz w:val="24"/>
        </w:rPr>
        <w:t xml:space="preserve">bevorderd door </w:t>
      </w:r>
      <w:r w:rsidR="00C230AA" w:rsidRPr="00647853">
        <w:rPr>
          <w:rFonts w:ascii="Times New Roman" w:hAnsi="Times New Roman" w:cs="Times New Roman"/>
          <w:sz w:val="24"/>
        </w:rPr>
        <w:t xml:space="preserve">thema’s </w:t>
      </w:r>
      <w:r w:rsidRPr="00647853">
        <w:rPr>
          <w:rFonts w:ascii="Times New Roman" w:hAnsi="Times New Roman" w:cs="Times New Roman"/>
          <w:sz w:val="24"/>
        </w:rPr>
        <w:t>die</w:t>
      </w:r>
      <w:r>
        <w:rPr>
          <w:rFonts w:ascii="Times New Roman" w:hAnsi="Times New Roman" w:cs="Times New Roman"/>
          <w:sz w:val="24"/>
        </w:rPr>
        <w:t xml:space="preserve"> het kind aanspreken</w:t>
      </w:r>
      <w:r w:rsidRPr="00791B69">
        <w:rPr>
          <w:rFonts w:ascii="Times New Roman" w:hAnsi="Times New Roman" w:cs="Times New Roman"/>
          <w:sz w:val="24"/>
        </w:rPr>
        <w:t xml:space="preserve">, </w:t>
      </w:r>
      <w:r w:rsidR="00125CCB">
        <w:rPr>
          <w:rFonts w:ascii="Times New Roman" w:hAnsi="Times New Roman" w:cs="Times New Roman"/>
          <w:sz w:val="24"/>
        </w:rPr>
        <w:t xml:space="preserve">door </w:t>
      </w:r>
      <w:r w:rsidRPr="00791B69">
        <w:rPr>
          <w:rFonts w:ascii="Times New Roman" w:hAnsi="Times New Roman" w:cs="Times New Roman"/>
          <w:sz w:val="24"/>
        </w:rPr>
        <w:t xml:space="preserve">een goede relatie van de pedagogisch medewerkers met het kind, en het geven van betekenisvolle feedback.  </w:t>
      </w:r>
    </w:p>
    <w:p w14:paraId="2C39375D" w14:textId="2ED4FADB" w:rsidR="00791B69" w:rsidRDefault="00791B69" w:rsidP="004B2366">
      <w:pPr>
        <w:pStyle w:val="Geenafstand1"/>
        <w:spacing w:after="60" w:line="264" w:lineRule="auto"/>
        <w:rPr>
          <w:rFonts w:ascii="Times New Roman" w:hAnsi="Times New Roman" w:cs="Times New Roman"/>
          <w:sz w:val="24"/>
        </w:rPr>
      </w:pPr>
      <w:r w:rsidRPr="00791B69">
        <w:rPr>
          <w:rFonts w:ascii="Times New Roman" w:hAnsi="Times New Roman" w:cs="Times New Roman"/>
          <w:sz w:val="24"/>
        </w:rPr>
        <w:t>Wij vinden het zeer belangrijk dat</w:t>
      </w:r>
      <w:r w:rsidR="00125CCB">
        <w:rPr>
          <w:rFonts w:ascii="Times New Roman" w:hAnsi="Times New Roman" w:cs="Times New Roman"/>
          <w:sz w:val="24"/>
        </w:rPr>
        <w:t xml:space="preserve"> aan individuele </w:t>
      </w:r>
      <w:r w:rsidRPr="00791B69">
        <w:rPr>
          <w:rFonts w:ascii="Times New Roman" w:hAnsi="Times New Roman" w:cs="Times New Roman"/>
          <w:sz w:val="24"/>
        </w:rPr>
        <w:t xml:space="preserve">behoeftes tegemoet wordt gekomen. </w:t>
      </w:r>
      <w:r w:rsidR="00125CCB">
        <w:rPr>
          <w:rFonts w:ascii="Times New Roman" w:hAnsi="Times New Roman" w:cs="Times New Roman"/>
          <w:sz w:val="24"/>
        </w:rPr>
        <w:t>W</w:t>
      </w:r>
      <w:r w:rsidRPr="00791B69">
        <w:rPr>
          <w:rFonts w:ascii="Times New Roman" w:hAnsi="Times New Roman" w:cs="Times New Roman"/>
          <w:sz w:val="24"/>
        </w:rPr>
        <w:t xml:space="preserve">e </w:t>
      </w:r>
      <w:r w:rsidR="00125CCB">
        <w:rPr>
          <w:rFonts w:ascii="Times New Roman" w:hAnsi="Times New Roman" w:cs="Times New Roman"/>
          <w:sz w:val="24"/>
        </w:rPr>
        <w:t xml:space="preserve"> </w:t>
      </w:r>
      <w:r w:rsidRPr="00791B69">
        <w:rPr>
          <w:rFonts w:ascii="Times New Roman" w:hAnsi="Times New Roman" w:cs="Times New Roman"/>
          <w:sz w:val="24"/>
        </w:rPr>
        <w:t xml:space="preserve"> zorgen voor een interactieve en uitdagende omgeving en gebruiken materialen die passen bij </w:t>
      </w:r>
      <w:r w:rsidR="00125CCB">
        <w:rPr>
          <w:rFonts w:ascii="Times New Roman" w:hAnsi="Times New Roman" w:cs="Times New Roman"/>
          <w:sz w:val="24"/>
        </w:rPr>
        <w:t xml:space="preserve">het persoonlijk </w:t>
      </w:r>
      <w:r w:rsidRPr="00791B69">
        <w:rPr>
          <w:rFonts w:ascii="Times New Roman" w:hAnsi="Times New Roman" w:cs="Times New Roman"/>
          <w:sz w:val="24"/>
        </w:rPr>
        <w:t xml:space="preserve">ontwikkelingsniveau. Daarnaast </w:t>
      </w:r>
      <w:r w:rsidR="00982831">
        <w:rPr>
          <w:rFonts w:ascii="Times New Roman" w:hAnsi="Times New Roman" w:cs="Times New Roman"/>
          <w:sz w:val="24"/>
        </w:rPr>
        <w:t>wordt</w:t>
      </w:r>
      <w:r w:rsidRPr="00791B69">
        <w:rPr>
          <w:rFonts w:ascii="Times New Roman" w:hAnsi="Times New Roman" w:cs="Times New Roman"/>
          <w:sz w:val="24"/>
        </w:rPr>
        <w:t xml:space="preserve"> het leerproces</w:t>
      </w:r>
      <w:r w:rsidR="00982831">
        <w:rPr>
          <w:rFonts w:ascii="Times New Roman" w:hAnsi="Times New Roman" w:cs="Times New Roman"/>
          <w:sz w:val="24"/>
        </w:rPr>
        <w:t xml:space="preserve"> geëvalueerd</w:t>
      </w:r>
      <w:r w:rsidRPr="00791B69">
        <w:rPr>
          <w:rFonts w:ascii="Times New Roman" w:hAnsi="Times New Roman" w:cs="Times New Roman"/>
          <w:sz w:val="24"/>
        </w:rPr>
        <w:t>, om indien nodig het aanbod van activiteiten en spelmateriaal aan te passen.</w:t>
      </w:r>
      <w:r w:rsidRPr="000B33B1">
        <w:rPr>
          <w:rFonts w:ascii="Times New Roman" w:hAnsi="Times New Roman" w:cs="Times New Roman"/>
          <w:sz w:val="24"/>
        </w:rPr>
        <w:t xml:space="preserve"> </w:t>
      </w:r>
    </w:p>
    <w:p w14:paraId="0EBB70E4" w14:textId="585EEF08" w:rsidR="00475AB3" w:rsidRPr="00475AB3" w:rsidRDefault="00ED3EDD" w:rsidP="004B2366">
      <w:pPr>
        <w:pStyle w:val="Geenafstand1"/>
        <w:spacing w:after="60" w:line="264" w:lineRule="auto"/>
        <w:rPr>
          <w:rFonts w:ascii="Times New Roman" w:hAnsi="Times New Roman" w:cs="Times New Roman"/>
          <w:sz w:val="24"/>
        </w:rPr>
      </w:pPr>
      <w:r w:rsidRPr="00EC797F">
        <w:rPr>
          <w:rFonts w:ascii="Times New Roman" w:hAnsi="Times New Roman" w:cs="Times New Roman"/>
          <w:sz w:val="24"/>
        </w:rPr>
        <w:t xml:space="preserve">De ontwikkeling </w:t>
      </w:r>
      <w:r w:rsidR="00125CCB">
        <w:rPr>
          <w:rFonts w:ascii="Times New Roman" w:hAnsi="Times New Roman" w:cs="Times New Roman"/>
          <w:sz w:val="24"/>
        </w:rPr>
        <w:t xml:space="preserve">is </w:t>
      </w:r>
      <w:r w:rsidRPr="00EC797F">
        <w:rPr>
          <w:rFonts w:ascii="Times New Roman" w:hAnsi="Times New Roman" w:cs="Times New Roman"/>
          <w:sz w:val="24"/>
        </w:rPr>
        <w:t>onder</w:t>
      </w:r>
      <w:r w:rsidR="00125CCB">
        <w:rPr>
          <w:rFonts w:ascii="Times New Roman" w:hAnsi="Times New Roman" w:cs="Times New Roman"/>
          <w:sz w:val="24"/>
        </w:rPr>
        <w:t xml:space="preserve"> te </w:t>
      </w:r>
      <w:r w:rsidRPr="00EC797F">
        <w:rPr>
          <w:rFonts w:ascii="Times New Roman" w:hAnsi="Times New Roman" w:cs="Times New Roman"/>
          <w:sz w:val="24"/>
        </w:rPr>
        <w:t xml:space="preserve">verdelen in vier gebieden, de motorische vaardigheden, de cognitieve </w:t>
      </w:r>
      <w:r w:rsidR="002C0EED" w:rsidRPr="00EC797F">
        <w:rPr>
          <w:rFonts w:ascii="Times New Roman" w:hAnsi="Times New Roman" w:cs="Times New Roman"/>
          <w:sz w:val="24"/>
        </w:rPr>
        <w:t xml:space="preserve">ontwikkeling, de taalontwikkeling en de creatieve ontwikkeling. </w:t>
      </w:r>
      <w:r w:rsidR="00125CCB">
        <w:rPr>
          <w:rFonts w:ascii="Times New Roman" w:hAnsi="Times New Roman" w:cs="Times New Roman"/>
          <w:sz w:val="24"/>
        </w:rPr>
        <w:t>Deze</w:t>
      </w:r>
      <w:r w:rsidR="00475AB3" w:rsidRPr="00475AB3">
        <w:rPr>
          <w:rFonts w:ascii="Times New Roman" w:hAnsi="Times New Roman" w:cs="Times New Roman"/>
          <w:sz w:val="24"/>
        </w:rPr>
        <w:t xml:space="preserve"> ontwikkelingsgebieden </w:t>
      </w:r>
      <w:r w:rsidR="00125CCB">
        <w:rPr>
          <w:rFonts w:ascii="Times New Roman" w:hAnsi="Times New Roman" w:cs="Times New Roman"/>
          <w:sz w:val="24"/>
        </w:rPr>
        <w:t xml:space="preserve">staan </w:t>
      </w:r>
      <w:r w:rsidR="00475AB3" w:rsidRPr="00475AB3">
        <w:rPr>
          <w:rFonts w:ascii="Times New Roman" w:hAnsi="Times New Roman" w:cs="Times New Roman"/>
          <w:sz w:val="24"/>
        </w:rPr>
        <w:t>niet los van elkaar. Als het kind</w:t>
      </w:r>
      <w:r w:rsidR="00982831">
        <w:rPr>
          <w:rFonts w:ascii="Times New Roman" w:hAnsi="Times New Roman" w:cs="Times New Roman"/>
          <w:sz w:val="24"/>
        </w:rPr>
        <w:t xml:space="preserve"> </w:t>
      </w:r>
      <w:r w:rsidR="00475AB3" w:rsidRPr="00475AB3">
        <w:rPr>
          <w:rFonts w:ascii="Times New Roman" w:hAnsi="Times New Roman" w:cs="Times New Roman"/>
          <w:sz w:val="24"/>
        </w:rPr>
        <w:t xml:space="preserve">bezig is met </w:t>
      </w:r>
      <w:r w:rsidR="00982831">
        <w:rPr>
          <w:rFonts w:ascii="Times New Roman" w:hAnsi="Times New Roman" w:cs="Times New Roman"/>
          <w:sz w:val="24"/>
        </w:rPr>
        <w:t xml:space="preserve">een </w:t>
      </w:r>
      <w:r w:rsidR="00475AB3" w:rsidRPr="00475AB3">
        <w:rPr>
          <w:rFonts w:ascii="Times New Roman" w:hAnsi="Times New Roman" w:cs="Times New Roman"/>
          <w:sz w:val="24"/>
        </w:rPr>
        <w:t xml:space="preserve">activiteit, </w:t>
      </w:r>
      <w:r w:rsidR="00982831">
        <w:rPr>
          <w:rFonts w:ascii="Times New Roman" w:hAnsi="Times New Roman" w:cs="Times New Roman"/>
          <w:sz w:val="24"/>
        </w:rPr>
        <w:t xml:space="preserve">met </w:t>
      </w:r>
      <w:r w:rsidR="00475AB3" w:rsidRPr="00475AB3">
        <w:rPr>
          <w:rFonts w:ascii="Times New Roman" w:hAnsi="Times New Roman" w:cs="Times New Roman"/>
          <w:sz w:val="24"/>
        </w:rPr>
        <w:t xml:space="preserve">spel, of het ontdekken van de wereld om zich heen, ontwikkelt het altijd meer dan één ontwikkelingsgebied.  </w:t>
      </w:r>
    </w:p>
    <w:p w14:paraId="62937D38" w14:textId="58AAB715" w:rsidR="0031470F" w:rsidRPr="0031470F" w:rsidRDefault="0031470F" w:rsidP="004B2366">
      <w:pPr>
        <w:pStyle w:val="Geenafstand1"/>
        <w:spacing w:after="60" w:line="264" w:lineRule="auto"/>
        <w:rPr>
          <w:rFonts w:ascii="Times New Roman" w:hAnsi="Times New Roman" w:cs="Times New Roman"/>
          <w:sz w:val="24"/>
          <w:highlight w:val="yellow"/>
        </w:rPr>
      </w:pPr>
      <w:r w:rsidRPr="00475AB3">
        <w:rPr>
          <w:rFonts w:ascii="Times New Roman" w:hAnsi="Times New Roman" w:cs="Times New Roman"/>
          <w:sz w:val="24"/>
        </w:rPr>
        <w:t>De</w:t>
      </w:r>
      <w:r w:rsidR="002C0EED" w:rsidRPr="00475AB3">
        <w:rPr>
          <w:rFonts w:ascii="Times New Roman" w:hAnsi="Times New Roman" w:cs="Times New Roman"/>
          <w:sz w:val="24"/>
        </w:rPr>
        <w:t xml:space="preserve"> motorische vaardigheden </w:t>
      </w:r>
      <w:r w:rsidRPr="00475AB3">
        <w:rPr>
          <w:rFonts w:ascii="Times New Roman" w:hAnsi="Times New Roman" w:cs="Times New Roman"/>
          <w:sz w:val="24"/>
        </w:rPr>
        <w:t>zijn</w:t>
      </w:r>
      <w:r w:rsidR="002C0EED" w:rsidRPr="00475AB3">
        <w:rPr>
          <w:rFonts w:ascii="Times New Roman" w:hAnsi="Times New Roman" w:cs="Times New Roman"/>
          <w:sz w:val="24"/>
        </w:rPr>
        <w:t xml:space="preserve"> </w:t>
      </w:r>
      <w:r w:rsidR="00913296" w:rsidRPr="00475AB3">
        <w:rPr>
          <w:rFonts w:ascii="Times New Roman" w:hAnsi="Times New Roman" w:cs="Times New Roman"/>
          <w:sz w:val="24"/>
        </w:rPr>
        <w:t xml:space="preserve">essentieel, want hierdoor </w:t>
      </w:r>
      <w:r w:rsidR="00EF3EDF" w:rsidRPr="00475AB3">
        <w:rPr>
          <w:rFonts w:ascii="Times New Roman" w:hAnsi="Times New Roman" w:cs="Times New Roman"/>
          <w:sz w:val="24"/>
        </w:rPr>
        <w:t>wordt</w:t>
      </w:r>
      <w:r w:rsidR="00913296" w:rsidRPr="00475AB3">
        <w:rPr>
          <w:rFonts w:ascii="Times New Roman" w:hAnsi="Times New Roman" w:cs="Times New Roman"/>
          <w:sz w:val="24"/>
        </w:rPr>
        <w:t xml:space="preserve"> </w:t>
      </w:r>
      <w:r w:rsidR="00EF3EDF" w:rsidRPr="00475AB3">
        <w:rPr>
          <w:rFonts w:ascii="Times New Roman" w:hAnsi="Times New Roman" w:cs="Times New Roman"/>
          <w:sz w:val="24"/>
        </w:rPr>
        <w:t>een start gemaakt met alle andere ontwikkelingsgebieden</w:t>
      </w:r>
      <w:r w:rsidRPr="00475AB3">
        <w:rPr>
          <w:rFonts w:ascii="Times New Roman" w:hAnsi="Times New Roman" w:cs="Times New Roman"/>
          <w:sz w:val="24"/>
        </w:rPr>
        <w:t>. D</w:t>
      </w:r>
      <w:r w:rsidR="00EF3EDF" w:rsidRPr="00475AB3">
        <w:rPr>
          <w:rFonts w:ascii="Times New Roman" w:hAnsi="Times New Roman" w:cs="Times New Roman"/>
          <w:sz w:val="24"/>
        </w:rPr>
        <w:t xml:space="preserve">oor </w:t>
      </w:r>
      <w:r w:rsidR="00475AB3" w:rsidRPr="00475AB3">
        <w:rPr>
          <w:rFonts w:ascii="Times New Roman" w:hAnsi="Times New Roman" w:cs="Times New Roman"/>
          <w:sz w:val="24"/>
        </w:rPr>
        <w:t xml:space="preserve">te </w:t>
      </w:r>
      <w:r w:rsidR="00EF3EDF" w:rsidRPr="00475AB3">
        <w:rPr>
          <w:rFonts w:ascii="Times New Roman" w:hAnsi="Times New Roman" w:cs="Times New Roman"/>
          <w:sz w:val="24"/>
        </w:rPr>
        <w:t>bewegen worden er verbindingen in de hersenen gemaakt</w:t>
      </w:r>
      <w:r w:rsidR="00CB3672">
        <w:rPr>
          <w:rFonts w:ascii="Times New Roman" w:hAnsi="Times New Roman" w:cs="Times New Roman"/>
          <w:sz w:val="24"/>
        </w:rPr>
        <w:t xml:space="preserve"> </w:t>
      </w:r>
      <w:r w:rsidR="00EF3EDF" w:rsidRPr="00475AB3">
        <w:rPr>
          <w:rFonts w:ascii="Times New Roman" w:hAnsi="Times New Roman" w:cs="Times New Roman"/>
          <w:sz w:val="24"/>
        </w:rPr>
        <w:t xml:space="preserve">waardoor </w:t>
      </w:r>
      <w:r w:rsidR="00AA4965" w:rsidRPr="00475AB3">
        <w:rPr>
          <w:rFonts w:ascii="Times New Roman" w:hAnsi="Times New Roman" w:cs="Times New Roman"/>
          <w:sz w:val="24"/>
        </w:rPr>
        <w:t xml:space="preserve">de cognitieve ontwikkeling op gang komt. Door </w:t>
      </w:r>
      <w:r w:rsidR="00475AB3" w:rsidRPr="00647853">
        <w:rPr>
          <w:rFonts w:ascii="Times New Roman" w:hAnsi="Times New Roman" w:cs="Times New Roman"/>
          <w:sz w:val="24"/>
        </w:rPr>
        <w:t xml:space="preserve">te </w:t>
      </w:r>
      <w:r w:rsidR="00AA4965" w:rsidRPr="00647853">
        <w:rPr>
          <w:rFonts w:ascii="Times New Roman" w:hAnsi="Times New Roman" w:cs="Times New Roman"/>
          <w:sz w:val="24"/>
        </w:rPr>
        <w:t xml:space="preserve">bewegen en gebruik </w:t>
      </w:r>
      <w:r w:rsidR="00475AB3" w:rsidRPr="00647853">
        <w:rPr>
          <w:rFonts w:ascii="Times New Roman" w:hAnsi="Times New Roman" w:cs="Times New Roman"/>
          <w:sz w:val="24"/>
        </w:rPr>
        <w:t xml:space="preserve">te maken </w:t>
      </w:r>
      <w:r w:rsidR="00AA4965" w:rsidRPr="00647853">
        <w:rPr>
          <w:rFonts w:ascii="Times New Roman" w:hAnsi="Times New Roman" w:cs="Times New Roman"/>
          <w:sz w:val="24"/>
        </w:rPr>
        <w:t xml:space="preserve">van </w:t>
      </w:r>
      <w:r w:rsidR="00475AB3" w:rsidRPr="00647853">
        <w:rPr>
          <w:rFonts w:ascii="Times New Roman" w:hAnsi="Times New Roman" w:cs="Times New Roman"/>
          <w:sz w:val="24"/>
        </w:rPr>
        <w:t xml:space="preserve">de </w:t>
      </w:r>
      <w:r w:rsidR="00AA4965" w:rsidRPr="00647853">
        <w:rPr>
          <w:rFonts w:ascii="Times New Roman" w:hAnsi="Times New Roman" w:cs="Times New Roman"/>
          <w:sz w:val="24"/>
        </w:rPr>
        <w:t xml:space="preserve">zintuigen heeft </w:t>
      </w:r>
      <w:r w:rsidR="00720EE6" w:rsidRPr="00647853">
        <w:rPr>
          <w:rFonts w:ascii="Times New Roman" w:hAnsi="Times New Roman" w:cs="Times New Roman"/>
          <w:sz w:val="24"/>
        </w:rPr>
        <w:t>het</w:t>
      </w:r>
      <w:r w:rsidR="00AA4965" w:rsidRPr="00647853">
        <w:rPr>
          <w:rFonts w:ascii="Times New Roman" w:hAnsi="Times New Roman" w:cs="Times New Roman"/>
          <w:sz w:val="24"/>
        </w:rPr>
        <w:t xml:space="preserve"> kind de mogelijkheid om creatie</w:t>
      </w:r>
      <w:r w:rsidR="00AA4965" w:rsidRPr="00475AB3">
        <w:rPr>
          <w:rFonts w:ascii="Times New Roman" w:hAnsi="Times New Roman" w:cs="Times New Roman"/>
          <w:sz w:val="24"/>
        </w:rPr>
        <w:t xml:space="preserve">f bezig te zijn. </w:t>
      </w:r>
    </w:p>
    <w:p w14:paraId="049B28D0" w14:textId="11C53CDA" w:rsidR="00791B69" w:rsidRPr="000B33B1" w:rsidRDefault="00791B69" w:rsidP="004B2366">
      <w:pPr>
        <w:pStyle w:val="Geenafstand1"/>
        <w:spacing w:after="60" w:line="264" w:lineRule="auto"/>
        <w:rPr>
          <w:rFonts w:ascii="Times New Roman" w:hAnsi="Times New Roman" w:cs="Times New Roman"/>
          <w:sz w:val="24"/>
        </w:rPr>
      </w:pPr>
      <w:r w:rsidRPr="00475AB3">
        <w:rPr>
          <w:rFonts w:ascii="Times New Roman" w:hAnsi="Times New Roman" w:cs="Times New Roman"/>
          <w:sz w:val="24"/>
        </w:rPr>
        <w:t xml:space="preserve">Het spel vormt een basisbehoefte en is een bron van ontdekken en onderzoeken. </w:t>
      </w:r>
      <w:r w:rsidR="00125CCB">
        <w:rPr>
          <w:rFonts w:ascii="Times New Roman" w:hAnsi="Times New Roman" w:cs="Times New Roman"/>
          <w:sz w:val="24"/>
        </w:rPr>
        <w:t>Kinderen</w:t>
      </w:r>
      <w:r w:rsidRPr="00475AB3">
        <w:rPr>
          <w:rFonts w:ascii="Times New Roman" w:hAnsi="Times New Roman" w:cs="Times New Roman"/>
          <w:sz w:val="24"/>
        </w:rPr>
        <w:t xml:space="preserve"> zijn hiervoor van nature gemotiveerd. In spel ontwikkelen ze spontaan hun zintuigen, hun sociale vaardigheden, hun voorstellingsvermogen en</w:t>
      </w:r>
      <w:r w:rsidR="00C230AA">
        <w:rPr>
          <w:rFonts w:ascii="Times New Roman" w:hAnsi="Times New Roman" w:cs="Times New Roman"/>
          <w:sz w:val="24"/>
        </w:rPr>
        <w:t xml:space="preserve"> </w:t>
      </w:r>
      <w:r w:rsidRPr="00475AB3">
        <w:rPr>
          <w:rFonts w:ascii="Times New Roman" w:hAnsi="Times New Roman" w:cs="Times New Roman"/>
          <w:sz w:val="24"/>
        </w:rPr>
        <w:t>uiten</w:t>
      </w:r>
      <w:r w:rsidR="00C230AA">
        <w:rPr>
          <w:rFonts w:ascii="Times New Roman" w:hAnsi="Times New Roman" w:cs="Times New Roman"/>
          <w:sz w:val="24"/>
        </w:rPr>
        <w:t xml:space="preserve"> ze</w:t>
      </w:r>
      <w:r w:rsidRPr="00475AB3">
        <w:rPr>
          <w:rFonts w:ascii="Times New Roman" w:hAnsi="Times New Roman" w:cs="Times New Roman"/>
          <w:sz w:val="24"/>
        </w:rPr>
        <w:t xml:space="preserve"> hun emoties en wensen. Spel is hun manier om met de omringende wereld te communiceren. Spelen is geen verspilde tijd</w:t>
      </w:r>
      <w:r w:rsidR="00125CCB">
        <w:rPr>
          <w:rFonts w:ascii="Times New Roman" w:hAnsi="Times New Roman" w:cs="Times New Roman"/>
          <w:sz w:val="24"/>
        </w:rPr>
        <w:t>,</w:t>
      </w:r>
      <w:r w:rsidRPr="00475AB3">
        <w:rPr>
          <w:rFonts w:ascii="Times New Roman" w:hAnsi="Times New Roman" w:cs="Times New Roman"/>
          <w:sz w:val="24"/>
        </w:rPr>
        <w:t xml:space="preserve"> maar een leerzame tijd. Bij ons staat het ‘spelend leren’ dan ook centraal. </w:t>
      </w:r>
    </w:p>
    <w:p w14:paraId="76ECCD81" w14:textId="46F05FBC" w:rsidR="00527237" w:rsidRPr="00CA4C06" w:rsidRDefault="00527237"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proofErr w:type="spellStart"/>
      <w:r w:rsidRPr="00CA4C06">
        <w:rPr>
          <w:rStyle w:val="Subtielebenadrukking"/>
          <w:rFonts w:ascii="Times New Roman" w:hAnsi="Times New Roman" w:cs="Times New Roman"/>
          <w:b/>
          <w:bCs/>
          <w:color w:val="DE6A5C" w:themeColor="accent2" w:themeTint="99"/>
          <w:sz w:val="24"/>
        </w:rPr>
        <w:t>Early</w:t>
      </w:r>
      <w:proofErr w:type="spellEnd"/>
      <w:r w:rsidRPr="00CA4C06">
        <w:rPr>
          <w:rStyle w:val="Subtielebenadrukking"/>
          <w:rFonts w:ascii="Times New Roman" w:hAnsi="Times New Roman" w:cs="Times New Roman"/>
          <w:b/>
          <w:bCs/>
          <w:color w:val="DE6A5C" w:themeColor="accent2" w:themeTint="99"/>
          <w:sz w:val="24"/>
        </w:rPr>
        <w:t xml:space="preserve"> </w:t>
      </w:r>
      <w:proofErr w:type="spellStart"/>
      <w:r w:rsidRPr="00CA4C06">
        <w:rPr>
          <w:rStyle w:val="Subtielebenadrukking"/>
          <w:rFonts w:ascii="Times New Roman" w:hAnsi="Times New Roman" w:cs="Times New Roman"/>
          <w:b/>
          <w:bCs/>
          <w:color w:val="DE6A5C" w:themeColor="accent2" w:themeTint="99"/>
          <w:sz w:val="24"/>
        </w:rPr>
        <w:t>learning</w:t>
      </w:r>
      <w:proofErr w:type="spellEnd"/>
      <w:r w:rsidRPr="00CA4C06">
        <w:rPr>
          <w:rStyle w:val="Subtielebenadrukking"/>
          <w:rFonts w:ascii="Times New Roman" w:hAnsi="Times New Roman" w:cs="Times New Roman"/>
          <w:b/>
          <w:bCs/>
          <w:color w:val="DE6A5C" w:themeColor="accent2" w:themeTint="99"/>
          <w:sz w:val="24"/>
        </w:rPr>
        <w:t xml:space="preserve"> </w:t>
      </w:r>
      <w:r w:rsidR="00AC4115" w:rsidRPr="00CA4C06">
        <w:rPr>
          <w:rStyle w:val="Subtielebenadrukking"/>
          <w:rFonts w:ascii="Times New Roman" w:hAnsi="Times New Roman" w:cs="Times New Roman"/>
          <w:b/>
          <w:bCs/>
          <w:color w:val="DE6A5C" w:themeColor="accent2" w:themeTint="99"/>
          <w:sz w:val="24"/>
        </w:rPr>
        <w:t xml:space="preserve">Optimist </w:t>
      </w:r>
      <w:r w:rsidRPr="00CA4C06">
        <w:rPr>
          <w:rStyle w:val="Subtielebenadrukking"/>
          <w:rFonts w:ascii="Times New Roman" w:hAnsi="Times New Roman" w:cs="Times New Roman"/>
          <w:b/>
          <w:bCs/>
          <w:color w:val="DE6A5C" w:themeColor="accent2" w:themeTint="99"/>
          <w:sz w:val="24"/>
        </w:rPr>
        <w:t>als basis voor een brede, integrale ontwikkelin</w:t>
      </w:r>
      <w:r w:rsidR="00C230AA" w:rsidRPr="00CA4C06">
        <w:rPr>
          <w:rStyle w:val="Subtielebenadrukking"/>
          <w:rFonts w:ascii="Times New Roman" w:hAnsi="Times New Roman" w:cs="Times New Roman"/>
          <w:b/>
          <w:bCs/>
          <w:color w:val="DE6A5C" w:themeColor="accent2" w:themeTint="99"/>
          <w:sz w:val="24"/>
        </w:rPr>
        <w:t>g</w:t>
      </w:r>
    </w:p>
    <w:p w14:paraId="228EE624" w14:textId="3D7E2043" w:rsidR="00AC4115" w:rsidRPr="000B33B1" w:rsidRDefault="00AC4115"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Bij Kid’s Garden wordt</w:t>
      </w:r>
      <w:r w:rsidR="009E4AF4">
        <w:rPr>
          <w:rFonts w:ascii="Times New Roman" w:hAnsi="Times New Roman" w:cs="Times New Roman"/>
          <w:sz w:val="24"/>
        </w:rPr>
        <w:t xml:space="preserve"> </w:t>
      </w:r>
      <w:r w:rsidRPr="000B33B1">
        <w:rPr>
          <w:rFonts w:ascii="Times New Roman" w:hAnsi="Times New Roman" w:cs="Times New Roman"/>
          <w:sz w:val="24"/>
        </w:rPr>
        <w:t xml:space="preserve">gewerkt met het </w:t>
      </w:r>
      <w:proofErr w:type="spellStart"/>
      <w:r w:rsidRPr="000B33B1">
        <w:rPr>
          <w:rFonts w:ascii="Times New Roman" w:hAnsi="Times New Roman" w:cs="Times New Roman"/>
          <w:sz w:val="24"/>
        </w:rPr>
        <w:t>early</w:t>
      </w:r>
      <w:proofErr w:type="spellEnd"/>
      <w:r w:rsidRPr="000B33B1">
        <w:rPr>
          <w:rFonts w:ascii="Times New Roman" w:hAnsi="Times New Roman" w:cs="Times New Roman"/>
          <w:sz w:val="24"/>
        </w:rPr>
        <w:t xml:space="preserve"> </w:t>
      </w:r>
      <w:proofErr w:type="spellStart"/>
      <w:r w:rsidRPr="000B33B1">
        <w:rPr>
          <w:rFonts w:ascii="Times New Roman" w:hAnsi="Times New Roman" w:cs="Times New Roman"/>
          <w:sz w:val="24"/>
        </w:rPr>
        <w:t>learning</w:t>
      </w:r>
      <w:proofErr w:type="spellEnd"/>
      <w:r w:rsidRPr="000B33B1">
        <w:rPr>
          <w:rFonts w:ascii="Times New Roman" w:hAnsi="Times New Roman" w:cs="Times New Roman"/>
          <w:sz w:val="24"/>
        </w:rPr>
        <w:t xml:space="preserve"> programma Optimist</w:t>
      </w:r>
      <w:r w:rsidR="00C230AA">
        <w:rPr>
          <w:rFonts w:ascii="Times New Roman" w:hAnsi="Times New Roman" w:cs="Times New Roman"/>
          <w:sz w:val="24"/>
        </w:rPr>
        <w:t xml:space="preserve"> waarbij d</w:t>
      </w:r>
      <w:r w:rsidR="0030678A" w:rsidRPr="000B33B1">
        <w:rPr>
          <w:rFonts w:ascii="Times New Roman" w:hAnsi="Times New Roman" w:cs="Times New Roman"/>
          <w:sz w:val="24"/>
        </w:rPr>
        <w:t>e persoonlijke ontwikkeling van de kinderen centraal</w:t>
      </w:r>
      <w:r w:rsidR="00E13ADB">
        <w:rPr>
          <w:rFonts w:ascii="Times New Roman" w:hAnsi="Times New Roman" w:cs="Times New Roman"/>
          <w:sz w:val="24"/>
        </w:rPr>
        <w:t xml:space="preserve"> staat</w:t>
      </w:r>
      <w:r w:rsidR="0030678A" w:rsidRPr="000B33B1">
        <w:rPr>
          <w:rFonts w:ascii="Times New Roman" w:hAnsi="Times New Roman" w:cs="Times New Roman"/>
          <w:sz w:val="24"/>
        </w:rPr>
        <w:t>.</w:t>
      </w:r>
      <w:r w:rsidR="00AD046B" w:rsidRPr="000B33B1">
        <w:rPr>
          <w:rFonts w:ascii="Times New Roman" w:hAnsi="Times New Roman" w:cs="Times New Roman"/>
          <w:sz w:val="24"/>
        </w:rPr>
        <w:t xml:space="preserve"> </w:t>
      </w:r>
    </w:p>
    <w:p w14:paraId="7594B6AF" w14:textId="2E895B6E" w:rsidR="00527237" w:rsidRPr="000B33B1" w:rsidRDefault="00527237">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Leerplezier en persoonlijkheidsontwikkeling zorgen ervoor dat kinderen hun capaciteiten tot ontwikkeling brengen.</w:t>
      </w:r>
      <w:r w:rsidR="0030678A" w:rsidRPr="000B33B1">
        <w:rPr>
          <w:rFonts w:ascii="Times New Roman" w:hAnsi="Times New Roman" w:cs="Times New Roman"/>
          <w:sz w:val="24"/>
        </w:rPr>
        <w:t xml:space="preserve"> </w:t>
      </w:r>
      <w:r w:rsidR="009E4AF4">
        <w:rPr>
          <w:rFonts w:ascii="Times New Roman" w:hAnsi="Times New Roman" w:cs="Times New Roman"/>
          <w:sz w:val="24"/>
        </w:rPr>
        <w:t>D</w:t>
      </w:r>
      <w:r w:rsidR="0030678A" w:rsidRPr="000B33B1">
        <w:rPr>
          <w:rFonts w:ascii="Times New Roman" w:hAnsi="Times New Roman" w:cs="Times New Roman"/>
          <w:sz w:val="24"/>
        </w:rPr>
        <w:t xml:space="preserve">e pedagogisch medewerkers </w:t>
      </w:r>
      <w:r w:rsidR="00BC3575" w:rsidRPr="000B33B1">
        <w:rPr>
          <w:rFonts w:ascii="Times New Roman" w:hAnsi="Times New Roman" w:cs="Times New Roman"/>
          <w:sz w:val="24"/>
        </w:rPr>
        <w:t xml:space="preserve">laten kinderen betrokken spelen. </w:t>
      </w:r>
    </w:p>
    <w:p w14:paraId="31ADB748" w14:textId="5D15026B" w:rsidR="00527237" w:rsidRPr="000B33B1" w:rsidRDefault="00BC3575">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Er zijn d</w:t>
      </w:r>
      <w:r w:rsidR="00527237" w:rsidRPr="000B33B1">
        <w:rPr>
          <w:rFonts w:ascii="Times New Roman" w:hAnsi="Times New Roman" w:cs="Times New Roman"/>
          <w:sz w:val="24"/>
        </w:rPr>
        <w:t xml:space="preserve">agelijks </w:t>
      </w:r>
      <w:proofErr w:type="spellStart"/>
      <w:r w:rsidR="00E13ADB">
        <w:rPr>
          <w:rFonts w:ascii="Times New Roman" w:hAnsi="Times New Roman" w:cs="Times New Roman"/>
          <w:sz w:val="24"/>
        </w:rPr>
        <w:t>leeftijd</w:t>
      </w:r>
      <w:r w:rsidR="00CB3672">
        <w:rPr>
          <w:rFonts w:ascii="Times New Roman" w:hAnsi="Times New Roman" w:cs="Times New Roman"/>
          <w:sz w:val="24"/>
        </w:rPr>
        <w:t>s</w:t>
      </w:r>
      <w:r w:rsidR="00E13ADB" w:rsidRPr="000B33B1">
        <w:rPr>
          <w:rFonts w:ascii="Times New Roman" w:hAnsi="Times New Roman" w:cs="Times New Roman"/>
          <w:sz w:val="24"/>
        </w:rPr>
        <w:t>gerelateerde</w:t>
      </w:r>
      <w:proofErr w:type="spellEnd"/>
      <w:r w:rsidR="00527237" w:rsidRPr="000B33B1">
        <w:rPr>
          <w:rFonts w:ascii="Times New Roman" w:hAnsi="Times New Roman" w:cs="Times New Roman"/>
          <w:sz w:val="24"/>
        </w:rPr>
        <w:t xml:space="preserve"> motorische oefeningen</w:t>
      </w:r>
      <w:r w:rsidR="009E4AF4">
        <w:rPr>
          <w:rFonts w:ascii="Times New Roman" w:hAnsi="Times New Roman" w:cs="Times New Roman"/>
          <w:sz w:val="24"/>
        </w:rPr>
        <w:t>. H</w:t>
      </w:r>
      <w:r w:rsidRPr="000B33B1">
        <w:rPr>
          <w:rFonts w:ascii="Times New Roman" w:hAnsi="Times New Roman" w:cs="Times New Roman"/>
          <w:sz w:val="24"/>
        </w:rPr>
        <w:t>iermee wordt de basis gelegd van de motorische</w:t>
      </w:r>
      <w:r w:rsidR="00CB3672">
        <w:rPr>
          <w:rFonts w:ascii="Times New Roman" w:hAnsi="Times New Roman" w:cs="Times New Roman"/>
          <w:sz w:val="24"/>
        </w:rPr>
        <w:t xml:space="preserve"> </w:t>
      </w:r>
      <w:r w:rsidRPr="000B33B1">
        <w:rPr>
          <w:rFonts w:ascii="Times New Roman" w:hAnsi="Times New Roman" w:cs="Times New Roman"/>
          <w:sz w:val="24"/>
        </w:rPr>
        <w:t xml:space="preserve">en </w:t>
      </w:r>
      <w:r w:rsidR="00CB3672">
        <w:rPr>
          <w:rFonts w:ascii="Times New Roman" w:hAnsi="Times New Roman" w:cs="Times New Roman"/>
          <w:sz w:val="24"/>
        </w:rPr>
        <w:t xml:space="preserve">van </w:t>
      </w:r>
      <w:r w:rsidRPr="000B33B1">
        <w:rPr>
          <w:rFonts w:ascii="Times New Roman" w:hAnsi="Times New Roman" w:cs="Times New Roman"/>
          <w:sz w:val="24"/>
        </w:rPr>
        <w:t>de cognitieve ontwikkeling</w:t>
      </w:r>
      <w:r w:rsidR="00525439">
        <w:rPr>
          <w:rFonts w:ascii="Times New Roman" w:hAnsi="Times New Roman" w:cs="Times New Roman"/>
          <w:sz w:val="24"/>
        </w:rPr>
        <w:t>.</w:t>
      </w:r>
    </w:p>
    <w:p w14:paraId="705D146E" w14:textId="07DA7E3A" w:rsidR="00527237" w:rsidRPr="000B33B1" w:rsidRDefault="00527237">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 xml:space="preserve">Het prikkelen van de natuurlijke nieuwsgierigheid en de uitdaging om te communiceren en contact te maken met de omgeving zijn de basis </w:t>
      </w:r>
      <w:r w:rsidRPr="009E4AF4">
        <w:rPr>
          <w:rFonts w:ascii="Times New Roman" w:hAnsi="Times New Roman" w:cs="Times New Roman"/>
          <w:sz w:val="24"/>
        </w:rPr>
        <w:t xml:space="preserve">van de </w:t>
      </w:r>
      <w:r w:rsidR="00BC3575" w:rsidRPr="009E4AF4">
        <w:rPr>
          <w:rFonts w:ascii="Times New Roman" w:hAnsi="Times New Roman" w:cs="Times New Roman"/>
          <w:sz w:val="24"/>
        </w:rPr>
        <w:t>cognitieve</w:t>
      </w:r>
      <w:r w:rsidR="009E4AF4">
        <w:rPr>
          <w:rFonts w:ascii="Times New Roman" w:hAnsi="Times New Roman" w:cs="Times New Roman"/>
          <w:sz w:val="24"/>
        </w:rPr>
        <w:t>-</w:t>
      </w:r>
      <w:r w:rsidR="00BC3575" w:rsidRPr="009E4AF4">
        <w:rPr>
          <w:rFonts w:ascii="Times New Roman" w:hAnsi="Times New Roman" w:cs="Times New Roman"/>
          <w:sz w:val="24"/>
        </w:rPr>
        <w:t xml:space="preserve"> en taal</w:t>
      </w:r>
      <w:r w:rsidRPr="009E4AF4">
        <w:rPr>
          <w:rFonts w:ascii="Times New Roman" w:hAnsi="Times New Roman" w:cs="Times New Roman"/>
          <w:sz w:val="24"/>
        </w:rPr>
        <w:t>ontwikkeling</w:t>
      </w:r>
      <w:r w:rsidRPr="000B33B1">
        <w:rPr>
          <w:rFonts w:ascii="Times New Roman" w:hAnsi="Times New Roman" w:cs="Times New Roman"/>
          <w:sz w:val="24"/>
        </w:rPr>
        <w:t>.</w:t>
      </w:r>
    </w:p>
    <w:p w14:paraId="3DE5A08B" w14:textId="1AE4A7F0" w:rsidR="00527237" w:rsidRPr="000B33B1" w:rsidRDefault="00BC3575">
      <w:pPr>
        <w:pStyle w:val="Geenafstand1"/>
        <w:numPr>
          <w:ilvl w:val="0"/>
          <w:numId w:val="8"/>
        </w:numPr>
        <w:spacing w:after="60" w:line="264" w:lineRule="auto"/>
        <w:ind w:left="714" w:hanging="357"/>
        <w:rPr>
          <w:rFonts w:ascii="Times New Roman" w:hAnsi="Times New Roman" w:cs="Times New Roman"/>
          <w:sz w:val="24"/>
          <w:u w:val="single"/>
        </w:rPr>
      </w:pPr>
      <w:r w:rsidRPr="000B33B1">
        <w:rPr>
          <w:rFonts w:ascii="Times New Roman" w:hAnsi="Times New Roman" w:cs="Times New Roman"/>
          <w:sz w:val="24"/>
        </w:rPr>
        <w:t xml:space="preserve">Het werken met </w:t>
      </w:r>
      <w:r w:rsidR="00527237" w:rsidRPr="000B33B1">
        <w:rPr>
          <w:rFonts w:ascii="Times New Roman" w:hAnsi="Times New Roman" w:cs="Times New Roman"/>
          <w:sz w:val="24"/>
        </w:rPr>
        <w:t xml:space="preserve">flashcards vergroot </w:t>
      </w:r>
      <w:r w:rsidR="009E4AF4">
        <w:rPr>
          <w:rFonts w:ascii="Times New Roman" w:hAnsi="Times New Roman" w:cs="Times New Roman"/>
          <w:sz w:val="24"/>
        </w:rPr>
        <w:t xml:space="preserve">de </w:t>
      </w:r>
      <w:r w:rsidR="00527237" w:rsidRPr="000B33B1">
        <w:rPr>
          <w:rFonts w:ascii="Times New Roman" w:hAnsi="Times New Roman" w:cs="Times New Roman"/>
          <w:sz w:val="24"/>
        </w:rPr>
        <w:t xml:space="preserve">woordenschat en </w:t>
      </w:r>
      <w:r w:rsidR="009E4AF4">
        <w:rPr>
          <w:rFonts w:ascii="Times New Roman" w:hAnsi="Times New Roman" w:cs="Times New Roman"/>
          <w:sz w:val="24"/>
        </w:rPr>
        <w:t xml:space="preserve">het </w:t>
      </w:r>
      <w:r w:rsidR="00527237" w:rsidRPr="000B33B1">
        <w:rPr>
          <w:rFonts w:ascii="Times New Roman" w:hAnsi="Times New Roman" w:cs="Times New Roman"/>
          <w:sz w:val="24"/>
        </w:rPr>
        <w:t>geheugen.</w:t>
      </w:r>
    </w:p>
    <w:p w14:paraId="2D4CD395" w14:textId="77777777" w:rsidR="00527237" w:rsidRPr="000B33B1" w:rsidRDefault="00527237">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Leerwandelingen geven kansen om de natuur te voelen en zien.</w:t>
      </w:r>
    </w:p>
    <w:p w14:paraId="62E300BE" w14:textId="77777777" w:rsidR="00527237" w:rsidRPr="000B33B1" w:rsidRDefault="00527237">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Dagelijks luisteren naar klassieke muziek voedt de gevoeligheid voor het leren van talen.</w:t>
      </w:r>
    </w:p>
    <w:p w14:paraId="39A0618D" w14:textId="2AF1FA64" w:rsidR="00527237" w:rsidRPr="000B33B1" w:rsidRDefault="009E4AF4">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lastRenderedPageBreak/>
        <w:t>De gevoelige periode voor het leren van een vreemde taal wordt optimaal benut.</w:t>
      </w:r>
      <w:r>
        <w:rPr>
          <w:rFonts w:ascii="Times New Roman" w:hAnsi="Times New Roman" w:cs="Times New Roman"/>
          <w:sz w:val="24"/>
        </w:rPr>
        <w:t xml:space="preserve"> </w:t>
      </w:r>
      <w:r w:rsidR="00B36C20" w:rsidRPr="000B33B1">
        <w:rPr>
          <w:rFonts w:ascii="Times New Roman" w:hAnsi="Times New Roman" w:cs="Times New Roman"/>
          <w:sz w:val="24"/>
        </w:rPr>
        <w:t xml:space="preserve">Elke dag is er een </w:t>
      </w:r>
      <w:r w:rsidR="00527237" w:rsidRPr="000B33B1">
        <w:rPr>
          <w:rFonts w:ascii="Times New Roman" w:hAnsi="Times New Roman" w:cs="Times New Roman"/>
          <w:sz w:val="24"/>
        </w:rPr>
        <w:t>activiteit in de Engelse taal.</w:t>
      </w:r>
    </w:p>
    <w:p w14:paraId="395459A5" w14:textId="7F03FB14" w:rsidR="00200CD7" w:rsidRPr="000B33B1" w:rsidRDefault="00200CD7">
      <w:pPr>
        <w:pStyle w:val="Geenafstand1"/>
        <w:numPr>
          <w:ilvl w:val="0"/>
          <w:numId w:val="8"/>
        </w:numPr>
        <w:spacing w:after="60" w:line="264" w:lineRule="auto"/>
        <w:rPr>
          <w:rFonts w:ascii="Times New Roman" w:hAnsi="Times New Roman" w:cs="Times New Roman"/>
          <w:sz w:val="24"/>
          <w:u w:val="single"/>
        </w:rPr>
      </w:pPr>
      <w:r w:rsidRPr="000B33B1">
        <w:rPr>
          <w:rFonts w:ascii="Times New Roman" w:hAnsi="Times New Roman" w:cs="Times New Roman"/>
          <w:sz w:val="24"/>
        </w:rPr>
        <w:t>Motivatie en betrokkenheid zijn de drijfveer voor het leren.</w:t>
      </w:r>
    </w:p>
    <w:p w14:paraId="5EA61B88" w14:textId="77777777" w:rsidR="0031470F" w:rsidRPr="0031470F" w:rsidRDefault="00200CD7">
      <w:pPr>
        <w:pStyle w:val="Geenafstand1"/>
        <w:numPr>
          <w:ilvl w:val="0"/>
          <w:numId w:val="8"/>
        </w:numPr>
        <w:spacing w:after="60" w:line="264" w:lineRule="auto"/>
        <w:rPr>
          <w:rFonts w:ascii="Times New Roman" w:hAnsi="Times New Roman" w:cs="Times New Roman"/>
          <w:sz w:val="24"/>
          <w:u w:val="single"/>
        </w:rPr>
      </w:pPr>
      <w:r w:rsidRPr="009E4AF4">
        <w:rPr>
          <w:rFonts w:ascii="Times New Roman" w:hAnsi="Times New Roman" w:cs="Times New Roman"/>
          <w:sz w:val="24"/>
        </w:rPr>
        <w:t>Kinderen ontdekken en onderzoeken door te spelen.</w:t>
      </w:r>
      <w:r w:rsidR="0031470F" w:rsidRPr="0031470F">
        <w:rPr>
          <w:rFonts w:ascii="Times New Roman" w:hAnsi="Times New Roman" w:cs="Times New Roman"/>
          <w:sz w:val="24"/>
        </w:rPr>
        <w:t xml:space="preserve"> </w:t>
      </w:r>
    </w:p>
    <w:p w14:paraId="7AB7C426" w14:textId="213CE634" w:rsidR="00527237" w:rsidRPr="009E0478" w:rsidRDefault="0031470F">
      <w:pPr>
        <w:pStyle w:val="Geenafstand1"/>
        <w:numPr>
          <w:ilvl w:val="0"/>
          <w:numId w:val="8"/>
        </w:numPr>
        <w:spacing w:after="60" w:line="264" w:lineRule="auto"/>
        <w:rPr>
          <w:rFonts w:ascii="Times New Roman" w:hAnsi="Times New Roman" w:cs="Times New Roman"/>
          <w:sz w:val="24"/>
        </w:rPr>
      </w:pPr>
      <w:r w:rsidRPr="009E0478">
        <w:rPr>
          <w:rFonts w:ascii="Times New Roman" w:hAnsi="Times New Roman" w:cs="Times New Roman"/>
          <w:sz w:val="24"/>
        </w:rPr>
        <w:t xml:space="preserve">Het aanbod wordt afgestemd op de natuurlijke ontwikkeling van het kind. Zo wordt voorkomen dat een kind overvraagd wordt. </w:t>
      </w:r>
    </w:p>
    <w:p w14:paraId="3AB6C2F0" w14:textId="110D15BE" w:rsidR="000737F0" w:rsidRPr="000B33B1" w:rsidRDefault="00DB4322"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De uitdaging is om de natuurlijke capaciteit van de hersenen optimaal</w:t>
      </w:r>
      <w:r w:rsidR="009E4AF4">
        <w:rPr>
          <w:rFonts w:ascii="Times New Roman" w:hAnsi="Times New Roman" w:cs="Times New Roman"/>
          <w:sz w:val="24"/>
        </w:rPr>
        <w:t xml:space="preserve"> </w:t>
      </w:r>
      <w:r w:rsidRPr="000B33B1">
        <w:rPr>
          <w:rFonts w:ascii="Times New Roman" w:hAnsi="Times New Roman" w:cs="Times New Roman"/>
          <w:sz w:val="24"/>
        </w:rPr>
        <w:t>te benutten. Leren is op deze manier aantrekkelijk. Geen onplezierige oefeningen dus, maar aansluiten bij wat de kinderen interesseert.</w:t>
      </w:r>
    </w:p>
    <w:p w14:paraId="6B632117" w14:textId="48CDA1B1" w:rsidR="005555FA" w:rsidRPr="000B33B1" w:rsidRDefault="0025146E"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Bij de activiteiten die worden aangeboden staat betekenisvol leren centraal. </w:t>
      </w:r>
      <w:r w:rsidR="00E13ADB">
        <w:rPr>
          <w:rFonts w:ascii="Times New Roman" w:hAnsi="Times New Roman" w:cs="Times New Roman"/>
          <w:sz w:val="24"/>
        </w:rPr>
        <w:t>Dit</w:t>
      </w:r>
      <w:r w:rsidR="005555FA" w:rsidRPr="000B33B1">
        <w:rPr>
          <w:rFonts w:ascii="Times New Roman" w:hAnsi="Times New Roman" w:cs="Times New Roman"/>
          <w:sz w:val="24"/>
        </w:rPr>
        <w:t xml:space="preserve"> betekent dat kinderen nieuwe kennis verbinden met bestaande kennis (in tegenstelling tot uit het hoofd leren). Dit gebeurt wanneer </w:t>
      </w:r>
      <w:r w:rsidR="005555FA" w:rsidRPr="009E4AF4">
        <w:rPr>
          <w:rFonts w:ascii="Times New Roman" w:hAnsi="Times New Roman" w:cs="Times New Roman"/>
          <w:sz w:val="24"/>
        </w:rPr>
        <w:t xml:space="preserve">kinderen de zin van het geleerde zien en betekenis kunnen geven aan de nieuwe kennis/vaardigheden. De </w:t>
      </w:r>
      <w:r w:rsidR="00E13ADB" w:rsidRPr="009E4AF4">
        <w:rPr>
          <w:rFonts w:ascii="Times New Roman" w:hAnsi="Times New Roman" w:cs="Times New Roman"/>
          <w:sz w:val="24"/>
        </w:rPr>
        <w:t>interesse van de kinderen</w:t>
      </w:r>
      <w:r w:rsidR="00E13ADB">
        <w:rPr>
          <w:rFonts w:ascii="Times New Roman" w:hAnsi="Times New Roman" w:cs="Times New Roman"/>
          <w:sz w:val="24"/>
        </w:rPr>
        <w:t xml:space="preserve"> is de </w:t>
      </w:r>
      <w:r w:rsidR="005555FA" w:rsidRPr="009E4AF4">
        <w:rPr>
          <w:rFonts w:ascii="Times New Roman" w:hAnsi="Times New Roman" w:cs="Times New Roman"/>
          <w:sz w:val="24"/>
        </w:rPr>
        <w:t>drijfveer om te leren</w:t>
      </w:r>
      <w:r w:rsidR="00E13ADB">
        <w:rPr>
          <w:rFonts w:ascii="Times New Roman" w:hAnsi="Times New Roman" w:cs="Times New Roman"/>
          <w:sz w:val="24"/>
        </w:rPr>
        <w:t xml:space="preserve">. </w:t>
      </w:r>
      <w:r w:rsidR="005555FA" w:rsidRPr="009E4AF4">
        <w:rPr>
          <w:rFonts w:ascii="Times New Roman" w:hAnsi="Times New Roman" w:cs="Times New Roman"/>
          <w:sz w:val="24"/>
        </w:rPr>
        <w:t>Het is belangrijk dat er oog is voor</w:t>
      </w:r>
      <w:r w:rsidR="005555FA" w:rsidRPr="000B33B1">
        <w:rPr>
          <w:rFonts w:ascii="Times New Roman" w:hAnsi="Times New Roman" w:cs="Times New Roman"/>
          <w:sz w:val="24"/>
        </w:rPr>
        <w:t xml:space="preserve"> de verschillende contexten en situaties waarin het geleerde voorkomt. Bijvoorbeeld bij het werken met voorwerpen moeten alle zintuigen worden aangesproken (een sinaasappel ruiken, zien, aanraken en eten). Daarnaast is het van belang zoveel mogelijk verschillende ‘kennisbronnen’ te gebruiken: afbeeldingen, echte spullen, driedimensionale </w:t>
      </w:r>
      <w:r w:rsidR="009E4AF4">
        <w:rPr>
          <w:rFonts w:ascii="Times New Roman" w:hAnsi="Times New Roman" w:cs="Times New Roman"/>
          <w:sz w:val="24"/>
        </w:rPr>
        <w:t>figuren</w:t>
      </w:r>
      <w:r w:rsidR="005555FA" w:rsidRPr="000B33B1">
        <w:rPr>
          <w:rFonts w:ascii="Times New Roman" w:hAnsi="Times New Roman" w:cs="Times New Roman"/>
          <w:sz w:val="24"/>
        </w:rPr>
        <w:t xml:space="preserve">, boeken, speelgoed en spelletjes. </w:t>
      </w:r>
    </w:p>
    <w:p w14:paraId="54F97088" w14:textId="77777777" w:rsidR="005555FA" w:rsidRPr="000B33B1" w:rsidRDefault="005555FA" w:rsidP="00647853">
      <w:pPr>
        <w:pStyle w:val="Geenafstand1"/>
        <w:spacing w:line="264" w:lineRule="auto"/>
        <w:rPr>
          <w:rFonts w:ascii="Times New Roman" w:hAnsi="Times New Roman" w:cs="Times New Roman"/>
          <w:sz w:val="24"/>
        </w:rPr>
      </w:pPr>
      <w:r w:rsidRPr="000B33B1">
        <w:rPr>
          <w:rFonts w:ascii="Times New Roman" w:hAnsi="Times New Roman" w:cs="Times New Roman"/>
          <w:sz w:val="24"/>
        </w:rPr>
        <w:t>Belangrijk bij het aanbod is dat activiteiten:</w:t>
      </w:r>
    </w:p>
    <w:p w14:paraId="005EF0F2" w14:textId="77777777" w:rsidR="005555FA" w:rsidRPr="000B33B1" w:rsidRDefault="005555FA">
      <w:pPr>
        <w:pStyle w:val="Geenafstand1"/>
        <w:numPr>
          <w:ilvl w:val="0"/>
          <w:numId w:val="9"/>
        </w:numPr>
        <w:spacing w:line="264" w:lineRule="auto"/>
        <w:ind w:left="714" w:hanging="357"/>
        <w:rPr>
          <w:rFonts w:ascii="Times New Roman" w:hAnsi="Times New Roman" w:cs="Times New Roman"/>
          <w:sz w:val="24"/>
        </w:rPr>
      </w:pPr>
      <w:r w:rsidRPr="000B33B1">
        <w:rPr>
          <w:rFonts w:ascii="Times New Roman" w:hAnsi="Times New Roman" w:cs="Times New Roman"/>
          <w:sz w:val="24"/>
        </w:rPr>
        <w:t>een duidelijke betekenis en een doel hebben</w:t>
      </w:r>
    </w:p>
    <w:p w14:paraId="554E17BB" w14:textId="77777777" w:rsidR="005555FA" w:rsidRPr="000B33B1" w:rsidRDefault="005555FA">
      <w:pPr>
        <w:pStyle w:val="Geenafstand1"/>
        <w:numPr>
          <w:ilvl w:val="0"/>
          <w:numId w:val="9"/>
        </w:numPr>
        <w:spacing w:line="264" w:lineRule="auto"/>
        <w:rPr>
          <w:rFonts w:ascii="Times New Roman" w:hAnsi="Times New Roman" w:cs="Times New Roman"/>
          <w:sz w:val="24"/>
        </w:rPr>
      </w:pPr>
      <w:r w:rsidRPr="000B33B1">
        <w:rPr>
          <w:rFonts w:ascii="Times New Roman" w:hAnsi="Times New Roman" w:cs="Times New Roman"/>
          <w:sz w:val="24"/>
        </w:rPr>
        <w:t>gerelateerd zijn aan bestaande kennis</w:t>
      </w:r>
    </w:p>
    <w:p w14:paraId="2FF13408" w14:textId="77777777" w:rsidR="005555FA" w:rsidRPr="000B33B1" w:rsidRDefault="005555FA">
      <w:pPr>
        <w:pStyle w:val="Geenafstand1"/>
        <w:numPr>
          <w:ilvl w:val="0"/>
          <w:numId w:val="9"/>
        </w:numPr>
        <w:spacing w:line="264" w:lineRule="auto"/>
        <w:rPr>
          <w:rFonts w:ascii="Times New Roman" w:hAnsi="Times New Roman" w:cs="Times New Roman"/>
          <w:sz w:val="24"/>
        </w:rPr>
      </w:pPr>
      <w:r w:rsidRPr="000B33B1">
        <w:rPr>
          <w:rFonts w:ascii="Times New Roman" w:hAnsi="Times New Roman" w:cs="Times New Roman"/>
          <w:sz w:val="24"/>
        </w:rPr>
        <w:t>uitdagend zijn</w:t>
      </w:r>
    </w:p>
    <w:p w14:paraId="6FE02FFE" w14:textId="2FDDA946" w:rsidR="00E11576" w:rsidRPr="000739D2" w:rsidRDefault="005555FA">
      <w:pPr>
        <w:pStyle w:val="Geenafstand1"/>
        <w:numPr>
          <w:ilvl w:val="0"/>
          <w:numId w:val="9"/>
        </w:numPr>
        <w:spacing w:line="264" w:lineRule="auto"/>
        <w:rPr>
          <w:rFonts w:ascii="Times New Roman" w:hAnsi="Times New Roman" w:cs="Times New Roman"/>
          <w:sz w:val="24"/>
        </w:rPr>
      </w:pPr>
      <w:r w:rsidRPr="000B33B1">
        <w:rPr>
          <w:rFonts w:ascii="Times New Roman" w:hAnsi="Times New Roman" w:cs="Times New Roman"/>
          <w:sz w:val="24"/>
        </w:rPr>
        <w:t>functioneel zijn</w:t>
      </w:r>
    </w:p>
    <w:p w14:paraId="4AE42694" w14:textId="77777777" w:rsidR="00E007AE" w:rsidRPr="00CA4C06" w:rsidRDefault="00E007AE" w:rsidP="004B2366">
      <w:pPr>
        <w:pStyle w:val="Geenafstand1"/>
        <w:spacing w:after="60" w:line="264" w:lineRule="auto"/>
        <w:ind w:left="720"/>
        <w:rPr>
          <w:rFonts w:ascii="Times New Roman" w:hAnsi="Times New Roman" w:cs="Times New Roman"/>
          <w:b/>
          <w:bCs/>
          <w:color w:val="DE6A5C" w:themeColor="accent2" w:themeTint="99"/>
          <w:sz w:val="24"/>
        </w:rPr>
      </w:pPr>
    </w:p>
    <w:p w14:paraId="07DCBA52" w14:textId="39661F92" w:rsidR="000D4E39" w:rsidRPr="000B33B1" w:rsidRDefault="000D4E39" w:rsidP="004B2366">
      <w:pPr>
        <w:pStyle w:val="Kop3"/>
        <w:spacing w:before="0" w:after="60" w:line="264" w:lineRule="auto"/>
        <w:rPr>
          <w:rFonts w:ascii="Times New Roman" w:hAnsi="Times New Roman" w:cs="Times New Roman"/>
          <w:sz w:val="24"/>
          <w:szCs w:val="24"/>
        </w:rPr>
      </w:pPr>
      <w:bookmarkStart w:id="20" w:name="_Toc35446620"/>
      <w:r w:rsidRPr="00CA4C06">
        <w:rPr>
          <w:rFonts w:ascii="Times New Roman" w:hAnsi="Times New Roman" w:cs="Times New Roman"/>
          <w:b/>
          <w:bCs/>
          <w:color w:val="DE6A5C" w:themeColor="accent2" w:themeTint="99"/>
          <w:sz w:val="24"/>
          <w:szCs w:val="24"/>
        </w:rPr>
        <w:t>2.2.1 Motorische vaardigheden</w:t>
      </w:r>
      <w:bookmarkEnd w:id="20"/>
      <w:r w:rsidRPr="000B33B1">
        <w:rPr>
          <w:rFonts w:ascii="Times New Roman" w:hAnsi="Times New Roman" w:cs="Times New Roman"/>
          <w:sz w:val="24"/>
          <w:szCs w:val="24"/>
        </w:rPr>
        <w:tab/>
      </w:r>
    </w:p>
    <w:p w14:paraId="7F0AE5B5" w14:textId="26EDBFA7" w:rsidR="00653C96" w:rsidRPr="000B33B1" w:rsidRDefault="00653C96" w:rsidP="004B2366">
      <w:pPr>
        <w:pStyle w:val="Geenafstand1"/>
        <w:spacing w:line="264" w:lineRule="auto"/>
        <w:rPr>
          <w:rFonts w:ascii="Times New Roman" w:hAnsi="Times New Roman" w:cs="Times New Roman"/>
          <w:sz w:val="24"/>
        </w:rPr>
      </w:pPr>
      <w:r w:rsidRPr="000B33B1">
        <w:rPr>
          <w:rFonts w:ascii="Times New Roman" w:hAnsi="Times New Roman" w:cs="Times New Roman"/>
          <w:sz w:val="24"/>
        </w:rPr>
        <w:t xml:space="preserve">Zoals wij al eerder omschreven is de motorische ontwikkeling de start van de </w:t>
      </w:r>
      <w:r w:rsidR="00720EE6" w:rsidRPr="000B33B1">
        <w:rPr>
          <w:rFonts w:ascii="Times New Roman" w:hAnsi="Times New Roman" w:cs="Times New Roman"/>
          <w:sz w:val="24"/>
        </w:rPr>
        <w:t>complete</w:t>
      </w:r>
      <w:r w:rsidRPr="000B33B1">
        <w:rPr>
          <w:rFonts w:ascii="Times New Roman" w:hAnsi="Times New Roman" w:cs="Times New Roman"/>
          <w:sz w:val="24"/>
        </w:rPr>
        <w:t xml:space="preserve"> ontwikkeling van het kind. </w:t>
      </w:r>
      <w:r w:rsidR="00467B09" w:rsidRPr="000B33B1">
        <w:rPr>
          <w:rFonts w:ascii="Times New Roman" w:hAnsi="Times New Roman" w:cs="Times New Roman"/>
          <w:sz w:val="24"/>
        </w:rPr>
        <w:t xml:space="preserve">Door fysieke en neuro-motorische activiteiten wordt de zintuigelijke en motorische ontwikkeling gestimuleerd. Dit komt ten goede aan optimale verbindingen </w:t>
      </w:r>
      <w:r w:rsidR="003B0C5B" w:rsidRPr="000B33B1">
        <w:rPr>
          <w:rFonts w:ascii="Times New Roman" w:hAnsi="Times New Roman" w:cs="Times New Roman"/>
          <w:sz w:val="24"/>
        </w:rPr>
        <w:t xml:space="preserve">tussen de hersencellen. </w:t>
      </w:r>
      <w:r w:rsidR="004270C8" w:rsidRPr="000B33B1">
        <w:rPr>
          <w:rFonts w:ascii="Times New Roman" w:hAnsi="Times New Roman" w:cs="Times New Roman"/>
          <w:sz w:val="24"/>
        </w:rPr>
        <w:t>Door de motorische activiteiten en de verbindingen tussen de hersencel</w:t>
      </w:r>
      <w:r w:rsidR="004270C8" w:rsidRPr="009E4AF4">
        <w:rPr>
          <w:rFonts w:ascii="Times New Roman" w:hAnsi="Times New Roman" w:cs="Times New Roman"/>
          <w:sz w:val="24"/>
        </w:rPr>
        <w:t xml:space="preserve">len </w:t>
      </w:r>
      <w:r w:rsidR="009E4AF4" w:rsidRPr="009E4AF4">
        <w:rPr>
          <w:rFonts w:ascii="Times New Roman" w:hAnsi="Times New Roman" w:cs="Times New Roman"/>
          <w:sz w:val="24"/>
        </w:rPr>
        <w:t>kan</w:t>
      </w:r>
      <w:r w:rsidR="004270C8" w:rsidRPr="009E4AF4">
        <w:rPr>
          <w:rFonts w:ascii="Times New Roman" w:hAnsi="Times New Roman" w:cs="Times New Roman"/>
          <w:sz w:val="24"/>
        </w:rPr>
        <w:t xml:space="preserve"> het kind zich steeds verder ontwikkelen</w:t>
      </w:r>
      <w:r w:rsidR="009E4AF4">
        <w:rPr>
          <w:rFonts w:ascii="Times New Roman" w:hAnsi="Times New Roman" w:cs="Times New Roman"/>
          <w:sz w:val="24"/>
        </w:rPr>
        <w:t>,</w:t>
      </w:r>
      <w:r w:rsidR="004270C8" w:rsidRPr="009E4AF4">
        <w:rPr>
          <w:rFonts w:ascii="Times New Roman" w:hAnsi="Times New Roman" w:cs="Times New Roman"/>
          <w:sz w:val="24"/>
        </w:rPr>
        <w:t xml:space="preserve"> ook op andere ontwikkelingsgebieden.</w:t>
      </w:r>
      <w:r w:rsidR="004270C8" w:rsidRPr="000B33B1">
        <w:rPr>
          <w:rFonts w:ascii="Times New Roman" w:hAnsi="Times New Roman" w:cs="Times New Roman"/>
          <w:sz w:val="24"/>
        </w:rPr>
        <w:t xml:space="preserve"> </w:t>
      </w:r>
    </w:p>
    <w:p w14:paraId="403AE280" w14:textId="587B872D" w:rsidR="005F0802" w:rsidRPr="000B33B1" w:rsidRDefault="004270C8" w:rsidP="004B2366">
      <w:pPr>
        <w:pStyle w:val="Geenafstand1"/>
        <w:spacing w:after="60" w:line="264" w:lineRule="auto"/>
        <w:rPr>
          <w:rFonts w:ascii="Times New Roman" w:hAnsi="Times New Roman" w:cs="Times New Roman"/>
          <w:sz w:val="24"/>
        </w:rPr>
      </w:pPr>
      <w:r w:rsidRPr="00B46362">
        <w:rPr>
          <w:rFonts w:ascii="Times New Roman" w:hAnsi="Times New Roman" w:cs="Times New Roman"/>
          <w:sz w:val="24"/>
        </w:rPr>
        <w:t>Daarnaast zorgen motorische activiteiten voor de groei van de pers</w:t>
      </w:r>
      <w:r w:rsidR="00B46362">
        <w:rPr>
          <w:rFonts w:ascii="Times New Roman" w:hAnsi="Times New Roman" w:cs="Times New Roman"/>
          <w:sz w:val="24"/>
        </w:rPr>
        <w:t xml:space="preserve">oonlijke </w:t>
      </w:r>
      <w:r w:rsidR="00720EE6" w:rsidRPr="00B46362">
        <w:rPr>
          <w:rFonts w:ascii="Times New Roman" w:hAnsi="Times New Roman" w:cs="Times New Roman"/>
          <w:sz w:val="24"/>
        </w:rPr>
        <w:t>houding</w:t>
      </w:r>
      <w:r w:rsidR="00B46362">
        <w:rPr>
          <w:rFonts w:ascii="Times New Roman" w:hAnsi="Times New Roman" w:cs="Times New Roman"/>
          <w:sz w:val="24"/>
        </w:rPr>
        <w:t>.</w:t>
      </w:r>
    </w:p>
    <w:p w14:paraId="3FDBBEDC" w14:textId="21A647DE" w:rsidR="00A1669C" w:rsidRPr="00B46362" w:rsidRDefault="00A1669C"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Bij de </w:t>
      </w:r>
      <w:r w:rsidRPr="00B46362">
        <w:rPr>
          <w:rFonts w:ascii="Times New Roman" w:hAnsi="Times New Roman" w:cs="Times New Roman"/>
          <w:sz w:val="24"/>
        </w:rPr>
        <w:t>motorische vaardigheden onderscheiden wij drie facetten:</w:t>
      </w:r>
    </w:p>
    <w:p w14:paraId="031FE260" w14:textId="5765F97E" w:rsidR="00A1669C" w:rsidRPr="00B46362" w:rsidRDefault="007C5FCB">
      <w:pPr>
        <w:pStyle w:val="Geenafstand1"/>
        <w:numPr>
          <w:ilvl w:val="0"/>
          <w:numId w:val="10"/>
        </w:numPr>
        <w:spacing w:after="60" w:line="264" w:lineRule="auto"/>
        <w:rPr>
          <w:rFonts w:ascii="Times New Roman" w:hAnsi="Times New Roman" w:cs="Times New Roman"/>
          <w:sz w:val="24"/>
        </w:rPr>
      </w:pPr>
      <w:r w:rsidRPr="00B46362">
        <w:rPr>
          <w:rFonts w:ascii="Times New Roman" w:hAnsi="Times New Roman" w:cs="Times New Roman"/>
          <w:sz w:val="24"/>
        </w:rPr>
        <w:t>D</w:t>
      </w:r>
      <w:r w:rsidR="00A1669C" w:rsidRPr="00B46362">
        <w:rPr>
          <w:rFonts w:ascii="Times New Roman" w:hAnsi="Times New Roman" w:cs="Times New Roman"/>
          <w:sz w:val="24"/>
        </w:rPr>
        <w:t>e fijne motoriek</w:t>
      </w:r>
      <w:r w:rsidR="00B46362" w:rsidRPr="00B46362">
        <w:rPr>
          <w:rFonts w:ascii="Times New Roman" w:hAnsi="Times New Roman" w:cs="Times New Roman"/>
          <w:sz w:val="24"/>
        </w:rPr>
        <w:t>:</w:t>
      </w:r>
      <w:r w:rsidR="00B46362">
        <w:rPr>
          <w:rFonts w:ascii="Times New Roman" w:hAnsi="Times New Roman" w:cs="Times New Roman"/>
          <w:sz w:val="24"/>
        </w:rPr>
        <w:t xml:space="preserve"> </w:t>
      </w:r>
      <w:r w:rsidRPr="00B46362">
        <w:rPr>
          <w:rFonts w:ascii="Times New Roman" w:hAnsi="Times New Roman" w:cs="Times New Roman"/>
          <w:sz w:val="24"/>
        </w:rPr>
        <w:t>kleine bewegingen</w:t>
      </w:r>
      <w:r w:rsidR="00B46362">
        <w:rPr>
          <w:rFonts w:ascii="Times New Roman" w:hAnsi="Times New Roman" w:cs="Times New Roman"/>
          <w:sz w:val="24"/>
        </w:rPr>
        <w:t xml:space="preserve"> </w:t>
      </w:r>
      <w:r w:rsidRPr="00B46362">
        <w:rPr>
          <w:rFonts w:ascii="Times New Roman" w:hAnsi="Times New Roman" w:cs="Times New Roman"/>
          <w:sz w:val="24"/>
        </w:rPr>
        <w:t>die aandacht en concentratie vragen. Het zijn bewegingen zoals knippen, tekenen en kralen rijgen.</w:t>
      </w:r>
    </w:p>
    <w:p w14:paraId="4C829D45" w14:textId="7F418228" w:rsidR="007C5FCB" w:rsidRPr="00B46362" w:rsidRDefault="007C5FCB">
      <w:pPr>
        <w:pStyle w:val="Geenafstand1"/>
        <w:numPr>
          <w:ilvl w:val="0"/>
          <w:numId w:val="10"/>
        </w:numPr>
        <w:spacing w:after="60" w:line="264" w:lineRule="auto"/>
        <w:rPr>
          <w:rFonts w:ascii="Times New Roman" w:hAnsi="Times New Roman" w:cs="Times New Roman"/>
          <w:sz w:val="24"/>
        </w:rPr>
      </w:pPr>
      <w:r w:rsidRPr="00B46362">
        <w:rPr>
          <w:rFonts w:ascii="Times New Roman" w:hAnsi="Times New Roman" w:cs="Times New Roman"/>
          <w:sz w:val="24"/>
        </w:rPr>
        <w:t>De grove motoriek</w:t>
      </w:r>
      <w:r w:rsidR="00B46362" w:rsidRPr="00B46362">
        <w:rPr>
          <w:rFonts w:ascii="Times New Roman" w:hAnsi="Times New Roman" w:cs="Times New Roman"/>
          <w:sz w:val="24"/>
        </w:rPr>
        <w:t>:</w:t>
      </w:r>
      <w:r w:rsidRPr="00B46362">
        <w:rPr>
          <w:rFonts w:ascii="Times New Roman" w:hAnsi="Times New Roman" w:cs="Times New Roman"/>
          <w:sz w:val="24"/>
        </w:rPr>
        <w:t xml:space="preserve"> grote bewegingen</w:t>
      </w:r>
      <w:r w:rsidR="00B46362">
        <w:rPr>
          <w:rFonts w:ascii="Times New Roman" w:hAnsi="Times New Roman" w:cs="Times New Roman"/>
          <w:sz w:val="24"/>
        </w:rPr>
        <w:t xml:space="preserve"> </w:t>
      </w:r>
      <w:r w:rsidR="00C9015C" w:rsidRPr="00B46362">
        <w:rPr>
          <w:rFonts w:ascii="Times New Roman" w:hAnsi="Times New Roman" w:cs="Times New Roman"/>
          <w:sz w:val="24"/>
        </w:rPr>
        <w:t xml:space="preserve">zoals rennen, lopen, kruipen en rollen. </w:t>
      </w:r>
    </w:p>
    <w:p w14:paraId="335069CE" w14:textId="40D59276" w:rsidR="00A1669C" w:rsidRPr="00B46362" w:rsidRDefault="00C9015C">
      <w:pPr>
        <w:pStyle w:val="Geenafstand1"/>
        <w:numPr>
          <w:ilvl w:val="0"/>
          <w:numId w:val="10"/>
        </w:numPr>
        <w:spacing w:after="60" w:line="264" w:lineRule="auto"/>
        <w:rPr>
          <w:rFonts w:ascii="Times New Roman" w:hAnsi="Times New Roman" w:cs="Times New Roman"/>
          <w:sz w:val="24"/>
        </w:rPr>
      </w:pPr>
      <w:r w:rsidRPr="00B46362">
        <w:rPr>
          <w:rFonts w:ascii="Times New Roman" w:hAnsi="Times New Roman" w:cs="Times New Roman"/>
          <w:sz w:val="24"/>
        </w:rPr>
        <w:t>De sensomotorische ontwikkeling</w:t>
      </w:r>
      <w:r w:rsidR="006D1E97">
        <w:rPr>
          <w:rFonts w:ascii="Times New Roman" w:hAnsi="Times New Roman" w:cs="Times New Roman"/>
          <w:sz w:val="24"/>
        </w:rPr>
        <w:t xml:space="preserve">: </w:t>
      </w:r>
      <w:r w:rsidR="000A183E" w:rsidRPr="00B46362">
        <w:rPr>
          <w:rFonts w:ascii="Times New Roman" w:hAnsi="Times New Roman" w:cs="Times New Roman"/>
          <w:sz w:val="24"/>
        </w:rPr>
        <w:t>de zintuigen (</w:t>
      </w:r>
      <w:proofErr w:type="spellStart"/>
      <w:r w:rsidR="000A183E" w:rsidRPr="00B46362">
        <w:rPr>
          <w:rFonts w:ascii="Times New Roman" w:hAnsi="Times New Roman" w:cs="Times New Roman"/>
          <w:sz w:val="24"/>
        </w:rPr>
        <w:t>senso</w:t>
      </w:r>
      <w:proofErr w:type="spellEnd"/>
      <w:r w:rsidR="000A183E" w:rsidRPr="00B46362">
        <w:rPr>
          <w:rFonts w:ascii="Times New Roman" w:hAnsi="Times New Roman" w:cs="Times New Roman"/>
          <w:sz w:val="24"/>
        </w:rPr>
        <w:t>) en de motoriek (motorisch) zijn onlosmakelijk met elkaar verbonden. Door met bewegingen te reageren op gevoel, geluid, licht</w:t>
      </w:r>
      <w:r w:rsidR="00B46362">
        <w:rPr>
          <w:rFonts w:ascii="Times New Roman" w:hAnsi="Times New Roman" w:cs="Times New Roman"/>
          <w:sz w:val="24"/>
        </w:rPr>
        <w:t xml:space="preserve"> en </w:t>
      </w:r>
      <w:r w:rsidR="000A183E" w:rsidRPr="00B46362">
        <w:rPr>
          <w:rFonts w:ascii="Times New Roman" w:hAnsi="Times New Roman" w:cs="Times New Roman"/>
          <w:sz w:val="24"/>
        </w:rPr>
        <w:t>smaak</w:t>
      </w:r>
      <w:r w:rsidR="00DD0041" w:rsidRPr="00B46362">
        <w:rPr>
          <w:rFonts w:ascii="Times New Roman" w:hAnsi="Times New Roman" w:cs="Times New Roman"/>
          <w:sz w:val="24"/>
        </w:rPr>
        <w:t xml:space="preserve"> ontdekt het kind de wereld om zich heen en zijn eigen rol daarin</w:t>
      </w:r>
      <w:r w:rsidR="00E13ADB">
        <w:rPr>
          <w:rFonts w:ascii="Times New Roman" w:hAnsi="Times New Roman" w:cs="Times New Roman"/>
          <w:sz w:val="24"/>
        </w:rPr>
        <w:t xml:space="preserve">.  </w:t>
      </w:r>
      <w:r w:rsidR="00DD0041" w:rsidRPr="00B46362">
        <w:rPr>
          <w:rFonts w:ascii="Times New Roman" w:hAnsi="Times New Roman" w:cs="Times New Roman"/>
          <w:sz w:val="24"/>
        </w:rPr>
        <w:t xml:space="preserve"> </w:t>
      </w:r>
    </w:p>
    <w:p w14:paraId="4DA079BB" w14:textId="14C49043" w:rsidR="00A1669C" w:rsidRPr="000B33B1" w:rsidRDefault="00FC4648"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Het jonge kind maakt in de eerste levensjaren enorme sprongen in de motorische </w:t>
      </w:r>
      <w:r w:rsidR="00720EE6" w:rsidRPr="00B46362">
        <w:rPr>
          <w:rFonts w:ascii="Times New Roman" w:hAnsi="Times New Roman" w:cs="Times New Roman"/>
          <w:sz w:val="24"/>
        </w:rPr>
        <w:t xml:space="preserve">ontwikkeling. </w:t>
      </w:r>
      <w:r w:rsidR="00967D52" w:rsidRPr="00B46362">
        <w:rPr>
          <w:rFonts w:ascii="Times New Roman" w:hAnsi="Times New Roman" w:cs="Times New Roman"/>
          <w:sz w:val="24"/>
        </w:rPr>
        <w:t>Peuters kunnen lopen, rennen, springen en kl</w:t>
      </w:r>
      <w:r w:rsidR="00B46362" w:rsidRPr="00B46362">
        <w:rPr>
          <w:rFonts w:ascii="Times New Roman" w:hAnsi="Times New Roman" w:cs="Times New Roman"/>
          <w:sz w:val="24"/>
        </w:rPr>
        <w:t>au</w:t>
      </w:r>
      <w:r w:rsidR="00967D52" w:rsidRPr="00B46362">
        <w:rPr>
          <w:rFonts w:ascii="Times New Roman" w:hAnsi="Times New Roman" w:cs="Times New Roman"/>
          <w:sz w:val="24"/>
        </w:rPr>
        <w:t>teren. Zij</w:t>
      </w:r>
      <w:r w:rsidR="00967D52" w:rsidRPr="000B33B1">
        <w:rPr>
          <w:rFonts w:ascii="Times New Roman" w:hAnsi="Times New Roman" w:cs="Times New Roman"/>
          <w:sz w:val="24"/>
        </w:rPr>
        <w:t xml:space="preserve"> willen het liefst alles zelf doen en kunnen ook al een heleboel zelf. Bij Kid’s Garden krijgen zij </w:t>
      </w:r>
      <w:r w:rsidR="00B46362">
        <w:rPr>
          <w:rFonts w:ascii="Times New Roman" w:hAnsi="Times New Roman" w:cs="Times New Roman"/>
          <w:sz w:val="24"/>
        </w:rPr>
        <w:t xml:space="preserve">hiervoor </w:t>
      </w:r>
      <w:r w:rsidR="00967D52" w:rsidRPr="000B33B1">
        <w:rPr>
          <w:rFonts w:ascii="Times New Roman" w:hAnsi="Times New Roman" w:cs="Times New Roman"/>
          <w:sz w:val="24"/>
        </w:rPr>
        <w:t xml:space="preserve">de kans </w:t>
      </w:r>
      <w:r w:rsidR="00B46362">
        <w:rPr>
          <w:rFonts w:ascii="Times New Roman" w:hAnsi="Times New Roman" w:cs="Times New Roman"/>
          <w:sz w:val="24"/>
        </w:rPr>
        <w:t>door</w:t>
      </w:r>
      <w:r w:rsidR="00967D52" w:rsidRPr="000B33B1">
        <w:rPr>
          <w:rFonts w:ascii="Times New Roman" w:hAnsi="Times New Roman" w:cs="Times New Roman"/>
          <w:sz w:val="24"/>
        </w:rPr>
        <w:t xml:space="preserve"> </w:t>
      </w:r>
      <w:r w:rsidR="00E13ADB">
        <w:rPr>
          <w:rFonts w:ascii="Times New Roman" w:hAnsi="Times New Roman" w:cs="Times New Roman"/>
          <w:sz w:val="24"/>
        </w:rPr>
        <w:t xml:space="preserve">zich </w:t>
      </w:r>
      <w:r w:rsidR="00B46362">
        <w:rPr>
          <w:rFonts w:ascii="Times New Roman" w:hAnsi="Times New Roman" w:cs="Times New Roman"/>
          <w:sz w:val="24"/>
        </w:rPr>
        <w:t xml:space="preserve"> </w:t>
      </w:r>
      <w:r w:rsidR="003C387E" w:rsidRPr="00B46362">
        <w:rPr>
          <w:rFonts w:ascii="Times New Roman" w:hAnsi="Times New Roman" w:cs="Times New Roman"/>
          <w:sz w:val="24"/>
        </w:rPr>
        <w:t>aan</w:t>
      </w:r>
      <w:r w:rsidR="006D1E97">
        <w:rPr>
          <w:rFonts w:ascii="Times New Roman" w:hAnsi="Times New Roman" w:cs="Times New Roman"/>
          <w:sz w:val="24"/>
        </w:rPr>
        <w:t xml:space="preserve"> te </w:t>
      </w:r>
      <w:r w:rsidR="003C387E" w:rsidRPr="00B46362">
        <w:rPr>
          <w:rFonts w:ascii="Times New Roman" w:hAnsi="Times New Roman" w:cs="Times New Roman"/>
          <w:sz w:val="24"/>
        </w:rPr>
        <w:t>kleden</w:t>
      </w:r>
      <w:r w:rsidR="00B46362">
        <w:rPr>
          <w:rFonts w:ascii="Times New Roman" w:hAnsi="Times New Roman" w:cs="Times New Roman"/>
          <w:sz w:val="24"/>
        </w:rPr>
        <w:t xml:space="preserve"> </w:t>
      </w:r>
      <w:r w:rsidR="00720EE6" w:rsidRPr="000B33B1">
        <w:rPr>
          <w:rFonts w:ascii="Times New Roman" w:hAnsi="Times New Roman" w:cs="Times New Roman"/>
          <w:sz w:val="24"/>
        </w:rPr>
        <w:t xml:space="preserve">en </w:t>
      </w:r>
      <w:r w:rsidR="006D1E97">
        <w:rPr>
          <w:rFonts w:ascii="Times New Roman" w:hAnsi="Times New Roman" w:cs="Times New Roman"/>
          <w:sz w:val="24"/>
        </w:rPr>
        <w:t xml:space="preserve">te </w:t>
      </w:r>
      <w:r w:rsidR="003C387E" w:rsidRPr="000B33B1">
        <w:rPr>
          <w:rFonts w:ascii="Times New Roman" w:hAnsi="Times New Roman" w:cs="Times New Roman"/>
          <w:sz w:val="24"/>
        </w:rPr>
        <w:t xml:space="preserve">helpen met taken zoals </w:t>
      </w:r>
      <w:r w:rsidR="00735964" w:rsidRPr="000B33B1">
        <w:rPr>
          <w:rFonts w:ascii="Times New Roman" w:hAnsi="Times New Roman" w:cs="Times New Roman"/>
          <w:sz w:val="24"/>
        </w:rPr>
        <w:t>tafeldekken</w:t>
      </w:r>
      <w:r w:rsidR="00B46362">
        <w:rPr>
          <w:rFonts w:ascii="Times New Roman" w:hAnsi="Times New Roman" w:cs="Times New Roman"/>
          <w:sz w:val="24"/>
        </w:rPr>
        <w:t>.</w:t>
      </w:r>
      <w:r w:rsidR="003C387E" w:rsidRPr="000B33B1">
        <w:rPr>
          <w:rFonts w:ascii="Times New Roman" w:hAnsi="Times New Roman" w:cs="Times New Roman"/>
          <w:sz w:val="24"/>
        </w:rPr>
        <w:t xml:space="preserve"> </w:t>
      </w:r>
      <w:r w:rsidR="00E172CA" w:rsidRPr="000B33B1">
        <w:rPr>
          <w:rFonts w:ascii="Times New Roman" w:hAnsi="Times New Roman" w:cs="Times New Roman"/>
          <w:sz w:val="24"/>
        </w:rPr>
        <w:t xml:space="preserve">Hierdoor wordt niet alleen binnen </w:t>
      </w:r>
      <w:r w:rsidR="00B46362">
        <w:rPr>
          <w:rFonts w:ascii="Times New Roman" w:hAnsi="Times New Roman" w:cs="Times New Roman"/>
          <w:sz w:val="24"/>
        </w:rPr>
        <w:t xml:space="preserve">de </w:t>
      </w:r>
      <w:r w:rsidR="00E172CA" w:rsidRPr="000B33B1">
        <w:rPr>
          <w:rFonts w:ascii="Times New Roman" w:hAnsi="Times New Roman" w:cs="Times New Roman"/>
          <w:sz w:val="24"/>
        </w:rPr>
        <w:lastRenderedPageBreak/>
        <w:t>activiteiten maar ook gedurende de dag bij dagelijkse handel</w:t>
      </w:r>
      <w:r w:rsidR="00B46362">
        <w:rPr>
          <w:rFonts w:ascii="Times New Roman" w:hAnsi="Times New Roman" w:cs="Times New Roman"/>
          <w:sz w:val="24"/>
        </w:rPr>
        <w:t>ing</w:t>
      </w:r>
      <w:r w:rsidR="00E172CA" w:rsidRPr="000B33B1">
        <w:rPr>
          <w:rFonts w:ascii="Times New Roman" w:hAnsi="Times New Roman" w:cs="Times New Roman"/>
          <w:sz w:val="24"/>
        </w:rPr>
        <w:t xml:space="preserve">en de motorische ontwikkeling gestimuleerd. </w:t>
      </w:r>
    </w:p>
    <w:p w14:paraId="3392F02E" w14:textId="29AC07DC" w:rsidR="00DC68E7" w:rsidRDefault="0031470F"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Ook</w:t>
      </w:r>
      <w:r w:rsidR="005F0802" w:rsidRPr="000B33B1">
        <w:rPr>
          <w:rFonts w:ascii="Times New Roman" w:hAnsi="Times New Roman" w:cs="Times New Roman"/>
          <w:sz w:val="24"/>
        </w:rPr>
        <w:t xml:space="preserve"> wordt gewerkt met </w:t>
      </w:r>
      <w:r w:rsidR="00A1669C" w:rsidRPr="000B33B1">
        <w:rPr>
          <w:rFonts w:ascii="Times New Roman" w:hAnsi="Times New Roman" w:cs="Times New Roman"/>
          <w:sz w:val="24"/>
        </w:rPr>
        <w:t>oefeningen</w:t>
      </w:r>
      <w:r w:rsidR="005F0802" w:rsidRPr="000B33B1">
        <w:rPr>
          <w:rFonts w:ascii="Times New Roman" w:hAnsi="Times New Roman" w:cs="Times New Roman"/>
          <w:sz w:val="24"/>
        </w:rPr>
        <w:t xml:space="preserve"> om de </w:t>
      </w:r>
      <w:r w:rsidR="002E7007" w:rsidRPr="000B33B1">
        <w:rPr>
          <w:rFonts w:ascii="Times New Roman" w:hAnsi="Times New Roman" w:cs="Times New Roman"/>
          <w:sz w:val="24"/>
        </w:rPr>
        <w:t>(</w:t>
      </w:r>
      <w:proofErr w:type="spellStart"/>
      <w:r w:rsidR="002E7007" w:rsidRPr="000B33B1">
        <w:rPr>
          <w:rFonts w:ascii="Times New Roman" w:hAnsi="Times New Roman" w:cs="Times New Roman"/>
          <w:sz w:val="24"/>
        </w:rPr>
        <w:t>senso</w:t>
      </w:r>
      <w:proofErr w:type="spellEnd"/>
      <w:r w:rsidR="002E7007" w:rsidRPr="000B33B1">
        <w:rPr>
          <w:rFonts w:ascii="Times New Roman" w:hAnsi="Times New Roman" w:cs="Times New Roman"/>
          <w:sz w:val="24"/>
        </w:rPr>
        <w:t>)</w:t>
      </w:r>
      <w:r w:rsidR="005F0802" w:rsidRPr="000B33B1">
        <w:rPr>
          <w:rFonts w:ascii="Times New Roman" w:hAnsi="Times New Roman" w:cs="Times New Roman"/>
          <w:sz w:val="24"/>
        </w:rPr>
        <w:t xml:space="preserve">motorische ontwikkeling van het kind te stimuleren. Door de spelletjes leren de kinderen, </w:t>
      </w:r>
      <w:r w:rsidR="00E13ADB">
        <w:rPr>
          <w:rFonts w:ascii="Times New Roman" w:hAnsi="Times New Roman" w:cs="Times New Roman"/>
          <w:sz w:val="24"/>
        </w:rPr>
        <w:t xml:space="preserve">doen ze </w:t>
      </w:r>
      <w:r w:rsidR="00A1669C" w:rsidRPr="000B33B1">
        <w:rPr>
          <w:rFonts w:ascii="Times New Roman" w:hAnsi="Times New Roman" w:cs="Times New Roman"/>
          <w:sz w:val="24"/>
        </w:rPr>
        <w:t>ontdekk</w:t>
      </w:r>
      <w:r w:rsidR="00E13ADB">
        <w:rPr>
          <w:rFonts w:ascii="Times New Roman" w:hAnsi="Times New Roman" w:cs="Times New Roman"/>
          <w:sz w:val="24"/>
        </w:rPr>
        <w:t>ing</w:t>
      </w:r>
      <w:r w:rsidR="00A1669C" w:rsidRPr="000B33B1">
        <w:rPr>
          <w:rFonts w:ascii="Times New Roman" w:hAnsi="Times New Roman" w:cs="Times New Roman"/>
          <w:sz w:val="24"/>
        </w:rPr>
        <w:t xml:space="preserve">en en hebben zij plezier. Zij zijn betrokken bij het spel en ontwikkelen tegelijkertijd hun motorische vaardigheden. </w:t>
      </w:r>
      <w:r w:rsidR="006D1E97">
        <w:rPr>
          <w:rFonts w:ascii="Times New Roman" w:hAnsi="Times New Roman" w:cs="Times New Roman"/>
          <w:sz w:val="24"/>
        </w:rPr>
        <w:t>Ze spelen</w:t>
      </w:r>
      <w:r w:rsidR="00E172CA" w:rsidRPr="000B33B1">
        <w:rPr>
          <w:rFonts w:ascii="Times New Roman" w:hAnsi="Times New Roman" w:cs="Times New Roman"/>
          <w:sz w:val="24"/>
        </w:rPr>
        <w:t xml:space="preserve"> buiten</w:t>
      </w:r>
      <w:r w:rsidR="006D1E97">
        <w:rPr>
          <w:rFonts w:ascii="Times New Roman" w:hAnsi="Times New Roman" w:cs="Times New Roman"/>
          <w:sz w:val="24"/>
        </w:rPr>
        <w:t xml:space="preserve">, maken gebruik </w:t>
      </w:r>
      <w:r w:rsidR="00E172CA" w:rsidRPr="000B33B1">
        <w:rPr>
          <w:rFonts w:ascii="Times New Roman" w:hAnsi="Times New Roman" w:cs="Times New Roman"/>
          <w:sz w:val="24"/>
        </w:rPr>
        <w:t xml:space="preserve">van de </w:t>
      </w:r>
      <w:r w:rsidR="00E13ADB">
        <w:rPr>
          <w:rFonts w:ascii="Times New Roman" w:hAnsi="Times New Roman" w:cs="Times New Roman"/>
          <w:sz w:val="24"/>
        </w:rPr>
        <w:t>grote hal</w:t>
      </w:r>
      <w:r w:rsidR="00E172CA" w:rsidRPr="000B33B1">
        <w:rPr>
          <w:rFonts w:ascii="Times New Roman" w:hAnsi="Times New Roman" w:cs="Times New Roman"/>
          <w:sz w:val="24"/>
        </w:rPr>
        <w:t xml:space="preserve">, </w:t>
      </w:r>
      <w:r w:rsidR="00525439">
        <w:rPr>
          <w:rFonts w:ascii="Times New Roman" w:hAnsi="Times New Roman" w:cs="Times New Roman"/>
          <w:sz w:val="24"/>
        </w:rPr>
        <w:t xml:space="preserve">er zijn </w:t>
      </w:r>
      <w:r w:rsidR="00E172CA" w:rsidRPr="000B33B1">
        <w:rPr>
          <w:rFonts w:ascii="Times New Roman" w:hAnsi="Times New Roman" w:cs="Times New Roman"/>
          <w:sz w:val="24"/>
        </w:rPr>
        <w:t xml:space="preserve">activiteiten met ballen, </w:t>
      </w:r>
      <w:r w:rsidR="00E172CA" w:rsidRPr="00B46362">
        <w:rPr>
          <w:rFonts w:ascii="Times New Roman" w:hAnsi="Times New Roman" w:cs="Times New Roman"/>
          <w:sz w:val="24"/>
        </w:rPr>
        <w:t>constructiemateriaal, knutselmateria</w:t>
      </w:r>
      <w:r w:rsidR="00525439">
        <w:rPr>
          <w:rFonts w:ascii="Times New Roman" w:hAnsi="Times New Roman" w:cs="Times New Roman"/>
          <w:sz w:val="24"/>
        </w:rPr>
        <w:t>al en sensomotorische materiaal</w:t>
      </w:r>
      <w:r w:rsidR="00E172CA" w:rsidRPr="00B46362">
        <w:rPr>
          <w:rFonts w:ascii="Times New Roman" w:hAnsi="Times New Roman" w:cs="Times New Roman"/>
          <w:sz w:val="24"/>
        </w:rPr>
        <w:t xml:space="preserve">. Daarnaast krijgen </w:t>
      </w:r>
      <w:r w:rsidR="006D1E97">
        <w:rPr>
          <w:rFonts w:ascii="Times New Roman" w:hAnsi="Times New Roman" w:cs="Times New Roman"/>
          <w:sz w:val="24"/>
        </w:rPr>
        <w:t>ze</w:t>
      </w:r>
      <w:r w:rsidR="00E172CA" w:rsidRPr="00B46362">
        <w:rPr>
          <w:rFonts w:ascii="Times New Roman" w:hAnsi="Times New Roman" w:cs="Times New Roman"/>
          <w:sz w:val="24"/>
        </w:rPr>
        <w:t xml:space="preserve"> ruim de kans om spelend te leren </w:t>
      </w:r>
      <w:r w:rsidR="00B46362">
        <w:rPr>
          <w:rFonts w:ascii="Times New Roman" w:hAnsi="Times New Roman" w:cs="Times New Roman"/>
          <w:sz w:val="24"/>
        </w:rPr>
        <w:t>(</w:t>
      </w:r>
      <w:r w:rsidR="00E172CA" w:rsidRPr="00B46362">
        <w:rPr>
          <w:rFonts w:ascii="Times New Roman" w:hAnsi="Times New Roman" w:cs="Times New Roman"/>
          <w:sz w:val="24"/>
        </w:rPr>
        <w:t>vrij</w:t>
      </w:r>
      <w:r w:rsidR="00B46362">
        <w:rPr>
          <w:rFonts w:ascii="Times New Roman" w:hAnsi="Times New Roman" w:cs="Times New Roman"/>
          <w:sz w:val="24"/>
        </w:rPr>
        <w:t xml:space="preserve"> </w:t>
      </w:r>
      <w:r w:rsidR="00E172CA" w:rsidRPr="00B46362">
        <w:rPr>
          <w:rFonts w:ascii="Times New Roman" w:hAnsi="Times New Roman" w:cs="Times New Roman"/>
          <w:sz w:val="24"/>
        </w:rPr>
        <w:t xml:space="preserve">spel) </w:t>
      </w:r>
      <w:r w:rsidR="00B46362">
        <w:rPr>
          <w:rFonts w:ascii="Times New Roman" w:hAnsi="Times New Roman" w:cs="Times New Roman"/>
          <w:sz w:val="24"/>
        </w:rPr>
        <w:t>waar</w:t>
      </w:r>
      <w:r w:rsidR="00E172CA" w:rsidRPr="00B46362">
        <w:rPr>
          <w:rFonts w:ascii="Times New Roman" w:hAnsi="Times New Roman" w:cs="Times New Roman"/>
          <w:sz w:val="24"/>
        </w:rPr>
        <w:t xml:space="preserve">bij </w:t>
      </w:r>
      <w:r w:rsidR="00B46362">
        <w:rPr>
          <w:rFonts w:ascii="Times New Roman" w:hAnsi="Times New Roman" w:cs="Times New Roman"/>
          <w:sz w:val="24"/>
        </w:rPr>
        <w:t>ze</w:t>
      </w:r>
      <w:r w:rsidR="00E172CA" w:rsidRPr="00B46362">
        <w:rPr>
          <w:rFonts w:ascii="Times New Roman" w:hAnsi="Times New Roman" w:cs="Times New Roman"/>
          <w:sz w:val="24"/>
        </w:rPr>
        <w:t xml:space="preserve"> zelf het sp</w:t>
      </w:r>
      <w:r w:rsidR="00B46362">
        <w:rPr>
          <w:rFonts w:ascii="Times New Roman" w:hAnsi="Times New Roman" w:cs="Times New Roman"/>
          <w:sz w:val="24"/>
        </w:rPr>
        <w:t xml:space="preserve">eelmateriaal </w:t>
      </w:r>
      <w:r w:rsidR="001236AF" w:rsidRPr="00B46362">
        <w:rPr>
          <w:rFonts w:ascii="Times New Roman" w:hAnsi="Times New Roman" w:cs="Times New Roman"/>
          <w:sz w:val="24"/>
        </w:rPr>
        <w:t>kiezen</w:t>
      </w:r>
      <w:r w:rsidR="00B46362">
        <w:rPr>
          <w:rFonts w:ascii="Times New Roman" w:hAnsi="Times New Roman" w:cs="Times New Roman"/>
          <w:sz w:val="24"/>
        </w:rPr>
        <w:t>.</w:t>
      </w:r>
      <w:r w:rsidR="001236AF" w:rsidRPr="00B46362">
        <w:rPr>
          <w:rFonts w:ascii="Times New Roman" w:hAnsi="Times New Roman" w:cs="Times New Roman"/>
          <w:sz w:val="24"/>
        </w:rPr>
        <w:t xml:space="preserve"> </w:t>
      </w:r>
    </w:p>
    <w:p w14:paraId="16C65BC5" w14:textId="77777777" w:rsidR="001236AF" w:rsidRPr="000B33B1" w:rsidRDefault="001236AF" w:rsidP="004B2366">
      <w:pPr>
        <w:pStyle w:val="Geenafstand1"/>
        <w:spacing w:after="60" w:line="264" w:lineRule="auto"/>
        <w:rPr>
          <w:rFonts w:ascii="Times New Roman" w:hAnsi="Times New Roman" w:cs="Times New Roman"/>
          <w:sz w:val="24"/>
        </w:rPr>
      </w:pPr>
    </w:p>
    <w:p w14:paraId="75257653" w14:textId="68ECFE02" w:rsidR="001236AF" w:rsidRPr="00CA4C06" w:rsidRDefault="000D4E39" w:rsidP="004B2366">
      <w:pPr>
        <w:pStyle w:val="Kop3"/>
        <w:spacing w:before="0" w:after="60" w:line="264" w:lineRule="auto"/>
        <w:rPr>
          <w:rFonts w:ascii="Times New Roman" w:hAnsi="Times New Roman" w:cs="Times New Roman"/>
          <w:b/>
          <w:bCs/>
          <w:color w:val="DE6A5C" w:themeColor="accent2" w:themeTint="99"/>
          <w:sz w:val="24"/>
        </w:rPr>
      </w:pPr>
      <w:bookmarkStart w:id="21" w:name="_Toc35446621"/>
      <w:r w:rsidRPr="00CA4C06">
        <w:rPr>
          <w:rFonts w:ascii="Times New Roman" w:hAnsi="Times New Roman" w:cs="Times New Roman"/>
          <w:b/>
          <w:bCs/>
          <w:color w:val="DE6A5C" w:themeColor="accent2" w:themeTint="99"/>
          <w:sz w:val="24"/>
          <w:szCs w:val="24"/>
        </w:rPr>
        <w:t>2.2.</w:t>
      </w:r>
      <w:r w:rsidR="004A1067" w:rsidRPr="00CA4C06">
        <w:rPr>
          <w:rFonts w:ascii="Times New Roman" w:hAnsi="Times New Roman" w:cs="Times New Roman"/>
          <w:b/>
          <w:bCs/>
          <w:color w:val="DE6A5C" w:themeColor="accent2" w:themeTint="99"/>
          <w:sz w:val="24"/>
          <w:szCs w:val="24"/>
        </w:rPr>
        <w:t>2</w:t>
      </w:r>
      <w:r w:rsidRPr="00CA4C06">
        <w:rPr>
          <w:rFonts w:ascii="Times New Roman" w:hAnsi="Times New Roman" w:cs="Times New Roman"/>
          <w:b/>
          <w:bCs/>
          <w:color w:val="DE6A5C" w:themeColor="accent2" w:themeTint="99"/>
          <w:sz w:val="24"/>
          <w:szCs w:val="24"/>
        </w:rPr>
        <w:t xml:space="preserve"> Cognitieve vaardigheden</w:t>
      </w:r>
      <w:bookmarkEnd w:id="21"/>
    </w:p>
    <w:p w14:paraId="62C295F2" w14:textId="6577246D" w:rsidR="001236AF" w:rsidRPr="000B33B1" w:rsidRDefault="0014198D" w:rsidP="004B2366">
      <w:pPr>
        <w:pStyle w:val="Geenafstand1"/>
        <w:spacing w:after="60" w:line="264" w:lineRule="auto"/>
        <w:rPr>
          <w:rFonts w:ascii="Times New Roman" w:hAnsi="Times New Roman" w:cs="Times New Roman"/>
          <w:sz w:val="24"/>
        </w:rPr>
      </w:pPr>
      <w:r w:rsidRPr="00B46362">
        <w:rPr>
          <w:rFonts w:ascii="Times New Roman" w:hAnsi="Times New Roman" w:cs="Times New Roman"/>
          <w:sz w:val="24"/>
        </w:rPr>
        <w:t>De</w:t>
      </w:r>
      <w:r w:rsidR="00B46362" w:rsidRPr="00B46362">
        <w:rPr>
          <w:rFonts w:ascii="Times New Roman" w:hAnsi="Times New Roman" w:cs="Times New Roman"/>
          <w:sz w:val="24"/>
        </w:rPr>
        <w:t xml:space="preserve"> cognitieve vaardigheden </w:t>
      </w:r>
      <w:r w:rsidRPr="00B46362">
        <w:rPr>
          <w:rFonts w:ascii="Times New Roman" w:hAnsi="Times New Roman" w:cs="Times New Roman"/>
          <w:sz w:val="24"/>
        </w:rPr>
        <w:t>omvat</w:t>
      </w:r>
      <w:r w:rsidR="00B46362" w:rsidRPr="00B46362">
        <w:rPr>
          <w:rFonts w:ascii="Times New Roman" w:hAnsi="Times New Roman" w:cs="Times New Roman"/>
          <w:sz w:val="24"/>
        </w:rPr>
        <w:t>ten</w:t>
      </w:r>
      <w:r w:rsidRPr="00B46362">
        <w:rPr>
          <w:rFonts w:ascii="Times New Roman" w:hAnsi="Times New Roman" w:cs="Times New Roman"/>
          <w:sz w:val="24"/>
        </w:rPr>
        <w:t xml:space="preserve"> kennis, basale leerervaring en werkhouding. </w:t>
      </w:r>
      <w:r w:rsidR="001236AF" w:rsidRPr="00B46362">
        <w:rPr>
          <w:rFonts w:ascii="Times New Roman" w:hAnsi="Times New Roman" w:cs="Times New Roman"/>
          <w:sz w:val="24"/>
        </w:rPr>
        <w:t>Voor</w:t>
      </w:r>
      <w:r w:rsidR="001236AF" w:rsidRPr="000B33B1">
        <w:rPr>
          <w:rFonts w:ascii="Times New Roman" w:hAnsi="Times New Roman" w:cs="Times New Roman"/>
          <w:sz w:val="24"/>
        </w:rPr>
        <w:t xml:space="preserve"> de totale ontwikkeling van de hersenen is het van belang dat er zoveel mogelijk verbindingen tussen hersencellen ontstaan, hierna kortweg ‘verbindingen’ genoemd. Deze verbindingen ontwikkelen zich mede onder invloed van leerervaringen. Verbindingen ontstaan en bestaan voort doordat ze gebruikt worden. Wanneer verbindingen niet worden gebruikt, verdwijnen ze na verloop van tijd (bijvoorbeeld de zuigreflex voor borstvoeding).</w:t>
      </w:r>
      <w:r w:rsidR="00427546">
        <w:rPr>
          <w:rFonts w:ascii="Times New Roman" w:hAnsi="Times New Roman" w:cs="Times New Roman"/>
          <w:sz w:val="24"/>
        </w:rPr>
        <w:t xml:space="preserve">  </w:t>
      </w:r>
    </w:p>
    <w:p w14:paraId="5DFF4379" w14:textId="366F4EC4" w:rsidR="001236AF"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vorming van verbindingen start </w:t>
      </w:r>
      <w:r w:rsidR="009E0478">
        <w:rPr>
          <w:rFonts w:ascii="Times New Roman" w:hAnsi="Times New Roman" w:cs="Times New Roman"/>
          <w:sz w:val="24"/>
        </w:rPr>
        <w:t>bij</w:t>
      </w:r>
      <w:r w:rsidRPr="000B33B1">
        <w:rPr>
          <w:rFonts w:ascii="Times New Roman" w:hAnsi="Times New Roman" w:cs="Times New Roman"/>
          <w:sz w:val="24"/>
        </w:rPr>
        <w:t xml:space="preserve"> de baby in de baarmoeder en gaat door tot het kind 7 à 8 jaar is. Verbindingen die daarna ontstaan gaan uit van </w:t>
      </w:r>
      <w:r w:rsidR="00720EE6" w:rsidRPr="000B33B1">
        <w:rPr>
          <w:rFonts w:ascii="Times New Roman" w:hAnsi="Times New Roman" w:cs="Times New Roman"/>
          <w:sz w:val="24"/>
        </w:rPr>
        <w:t>al</w:t>
      </w:r>
      <w:r w:rsidRPr="000B33B1">
        <w:rPr>
          <w:rFonts w:ascii="Times New Roman" w:hAnsi="Times New Roman" w:cs="Times New Roman"/>
          <w:sz w:val="24"/>
        </w:rPr>
        <w:t xml:space="preserve"> bestaande verbindingen, waarbij deze als het ware verrijkt en verbeterd worden. </w:t>
      </w:r>
    </w:p>
    <w:p w14:paraId="24CC5BA4" w14:textId="77777777" w:rsidR="001236AF"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In de hersenontwikkeling zijn gevoelige periodes te onderscheiden waarin de hersenen een bepaalde plasticiteit hebben. De biologische en psychologische condities maken de hersenen in die periode gevoelig voor bepaalde prikkels. De groeikansen van de hierbij behorende verbindingen zijn in deze periodes het grootst. </w:t>
      </w:r>
    </w:p>
    <w:p w14:paraId="4EE45E85" w14:textId="77777777" w:rsidR="001236AF"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Het ontwikkelen van de verbindingen is soms ‘ervaringsonafhankelijk’, dat wil zeggen dat deze verbindingen spontaan tot stand komen, op een universele manier. Andere verbinden komen meer ‘ervaringsafhankelijk’ tot stand, wat wil zeggen dat ze gedurende de gevoelige periodes input van buitenaf nodig hebben. </w:t>
      </w:r>
    </w:p>
    <w:p w14:paraId="78B56D8B" w14:textId="47B63918" w:rsidR="004A1067"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meest voor de hand liggende prikkels gaan uit van de zintuigen. Optimale ontwikkeling van de verbindingen tussen hersencellen vindt dus plaats door kinderen gevarieerde en aantrekkelijke ervaringen te laten opdoen </w:t>
      </w:r>
      <w:r w:rsidR="002C0987">
        <w:rPr>
          <w:rFonts w:ascii="Times New Roman" w:hAnsi="Times New Roman" w:cs="Times New Roman"/>
          <w:sz w:val="24"/>
        </w:rPr>
        <w:t>waardoor</w:t>
      </w:r>
      <w:r w:rsidRPr="000B33B1">
        <w:rPr>
          <w:rFonts w:ascii="Times New Roman" w:hAnsi="Times New Roman" w:cs="Times New Roman"/>
          <w:sz w:val="24"/>
        </w:rPr>
        <w:t xml:space="preserve"> de gevoeligheid voor ontwikkeling maximaal wordt benut. </w:t>
      </w:r>
    </w:p>
    <w:p w14:paraId="022B3184" w14:textId="77777777" w:rsidR="001236AF" w:rsidRPr="006D1E97" w:rsidRDefault="001236AF"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6D1E97">
        <w:rPr>
          <w:rStyle w:val="Subtielebenadrukking"/>
          <w:rFonts w:ascii="Times New Roman" w:hAnsi="Times New Roman" w:cs="Times New Roman"/>
          <w:b/>
          <w:bCs/>
          <w:color w:val="DE6A5C" w:themeColor="accent2" w:themeTint="99"/>
          <w:sz w:val="24"/>
        </w:rPr>
        <w:t>Opbouw van de hersenen</w:t>
      </w:r>
    </w:p>
    <w:p w14:paraId="6D1D42D3" w14:textId="1334B72D" w:rsidR="001236AF"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w:t>
      </w:r>
      <w:r w:rsidR="00735964" w:rsidRPr="000B33B1">
        <w:rPr>
          <w:rFonts w:ascii="Times New Roman" w:hAnsi="Times New Roman" w:cs="Times New Roman"/>
          <w:sz w:val="24"/>
        </w:rPr>
        <w:t>linker- en rechterhersenhelft</w:t>
      </w:r>
      <w:r w:rsidRPr="000B33B1">
        <w:rPr>
          <w:rFonts w:ascii="Times New Roman" w:hAnsi="Times New Roman" w:cs="Times New Roman"/>
          <w:sz w:val="24"/>
        </w:rPr>
        <w:t xml:space="preserve"> hebben verschillende functies. Globaal kan worden gesteld dat de </w:t>
      </w:r>
      <w:r w:rsidR="00735964" w:rsidRPr="000B33B1">
        <w:rPr>
          <w:rFonts w:ascii="Times New Roman" w:hAnsi="Times New Roman" w:cs="Times New Roman"/>
          <w:sz w:val="24"/>
        </w:rPr>
        <w:t>rechterhersenhelft</w:t>
      </w:r>
      <w:r w:rsidRPr="000B33B1">
        <w:rPr>
          <w:rFonts w:ascii="Times New Roman" w:hAnsi="Times New Roman" w:cs="Times New Roman"/>
          <w:sz w:val="24"/>
        </w:rPr>
        <w:t xml:space="preserve"> betrokken is bij de opbouw van concepten, bij intuïtieve, affectieve en emotionele aspecten en </w:t>
      </w:r>
      <w:r w:rsidR="00770562">
        <w:rPr>
          <w:rFonts w:ascii="Times New Roman" w:hAnsi="Times New Roman" w:cs="Times New Roman"/>
          <w:sz w:val="24"/>
        </w:rPr>
        <w:t xml:space="preserve">bij </w:t>
      </w:r>
      <w:r w:rsidRPr="000B33B1">
        <w:rPr>
          <w:rFonts w:ascii="Times New Roman" w:hAnsi="Times New Roman" w:cs="Times New Roman"/>
          <w:sz w:val="24"/>
        </w:rPr>
        <w:t xml:space="preserve">een globale visie. De </w:t>
      </w:r>
      <w:r w:rsidR="00735964" w:rsidRPr="000B33B1">
        <w:rPr>
          <w:rFonts w:ascii="Times New Roman" w:hAnsi="Times New Roman" w:cs="Times New Roman"/>
          <w:sz w:val="24"/>
        </w:rPr>
        <w:t>linkerhersenhelft</w:t>
      </w:r>
      <w:r w:rsidRPr="000B33B1">
        <w:rPr>
          <w:rFonts w:ascii="Times New Roman" w:hAnsi="Times New Roman" w:cs="Times New Roman"/>
          <w:sz w:val="24"/>
        </w:rPr>
        <w:t xml:space="preserve"> is betrokken bij logica, analyse, metingen en details. Het is van belang dat kinderen beide hersenhelften evenwichtig ontwikkelen.</w:t>
      </w:r>
    </w:p>
    <w:p w14:paraId="1AEC1984" w14:textId="77777777" w:rsidR="001236AF" w:rsidRPr="006D1E97" w:rsidRDefault="001236AF"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6D1E97">
        <w:rPr>
          <w:rStyle w:val="Subtielebenadrukking"/>
          <w:rFonts w:ascii="Times New Roman" w:hAnsi="Times New Roman" w:cs="Times New Roman"/>
          <w:b/>
          <w:bCs/>
          <w:color w:val="DE6A5C" w:themeColor="accent2" w:themeTint="99"/>
          <w:sz w:val="24"/>
        </w:rPr>
        <w:t>Rijping van de hersenen</w:t>
      </w:r>
    </w:p>
    <w:p w14:paraId="7F38EBB4" w14:textId="77777777" w:rsidR="006E25AA"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Startpunt van de hersenontwikkeling is de erfelijk bepaalde basis. Optimale prikkeling maakt verdere ontwikkeling mogelijk en is dus van grote invloed op het uiteindelijke ontwikkelingsresultaat. </w:t>
      </w:r>
      <w:r w:rsidR="0014198D" w:rsidRPr="000B33B1">
        <w:rPr>
          <w:rFonts w:ascii="Times New Roman" w:hAnsi="Times New Roman" w:cs="Times New Roman"/>
          <w:sz w:val="24"/>
        </w:rPr>
        <w:t xml:space="preserve">De sensorische en motorische ontwikkeling is voorwaarde voor </w:t>
      </w:r>
      <w:r w:rsidR="002C0987">
        <w:rPr>
          <w:rFonts w:ascii="Times New Roman" w:hAnsi="Times New Roman" w:cs="Times New Roman"/>
          <w:sz w:val="24"/>
        </w:rPr>
        <w:t xml:space="preserve">een </w:t>
      </w:r>
      <w:r w:rsidR="0014198D" w:rsidRPr="000B33B1">
        <w:rPr>
          <w:rFonts w:ascii="Times New Roman" w:hAnsi="Times New Roman" w:cs="Times New Roman"/>
          <w:sz w:val="24"/>
        </w:rPr>
        <w:t>optimale cognitieve ontwikkeling. Hierbij is het van belang dat er voldoende ervaring kan worden opgedaan met zien, horen</w:t>
      </w:r>
      <w:r w:rsidR="006E25AA">
        <w:rPr>
          <w:rFonts w:ascii="Times New Roman" w:hAnsi="Times New Roman" w:cs="Times New Roman"/>
          <w:sz w:val="24"/>
        </w:rPr>
        <w:t xml:space="preserve"> </w:t>
      </w:r>
      <w:r w:rsidR="0014198D" w:rsidRPr="000B33B1">
        <w:rPr>
          <w:rFonts w:ascii="Times New Roman" w:hAnsi="Times New Roman" w:cs="Times New Roman"/>
          <w:sz w:val="24"/>
        </w:rPr>
        <w:t xml:space="preserve">en aanraken. </w:t>
      </w:r>
    </w:p>
    <w:p w14:paraId="6F4ED1FE" w14:textId="5F0B5DFD" w:rsidR="001236AF" w:rsidRPr="006E25AA" w:rsidRDefault="001236AF" w:rsidP="00CA4C06">
      <w:pPr>
        <w:pStyle w:val="Geenafstand1"/>
        <w:spacing w:before="120" w:after="60" w:line="264" w:lineRule="auto"/>
        <w:rPr>
          <w:rStyle w:val="Subtielebenadrukking"/>
          <w:rFonts w:ascii="Times New Roman" w:hAnsi="Times New Roman" w:cs="Times New Roman"/>
          <w:b/>
          <w:bCs/>
          <w:sz w:val="24"/>
        </w:rPr>
      </w:pPr>
      <w:r w:rsidRPr="006E25AA">
        <w:rPr>
          <w:rStyle w:val="Subtielebenadrukking"/>
          <w:rFonts w:ascii="Times New Roman" w:hAnsi="Times New Roman" w:cs="Times New Roman"/>
          <w:b/>
          <w:bCs/>
          <w:color w:val="DE6A5C" w:themeColor="accent2" w:themeTint="99"/>
          <w:sz w:val="24"/>
        </w:rPr>
        <w:lastRenderedPageBreak/>
        <w:t>De cognitieve ontwikkeling</w:t>
      </w:r>
      <w:r w:rsidR="0014198D" w:rsidRPr="006E25AA">
        <w:rPr>
          <w:rStyle w:val="Subtielebenadrukking"/>
          <w:rFonts w:ascii="Times New Roman" w:hAnsi="Times New Roman" w:cs="Times New Roman"/>
          <w:b/>
          <w:bCs/>
          <w:color w:val="DE6A5C" w:themeColor="accent2" w:themeTint="99"/>
          <w:sz w:val="24"/>
        </w:rPr>
        <w:t xml:space="preserve"> stimuleren</w:t>
      </w:r>
    </w:p>
    <w:p w14:paraId="3B91CD4D" w14:textId="16BD9063" w:rsidR="00833E9C" w:rsidRPr="00427546"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Kinderen kunnen zich maximaal ontwikkelen door gebruik te maken van hun natuurlijke nieuwsgierigheid. De omgeving moet uit spullen bestaan die uitdagen om te gaan onderzoeken, te ontdekken en kennis te vergroten</w:t>
      </w:r>
      <w:r w:rsidR="00427546">
        <w:rPr>
          <w:rFonts w:ascii="Times New Roman" w:hAnsi="Times New Roman" w:cs="Times New Roman"/>
          <w:sz w:val="24"/>
        </w:rPr>
        <w:t xml:space="preserve">, zoals </w:t>
      </w:r>
      <w:r w:rsidR="00833E9C" w:rsidRPr="000B33B1">
        <w:rPr>
          <w:rFonts w:ascii="Times New Roman" w:hAnsi="Times New Roman" w:cs="Times New Roman"/>
          <w:sz w:val="24"/>
        </w:rPr>
        <w:t>fantasierijk speelmateriaal, puzzels, boekjes</w:t>
      </w:r>
      <w:r w:rsidR="00427546">
        <w:rPr>
          <w:rFonts w:ascii="Times New Roman" w:hAnsi="Times New Roman" w:cs="Times New Roman"/>
          <w:sz w:val="24"/>
        </w:rPr>
        <w:t xml:space="preserve"> en flashcards. </w:t>
      </w:r>
      <w:r w:rsidR="00833E9C" w:rsidRPr="000B33B1">
        <w:rPr>
          <w:rFonts w:ascii="Times New Roman" w:hAnsi="Times New Roman" w:cs="Times New Roman"/>
          <w:sz w:val="24"/>
        </w:rPr>
        <w:t>Leren is op deze manier aantrekkelijk. Geen onplezierige oefeningen, maar aansluiten bij wat de kinderen interesseert.</w:t>
      </w:r>
    </w:p>
    <w:p w14:paraId="578FA4CA" w14:textId="3206E529" w:rsidR="004A1067" w:rsidRPr="000B33B1" w:rsidRDefault="004A1067"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Er wordt optimaal op de hersenontwikkeling van kinderen ingespeeld door een grote variëteit aan sensorische en motorische prikkels via de zintuigen: zien, horen, proeven, ruiken en aanraken. Hierbij is het zaak dat het kind de juiste prikkel op het juiste moment krijgt via de meeste geschikte activiteit. </w:t>
      </w:r>
      <w:r w:rsidR="007F54D8" w:rsidRPr="000B33B1">
        <w:rPr>
          <w:rFonts w:ascii="Times New Roman" w:hAnsi="Times New Roman" w:cs="Times New Roman"/>
          <w:sz w:val="24"/>
        </w:rPr>
        <w:t xml:space="preserve">Binnen Optimist zijn hiertoe de flashcards, </w:t>
      </w:r>
      <w:r w:rsidR="002C0987">
        <w:rPr>
          <w:rFonts w:ascii="Times New Roman" w:hAnsi="Times New Roman" w:cs="Times New Roman"/>
          <w:sz w:val="24"/>
        </w:rPr>
        <w:t>muzikale audities</w:t>
      </w:r>
      <w:r w:rsidR="007F54D8" w:rsidRPr="00427546">
        <w:rPr>
          <w:rFonts w:ascii="Times New Roman" w:hAnsi="Times New Roman" w:cs="Times New Roman"/>
          <w:sz w:val="24"/>
        </w:rPr>
        <w:t xml:space="preserve"> en neuro-motorische </w:t>
      </w:r>
      <w:r w:rsidR="002C0987">
        <w:rPr>
          <w:rFonts w:ascii="Times New Roman" w:hAnsi="Times New Roman" w:cs="Times New Roman"/>
          <w:sz w:val="24"/>
        </w:rPr>
        <w:t>routes</w:t>
      </w:r>
      <w:r w:rsidR="007F54D8" w:rsidRPr="00427546">
        <w:rPr>
          <w:rFonts w:ascii="Times New Roman" w:hAnsi="Times New Roman" w:cs="Times New Roman"/>
          <w:sz w:val="24"/>
        </w:rPr>
        <w:t xml:space="preserve"> </w:t>
      </w:r>
      <w:r w:rsidR="00720EE6" w:rsidRPr="00427546">
        <w:rPr>
          <w:rFonts w:ascii="Times New Roman" w:hAnsi="Times New Roman" w:cs="Times New Roman"/>
          <w:sz w:val="24"/>
        </w:rPr>
        <w:t>ontwikkel</w:t>
      </w:r>
      <w:r w:rsidR="00427546" w:rsidRPr="00427546">
        <w:rPr>
          <w:rFonts w:ascii="Times New Roman" w:hAnsi="Times New Roman" w:cs="Times New Roman"/>
          <w:sz w:val="24"/>
        </w:rPr>
        <w:t>d</w:t>
      </w:r>
      <w:r w:rsidR="007F54D8" w:rsidRPr="00427546">
        <w:rPr>
          <w:rFonts w:ascii="Times New Roman" w:hAnsi="Times New Roman" w:cs="Times New Roman"/>
          <w:sz w:val="24"/>
        </w:rPr>
        <w:t xml:space="preserve">. </w:t>
      </w:r>
      <w:r w:rsidR="004E02C7" w:rsidRPr="00427546">
        <w:rPr>
          <w:rFonts w:ascii="Times New Roman" w:hAnsi="Times New Roman" w:cs="Times New Roman"/>
          <w:sz w:val="24"/>
        </w:rPr>
        <w:t>Binnen de activiteiten wordt er betekenisvol geleerd</w:t>
      </w:r>
      <w:r w:rsidR="00427546" w:rsidRPr="00427546">
        <w:rPr>
          <w:rFonts w:ascii="Times New Roman" w:hAnsi="Times New Roman" w:cs="Times New Roman"/>
          <w:sz w:val="24"/>
        </w:rPr>
        <w:t xml:space="preserve">. </w:t>
      </w:r>
      <w:r w:rsidR="00427546">
        <w:rPr>
          <w:rFonts w:ascii="Times New Roman" w:hAnsi="Times New Roman" w:cs="Times New Roman"/>
          <w:sz w:val="24"/>
        </w:rPr>
        <w:t xml:space="preserve"> </w:t>
      </w:r>
    </w:p>
    <w:p w14:paraId="36117A5A" w14:textId="48499D2F" w:rsidR="004A1067" w:rsidRPr="000B33B1" w:rsidRDefault="00512AF9" w:rsidP="004B2366">
      <w:pPr>
        <w:pStyle w:val="Geenafstand1"/>
        <w:spacing w:after="60" w:line="264" w:lineRule="auto"/>
        <w:rPr>
          <w:rFonts w:ascii="Times New Roman" w:hAnsi="Times New Roman" w:cs="Times New Roman"/>
          <w:sz w:val="24"/>
        </w:rPr>
      </w:pPr>
      <w:r w:rsidRPr="00427546">
        <w:rPr>
          <w:rFonts w:ascii="Times New Roman" w:hAnsi="Times New Roman" w:cs="Times New Roman"/>
          <w:sz w:val="24"/>
        </w:rPr>
        <w:t xml:space="preserve">Daarnaast gaan de pedagogisch medewerkers gedurende de dag in gesprek met de kinderen. Zij </w:t>
      </w:r>
      <w:r w:rsidR="00427546">
        <w:rPr>
          <w:rFonts w:ascii="Times New Roman" w:hAnsi="Times New Roman" w:cs="Times New Roman"/>
          <w:sz w:val="24"/>
        </w:rPr>
        <w:t>leggen</w:t>
      </w:r>
      <w:r w:rsidRPr="00427546">
        <w:rPr>
          <w:rFonts w:ascii="Times New Roman" w:hAnsi="Times New Roman" w:cs="Times New Roman"/>
          <w:sz w:val="24"/>
        </w:rPr>
        <w:t xml:space="preserve"> kleine vraagstukken</w:t>
      </w:r>
      <w:r w:rsidR="00427546">
        <w:rPr>
          <w:rFonts w:ascii="Times New Roman" w:hAnsi="Times New Roman" w:cs="Times New Roman"/>
          <w:sz w:val="24"/>
        </w:rPr>
        <w:t xml:space="preserve"> voor</w:t>
      </w:r>
      <w:r w:rsidRPr="00427546">
        <w:rPr>
          <w:rFonts w:ascii="Times New Roman" w:hAnsi="Times New Roman" w:cs="Times New Roman"/>
          <w:sz w:val="24"/>
        </w:rPr>
        <w:t xml:space="preserve">, stimuleren kinderen hierover na te denken, gaan in gesprek binnen kringgesprekken en maken gebruik van ongeplande leermomenten. </w:t>
      </w:r>
      <w:r w:rsidR="00427546">
        <w:rPr>
          <w:rFonts w:ascii="Times New Roman" w:hAnsi="Times New Roman" w:cs="Times New Roman"/>
          <w:sz w:val="24"/>
        </w:rPr>
        <w:t xml:space="preserve">Dit </w:t>
      </w:r>
      <w:r w:rsidRPr="00427546">
        <w:rPr>
          <w:rFonts w:ascii="Times New Roman" w:hAnsi="Times New Roman" w:cs="Times New Roman"/>
          <w:sz w:val="24"/>
        </w:rPr>
        <w:t>zijn momenten waarop de pedagogisch medewerker</w:t>
      </w:r>
      <w:r w:rsidR="00427546">
        <w:rPr>
          <w:rFonts w:ascii="Times New Roman" w:hAnsi="Times New Roman" w:cs="Times New Roman"/>
          <w:sz w:val="24"/>
        </w:rPr>
        <w:t xml:space="preserve"> </w:t>
      </w:r>
      <w:r w:rsidRPr="00427546">
        <w:rPr>
          <w:rFonts w:ascii="Times New Roman" w:hAnsi="Times New Roman" w:cs="Times New Roman"/>
          <w:sz w:val="24"/>
        </w:rPr>
        <w:t>door samenloop van omstandigheden</w:t>
      </w:r>
      <w:r w:rsidR="00720EE6" w:rsidRPr="00427546">
        <w:rPr>
          <w:rFonts w:ascii="Times New Roman" w:hAnsi="Times New Roman" w:cs="Times New Roman"/>
          <w:sz w:val="24"/>
        </w:rPr>
        <w:t xml:space="preserve">, </w:t>
      </w:r>
      <w:r w:rsidR="00427546">
        <w:rPr>
          <w:rFonts w:ascii="Times New Roman" w:hAnsi="Times New Roman" w:cs="Times New Roman"/>
          <w:sz w:val="24"/>
        </w:rPr>
        <w:t>door wat</w:t>
      </w:r>
      <w:r w:rsidRPr="00427546">
        <w:rPr>
          <w:rFonts w:ascii="Times New Roman" w:hAnsi="Times New Roman" w:cs="Times New Roman"/>
          <w:sz w:val="24"/>
        </w:rPr>
        <w:t xml:space="preserve"> een kindje zegt</w:t>
      </w:r>
      <w:r w:rsidR="00427546">
        <w:rPr>
          <w:rFonts w:ascii="Times New Roman" w:hAnsi="Times New Roman" w:cs="Times New Roman"/>
          <w:sz w:val="24"/>
        </w:rPr>
        <w:t xml:space="preserve"> of ontdekt, </w:t>
      </w:r>
      <w:r w:rsidRPr="00427546">
        <w:rPr>
          <w:rFonts w:ascii="Times New Roman" w:hAnsi="Times New Roman" w:cs="Times New Roman"/>
          <w:sz w:val="24"/>
        </w:rPr>
        <w:t xml:space="preserve">of </w:t>
      </w:r>
      <w:r w:rsidR="00427546">
        <w:rPr>
          <w:rFonts w:ascii="Times New Roman" w:hAnsi="Times New Roman" w:cs="Times New Roman"/>
          <w:sz w:val="24"/>
        </w:rPr>
        <w:t xml:space="preserve">door </w:t>
      </w:r>
      <w:r w:rsidRPr="00427546">
        <w:rPr>
          <w:rFonts w:ascii="Times New Roman" w:hAnsi="Times New Roman" w:cs="Times New Roman"/>
          <w:sz w:val="24"/>
        </w:rPr>
        <w:t xml:space="preserve">iets wat gebeurt op de groep, </w:t>
      </w:r>
      <w:r w:rsidR="00427546">
        <w:rPr>
          <w:rFonts w:ascii="Times New Roman" w:hAnsi="Times New Roman" w:cs="Times New Roman"/>
          <w:sz w:val="24"/>
        </w:rPr>
        <w:t xml:space="preserve">de gelegenheid krijgt voor </w:t>
      </w:r>
      <w:r w:rsidRPr="00427546">
        <w:rPr>
          <w:rFonts w:ascii="Times New Roman" w:hAnsi="Times New Roman" w:cs="Times New Roman"/>
          <w:sz w:val="24"/>
        </w:rPr>
        <w:t xml:space="preserve">een prachtig leermoment. </w:t>
      </w:r>
    </w:p>
    <w:p w14:paraId="4366B9CD" w14:textId="16426BED" w:rsidR="001236AF" w:rsidRPr="000B33B1" w:rsidRDefault="00512AF9" w:rsidP="006E25AA">
      <w:pPr>
        <w:pStyle w:val="Geenafstand1"/>
        <w:spacing w:line="264" w:lineRule="auto"/>
        <w:rPr>
          <w:rFonts w:ascii="Times New Roman" w:hAnsi="Times New Roman" w:cs="Times New Roman"/>
          <w:sz w:val="24"/>
        </w:rPr>
      </w:pPr>
      <w:r w:rsidRPr="000B33B1">
        <w:rPr>
          <w:rFonts w:ascii="Times New Roman" w:hAnsi="Times New Roman" w:cs="Times New Roman"/>
          <w:sz w:val="24"/>
        </w:rPr>
        <w:t>Samenvattend wordt de cognitieve ontwikkeling van de kinderen op de volgende manier gestimuleerd:</w:t>
      </w:r>
    </w:p>
    <w:p w14:paraId="0D330EB6" w14:textId="4E889FFB" w:rsidR="00512AF9" w:rsidRPr="000B33B1" w:rsidRDefault="006E25AA">
      <w:pPr>
        <w:pStyle w:val="Geenafstand1"/>
        <w:numPr>
          <w:ilvl w:val="0"/>
          <w:numId w:val="11"/>
        </w:numPr>
        <w:spacing w:line="264" w:lineRule="auto"/>
        <w:rPr>
          <w:rFonts w:ascii="Times New Roman" w:hAnsi="Times New Roman" w:cs="Times New Roman"/>
          <w:sz w:val="24"/>
        </w:rPr>
      </w:pPr>
      <w:r>
        <w:rPr>
          <w:rFonts w:ascii="Times New Roman" w:hAnsi="Times New Roman" w:cs="Times New Roman"/>
          <w:sz w:val="24"/>
        </w:rPr>
        <w:t>Bij</w:t>
      </w:r>
      <w:r w:rsidR="00512AF9" w:rsidRPr="000B33B1">
        <w:rPr>
          <w:rFonts w:ascii="Times New Roman" w:hAnsi="Times New Roman" w:cs="Times New Roman"/>
          <w:sz w:val="24"/>
        </w:rPr>
        <w:t xml:space="preserve"> spelend leren (vrij</w:t>
      </w:r>
      <w:r w:rsidR="00427546">
        <w:rPr>
          <w:rFonts w:ascii="Times New Roman" w:hAnsi="Times New Roman" w:cs="Times New Roman"/>
          <w:sz w:val="24"/>
        </w:rPr>
        <w:t xml:space="preserve"> </w:t>
      </w:r>
      <w:r w:rsidR="00512AF9" w:rsidRPr="000B33B1">
        <w:rPr>
          <w:rFonts w:ascii="Times New Roman" w:hAnsi="Times New Roman" w:cs="Times New Roman"/>
          <w:sz w:val="24"/>
        </w:rPr>
        <w:t>spel)</w:t>
      </w:r>
    </w:p>
    <w:p w14:paraId="797E07B4" w14:textId="5695C086" w:rsidR="00512AF9" w:rsidRPr="000B33B1" w:rsidRDefault="006E25AA">
      <w:pPr>
        <w:pStyle w:val="Geenafstand1"/>
        <w:numPr>
          <w:ilvl w:val="0"/>
          <w:numId w:val="11"/>
        </w:numPr>
        <w:spacing w:line="264" w:lineRule="auto"/>
        <w:rPr>
          <w:rFonts w:ascii="Times New Roman" w:hAnsi="Times New Roman" w:cs="Times New Roman"/>
          <w:sz w:val="24"/>
        </w:rPr>
      </w:pPr>
      <w:r>
        <w:rPr>
          <w:rFonts w:ascii="Times New Roman" w:hAnsi="Times New Roman" w:cs="Times New Roman"/>
          <w:sz w:val="24"/>
        </w:rPr>
        <w:t xml:space="preserve">Bij </w:t>
      </w:r>
      <w:r w:rsidR="00512AF9" w:rsidRPr="000B33B1">
        <w:rPr>
          <w:rFonts w:ascii="Times New Roman" w:hAnsi="Times New Roman" w:cs="Times New Roman"/>
          <w:sz w:val="24"/>
        </w:rPr>
        <w:t xml:space="preserve">activiteiten van Optimist met flashcards, </w:t>
      </w:r>
      <w:r w:rsidR="002C0987">
        <w:rPr>
          <w:rFonts w:ascii="Times New Roman" w:hAnsi="Times New Roman" w:cs="Times New Roman"/>
          <w:sz w:val="24"/>
        </w:rPr>
        <w:t>muzikale audities</w:t>
      </w:r>
      <w:r w:rsidR="00512AF9" w:rsidRPr="000B33B1">
        <w:rPr>
          <w:rFonts w:ascii="Times New Roman" w:hAnsi="Times New Roman" w:cs="Times New Roman"/>
          <w:sz w:val="24"/>
        </w:rPr>
        <w:t xml:space="preserve"> en neuro-motorische </w:t>
      </w:r>
      <w:r w:rsidR="002C0987">
        <w:rPr>
          <w:rFonts w:ascii="Times New Roman" w:hAnsi="Times New Roman" w:cs="Times New Roman"/>
          <w:sz w:val="24"/>
        </w:rPr>
        <w:t>routes</w:t>
      </w:r>
    </w:p>
    <w:p w14:paraId="47FE3855" w14:textId="10ED1AEE" w:rsidR="00512AF9" w:rsidRPr="000B33B1" w:rsidRDefault="003D5958">
      <w:pPr>
        <w:pStyle w:val="Geenafstand1"/>
        <w:numPr>
          <w:ilvl w:val="0"/>
          <w:numId w:val="11"/>
        </w:numPr>
        <w:spacing w:after="60" w:line="264" w:lineRule="auto"/>
        <w:rPr>
          <w:rFonts w:ascii="Times New Roman" w:hAnsi="Times New Roman" w:cs="Times New Roman"/>
          <w:sz w:val="24"/>
        </w:rPr>
      </w:pPr>
      <w:r w:rsidRPr="000B33B1">
        <w:rPr>
          <w:rFonts w:ascii="Times New Roman" w:hAnsi="Times New Roman" w:cs="Times New Roman"/>
          <w:sz w:val="24"/>
        </w:rPr>
        <w:t>In relatie met de pedagogisch medewerker.</w:t>
      </w:r>
    </w:p>
    <w:p w14:paraId="56F2B87A" w14:textId="4D121C0D" w:rsidR="001236AF" w:rsidRPr="006E25AA" w:rsidRDefault="0010465E" w:rsidP="00CA4C0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6E25AA">
        <w:rPr>
          <w:rStyle w:val="Subtielebenadrukking"/>
          <w:rFonts w:ascii="Times New Roman" w:hAnsi="Times New Roman" w:cs="Times New Roman"/>
          <w:b/>
          <w:bCs/>
          <w:color w:val="DE6A5C" w:themeColor="accent2" w:themeTint="99"/>
          <w:sz w:val="24"/>
        </w:rPr>
        <w:t>Betrokkenheid ouders</w:t>
      </w:r>
    </w:p>
    <w:p w14:paraId="389BF357" w14:textId="04CD712E" w:rsidR="001236AF" w:rsidRPr="000B33B1" w:rsidRDefault="001236AF"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Door praktisch advies kunnen </w:t>
      </w:r>
      <w:r w:rsidR="009F5C81" w:rsidRPr="000B33B1">
        <w:rPr>
          <w:rFonts w:ascii="Times New Roman" w:hAnsi="Times New Roman" w:cs="Times New Roman"/>
          <w:sz w:val="24"/>
        </w:rPr>
        <w:t>ouders</w:t>
      </w:r>
      <w:r w:rsidRPr="000B33B1">
        <w:rPr>
          <w:rFonts w:ascii="Times New Roman" w:hAnsi="Times New Roman" w:cs="Times New Roman"/>
          <w:sz w:val="24"/>
        </w:rPr>
        <w:t xml:space="preserve"> ook in de </w:t>
      </w:r>
      <w:r w:rsidR="00720EE6" w:rsidRPr="000B33B1">
        <w:rPr>
          <w:rFonts w:ascii="Times New Roman" w:hAnsi="Times New Roman" w:cs="Times New Roman"/>
          <w:sz w:val="24"/>
        </w:rPr>
        <w:t xml:space="preserve">thuissituatie </w:t>
      </w:r>
      <w:r w:rsidRPr="000B33B1">
        <w:rPr>
          <w:rFonts w:ascii="Times New Roman" w:hAnsi="Times New Roman" w:cs="Times New Roman"/>
          <w:sz w:val="24"/>
        </w:rPr>
        <w:t>– in het verlengde van het aanbod op het kinderdagverblijf –</w:t>
      </w:r>
      <w:r w:rsidR="00720EE6" w:rsidRPr="000B33B1">
        <w:rPr>
          <w:rFonts w:ascii="Times New Roman" w:hAnsi="Times New Roman" w:cs="Times New Roman"/>
          <w:sz w:val="24"/>
        </w:rPr>
        <w:t xml:space="preserve"> zorgen</w:t>
      </w:r>
      <w:r w:rsidRPr="000B33B1">
        <w:rPr>
          <w:rFonts w:ascii="Times New Roman" w:hAnsi="Times New Roman" w:cs="Times New Roman"/>
          <w:sz w:val="24"/>
        </w:rPr>
        <w:t xml:space="preserve"> voor uitdagende activiteiten en situaties. Uitwisseling over deze activiteiten zorgt voor een wederzijdse versterking van de gekozen aanpak. </w:t>
      </w:r>
    </w:p>
    <w:p w14:paraId="2E3BD675" w14:textId="489F06CB" w:rsidR="00267149" w:rsidRPr="00CA4C06" w:rsidRDefault="00267149" w:rsidP="004B2366">
      <w:pPr>
        <w:spacing w:after="60" w:line="264" w:lineRule="auto"/>
        <w:jc w:val="left"/>
        <w:rPr>
          <w:rFonts w:ascii="Times New Roman" w:hAnsi="Times New Roman" w:cs="Times New Roman"/>
          <w:b/>
          <w:bCs/>
          <w:color w:val="DE6A5C" w:themeColor="accent2" w:themeTint="99"/>
          <w:sz w:val="24"/>
          <w:szCs w:val="24"/>
        </w:rPr>
      </w:pPr>
    </w:p>
    <w:p w14:paraId="350D9628" w14:textId="66D9728F" w:rsidR="00B1130D" w:rsidRPr="00CA4C06"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22" w:name="_Toc35446622"/>
      <w:r w:rsidRPr="00CA4C06">
        <w:rPr>
          <w:rFonts w:ascii="Times New Roman" w:hAnsi="Times New Roman" w:cs="Times New Roman"/>
          <w:b/>
          <w:bCs/>
          <w:color w:val="DE6A5C" w:themeColor="accent2" w:themeTint="99"/>
          <w:sz w:val="24"/>
          <w:szCs w:val="24"/>
        </w:rPr>
        <w:t>2.2.</w:t>
      </w:r>
      <w:r w:rsidR="004A1067" w:rsidRPr="00CA4C06">
        <w:rPr>
          <w:rFonts w:ascii="Times New Roman" w:hAnsi="Times New Roman" w:cs="Times New Roman"/>
          <w:b/>
          <w:bCs/>
          <w:color w:val="DE6A5C" w:themeColor="accent2" w:themeTint="99"/>
          <w:sz w:val="24"/>
          <w:szCs w:val="24"/>
        </w:rPr>
        <w:t>3</w:t>
      </w:r>
      <w:r w:rsidRPr="00CA4C06">
        <w:rPr>
          <w:rFonts w:ascii="Times New Roman" w:hAnsi="Times New Roman" w:cs="Times New Roman"/>
          <w:b/>
          <w:bCs/>
          <w:color w:val="DE6A5C" w:themeColor="accent2" w:themeTint="99"/>
          <w:sz w:val="24"/>
          <w:szCs w:val="24"/>
        </w:rPr>
        <w:t xml:space="preserve"> Taalvaardigheden</w:t>
      </w:r>
      <w:bookmarkEnd w:id="22"/>
    </w:p>
    <w:p w14:paraId="7A9D7026" w14:textId="38063717" w:rsidR="00B16AC1" w:rsidRPr="000B33B1" w:rsidRDefault="009F5C8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Taalvaardigheden </w:t>
      </w:r>
      <w:r w:rsidR="00720EE6" w:rsidRPr="000B33B1">
        <w:rPr>
          <w:rFonts w:ascii="Times New Roman" w:hAnsi="Times New Roman" w:cs="Times New Roman"/>
          <w:sz w:val="24"/>
        </w:rPr>
        <w:t>zijn</w:t>
      </w:r>
      <w:r w:rsidRPr="000B33B1">
        <w:rPr>
          <w:rFonts w:ascii="Times New Roman" w:hAnsi="Times New Roman" w:cs="Times New Roman"/>
          <w:sz w:val="24"/>
        </w:rPr>
        <w:t xml:space="preserve"> een onderdeel van de cognitieve ontwikkeling. De ontwikkeling </w:t>
      </w:r>
      <w:r w:rsidR="0079312A">
        <w:rPr>
          <w:rFonts w:ascii="Times New Roman" w:hAnsi="Times New Roman" w:cs="Times New Roman"/>
          <w:sz w:val="24"/>
        </w:rPr>
        <w:t xml:space="preserve">van de taal </w:t>
      </w:r>
      <w:r w:rsidRPr="000B33B1">
        <w:rPr>
          <w:rFonts w:ascii="Times New Roman" w:hAnsi="Times New Roman" w:cs="Times New Roman"/>
          <w:sz w:val="24"/>
        </w:rPr>
        <w:t xml:space="preserve">wordt </w:t>
      </w:r>
      <w:r w:rsidR="00525439">
        <w:rPr>
          <w:rFonts w:ascii="Times New Roman" w:hAnsi="Times New Roman" w:cs="Times New Roman"/>
          <w:sz w:val="24"/>
        </w:rPr>
        <w:t>door</w:t>
      </w:r>
      <w:r w:rsidRPr="000B33B1">
        <w:rPr>
          <w:rFonts w:ascii="Times New Roman" w:hAnsi="Times New Roman" w:cs="Times New Roman"/>
          <w:sz w:val="24"/>
        </w:rPr>
        <w:t xml:space="preserve"> de verschillende activiteiten van de cognitieve ontwikkeling gestimuleerd. </w:t>
      </w:r>
      <w:r w:rsidR="00B16AC1" w:rsidRPr="000B33B1">
        <w:rPr>
          <w:rFonts w:ascii="Times New Roman" w:hAnsi="Times New Roman" w:cs="Times New Roman"/>
          <w:sz w:val="24"/>
        </w:rPr>
        <w:t xml:space="preserve">Binnen de taalvaardigheden gaan wij in op de taalverwerving van zowel </w:t>
      </w:r>
      <w:r w:rsidR="0079312A">
        <w:rPr>
          <w:rFonts w:ascii="Times New Roman" w:hAnsi="Times New Roman" w:cs="Times New Roman"/>
          <w:sz w:val="24"/>
        </w:rPr>
        <w:t xml:space="preserve">het </w:t>
      </w:r>
      <w:r w:rsidR="00B16AC1" w:rsidRPr="000B33B1">
        <w:rPr>
          <w:rFonts w:ascii="Times New Roman" w:hAnsi="Times New Roman" w:cs="Times New Roman"/>
          <w:sz w:val="24"/>
        </w:rPr>
        <w:t>Nederlands</w:t>
      </w:r>
      <w:r w:rsidR="0079312A">
        <w:rPr>
          <w:rFonts w:ascii="Times New Roman" w:hAnsi="Times New Roman" w:cs="Times New Roman"/>
          <w:sz w:val="24"/>
        </w:rPr>
        <w:t xml:space="preserve"> </w:t>
      </w:r>
      <w:r w:rsidR="00B16AC1" w:rsidRPr="000B33B1">
        <w:rPr>
          <w:rFonts w:ascii="Times New Roman" w:hAnsi="Times New Roman" w:cs="Times New Roman"/>
          <w:sz w:val="24"/>
        </w:rPr>
        <w:t xml:space="preserve">als </w:t>
      </w:r>
      <w:r w:rsidR="003517E4">
        <w:rPr>
          <w:rFonts w:ascii="Times New Roman" w:hAnsi="Times New Roman" w:cs="Times New Roman"/>
          <w:sz w:val="24"/>
        </w:rPr>
        <w:t xml:space="preserve">van </w:t>
      </w:r>
      <w:r w:rsidR="00C218B0">
        <w:rPr>
          <w:rFonts w:ascii="Times New Roman" w:hAnsi="Times New Roman" w:cs="Times New Roman"/>
          <w:sz w:val="24"/>
        </w:rPr>
        <w:t>het Engels.</w:t>
      </w:r>
      <w:r w:rsidR="003517E4">
        <w:rPr>
          <w:rFonts w:ascii="Times New Roman" w:hAnsi="Times New Roman" w:cs="Times New Roman"/>
          <w:sz w:val="24"/>
        </w:rPr>
        <w:t xml:space="preserve"> </w:t>
      </w:r>
    </w:p>
    <w:p w14:paraId="5BB0B07A" w14:textId="77777777" w:rsidR="00C218B0" w:rsidRDefault="002F27F4"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Van jongs af aan komen kinderen </w:t>
      </w:r>
      <w:r w:rsidRPr="003517E4">
        <w:rPr>
          <w:rFonts w:ascii="Times New Roman" w:hAnsi="Times New Roman" w:cs="Times New Roman"/>
          <w:sz w:val="24"/>
        </w:rPr>
        <w:t xml:space="preserve">in contact met taal. Door het horen van taal leren </w:t>
      </w:r>
      <w:r w:rsidR="003517E4" w:rsidRPr="003517E4">
        <w:rPr>
          <w:rFonts w:ascii="Times New Roman" w:hAnsi="Times New Roman" w:cs="Times New Roman"/>
          <w:sz w:val="24"/>
        </w:rPr>
        <w:t xml:space="preserve">zij </w:t>
      </w:r>
      <w:r w:rsidRPr="003517E4">
        <w:rPr>
          <w:rFonts w:ascii="Times New Roman" w:hAnsi="Times New Roman" w:cs="Times New Roman"/>
          <w:sz w:val="24"/>
        </w:rPr>
        <w:t xml:space="preserve">betekenis </w:t>
      </w:r>
      <w:r w:rsidR="003517E4" w:rsidRPr="003517E4">
        <w:rPr>
          <w:rFonts w:ascii="Times New Roman" w:hAnsi="Times New Roman" w:cs="Times New Roman"/>
          <w:sz w:val="24"/>
        </w:rPr>
        <w:t xml:space="preserve">te </w:t>
      </w:r>
      <w:r w:rsidRPr="003517E4">
        <w:rPr>
          <w:rFonts w:ascii="Times New Roman" w:hAnsi="Times New Roman" w:cs="Times New Roman"/>
          <w:sz w:val="24"/>
        </w:rPr>
        <w:t>geven aan de wereld om hen heen. De pedagogisch medewerker</w:t>
      </w:r>
      <w:r w:rsidR="003517E4" w:rsidRPr="003517E4">
        <w:rPr>
          <w:rFonts w:ascii="Times New Roman" w:hAnsi="Times New Roman" w:cs="Times New Roman"/>
          <w:sz w:val="24"/>
        </w:rPr>
        <w:t>s</w:t>
      </w:r>
      <w:r w:rsidRPr="003517E4">
        <w:rPr>
          <w:rFonts w:ascii="Times New Roman" w:hAnsi="Times New Roman" w:cs="Times New Roman"/>
          <w:sz w:val="24"/>
        </w:rPr>
        <w:t xml:space="preserve"> zijn voortdurend met de kinderen aan het praten en leggen </w:t>
      </w:r>
      <w:r w:rsidR="003517E4" w:rsidRPr="003517E4">
        <w:rPr>
          <w:rFonts w:ascii="Times New Roman" w:hAnsi="Times New Roman" w:cs="Times New Roman"/>
          <w:sz w:val="24"/>
        </w:rPr>
        <w:t>zo</w:t>
      </w:r>
      <w:r w:rsidRPr="003517E4">
        <w:rPr>
          <w:rFonts w:ascii="Times New Roman" w:hAnsi="Times New Roman" w:cs="Times New Roman"/>
          <w:sz w:val="24"/>
        </w:rPr>
        <w:t>veel mogelijk uit.</w:t>
      </w:r>
      <w:r w:rsidRPr="000B33B1">
        <w:rPr>
          <w:rFonts w:ascii="Times New Roman" w:hAnsi="Times New Roman" w:cs="Times New Roman"/>
          <w:sz w:val="24"/>
        </w:rPr>
        <w:t xml:space="preserve"> Zij stimuleren kinderen </w:t>
      </w:r>
      <w:r w:rsidR="00770562">
        <w:rPr>
          <w:rFonts w:ascii="Times New Roman" w:hAnsi="Times New Roman" w:cs="Times New Roman"/>
          <w:sz w:val="24"/>
        </w:rPr>
        <w:t xml:space="preserve">om </w:t>
      </w:r>
      <w:r w:rsidRPr="000B33B1">
        <w:rPr>
          <w:rFonts w:ascii="Times New Roman" w:hAnsi="Times New Roman" w:cs="Times New Roman"/>
          <w:sz w:val="24"/>
        </w:rPr>
        <w:t xml:space="preserve">zelf de gesproken taal </w:t>
      </w:r>
      <w:r w:rsidR="00B10C32" w:rsidRPr="000B33B1">
        <w:rPr>
          <w:rFonts w:ascii="Times New Roman" w:hAnsi="Times New Roman" w:cs="Times New Roman"/>
          <w:sz w:val="24"/>
        </w:rPr>
        <w:t xml:space="preserve">te gebruiken door </w:t>
      </w:r>
      <w:r w:rsidR="003517E4" w:rsidRPr="000B33B1">
        <w:rPr>
          <w:rFonts w:ascii="Times New Roman" w:hAnsi="Times New Roman" w:cs="Times New Roman"/>
          <w:sz w:val="24"/>
        </w:rPr>
        <w:t>open vragen</w:t>
      </w:r>
      <w:r w:rsidR="003517E4">
        <w:rPr>
          <w:rFonts w:ascii="Times New Roman" w:hAnsi="Times New Roman" w:cs="Times New Roman"/>
          <w:sz w:val="24"/>
        </w:rPr>
        <w:t xml:space="preserve"> te </w:t>
      </w:r>
      <w:r w:rsidR="00B10C32" w:rsidRPr="000B33B1">
        <w:rPr>
          <w:rFonts w:ascii="Times New Roman" w:hAnsi="Times New Roman" w:cs="Times New Roman"/>
          <w:sz w:val="24"/>
        </w:rPr>
        <w:t>stellen</w:t>
      </w:r>
      <w:r w:rsidR="003517E4">
        <w:rPr>
          <w:rFonts w:ascii="Times New Roman" w:hAnsi="Times New Roman" w:cs="Times New Roman"/>
          <w:sz w:val="24"/>
        </w:rPr>
        <w:t xml:space="preserve"> </w:t>
      </w:r>
      <w:r w:rsidR="00B10C32" w:rsidRPr="000B33B1">
        <w:rPr>
          <w:rFonts w:ascii="Times New Roman" w:hAnsi="Times New Roman" w:cs="Times New Roman"/>
          <w:sz w:val="24"/>
        </w:rPr>
        <w:t xml:space="preserve">waarbij </w:t>
      </w:r>
      <w:r w:rsidR="00720EE6" w:rsidRPr="000B33B1">
        <w:rPr>
          <w:rFonts w:ascii="Times New Roman" w:hAnsi="Times New Roman" w:cs="Times New Roman"/>
          <w:sz w:val="24"/>
        </w:rPr>
        <w:t>te allen tijde</w:t>
      </w:r>
      <w:r w:rsidR="00B10C32" w:rsidRPr="000B33B1">
        <w:rPr>
          <w:rFonts w:ascii="Times New Roman" w:hAnsi="Times New Roman" w:cs="Times New Roman"/>
          <w:sz w:val="24"/>
        </w:rPr>
        <w:t xml:space="preserve"> rekening wordt gehouden met het ontwikkelingsniveau van het kind. </w:t>
      </w:r>
    </w:p>
    <w:p w14:paraId="14ADC064" w14:textId="6556D007" w:rsidR="00673B41" w:rsidRPr="000B33B1" w:rsidRDefault="00B10C32"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In de peuterperiode breidt de woordenschat zich uit naar</w:t>
      </w:r>
      <w:r w:rsidR="00AE6714" w:rsidRPr="000B33B1">
        <w:rPr>
          <w:rFonts w:ascii="Times New Roman" w:hAnsi="Times New Roman" w:cs="Times New Roman"/>
          <w:sz w:val="24"/>
        </w:rPr>
        <w:t xml:space="preserve"> vier- en vijfwoordz</w:t>
      </w:r>
      <w:r w:rsidR="003517E4">
        <w:rPr>
          <w:rFonts w:ascii="Times New Roman" w:hAnsi="Times New Roman" w:cs="Times New Roman"/>
          <w:sz w:val="24"/>
        </w:rPr>
        <w:t>innen. In deze leeftijdsperiode</w:t>
      </w:r>
      <w:r w:rsidR="00AE6714" w:rsidRPr="000B33B1">
        <w:rPr>
          <w:rFonts w:ascii="Times New Roman" w:hAnsi="Times New Roman" w:cs="Times New Roman"/>
          <w:sz w:val="24"/>
        </w:rPr>
        <w:t xml:space="preserve"> kunnen </w:t>
      </w:r>
      <w:r w:rsidR="003517E4">
        <w:rPr>
          <w:rFonts w:ascii="Times New Roman" w:hAnsi="Times New Roman" w:cs="Times New Roman"/>
          <w:sz w:val="24"/>
        </w:rPr>
        <w:t>zij</w:t>
      </w:r>
      <w:r w:rsidR="00AE6714" w:rsidRPr="000B33B1">
        <w:rPr>
          <w:rFonts w:ascii="Times New Roman" w:hAnsi="Times New Roman" w:cs="Times New Roman"/>
          <w:sz w:val="24"/>
        </w:rPr>
        <w:t xml:space="preserve"> steeds beter ‘echte’ gesprek</w:t>
      </w:r>
      <w:r w:rsidR="003517E4">
        <w:rPr>
          <w:rFonts w:ascii="Times New Roman" w:hAnsi="Times New Roman" w:cs="Times New Roman"/>
          <w:sz w:val="24"/>
        </w:rPr>
        <w:t>k</w:t>
      </w:r>
      <w:r w:rsidR="00AE6714" w:rsidRPr="000B33B1">
        <w:rPr>
          <w:rFonts w:ascii="Times New Roman" w:hAnsi="Times New Roman" w:cs="Times New Roman"/>
          <w:sz w:val="24"/>
        </w:rPr>
        <w:t xml:space="preserve">en voeren in de vorm van een dialoog. Ook starten de kinderen met het oefenen en het toepassen </w:t>
      </w:r>
      <w:r w:rsidR="00525439">
        <w:rPr>
          <w:rFonts w:ascii="Times New Roman" w:hAnsi="Times New Roman" w:cs="Times New Roman"/>
          <w:sz w:val="24"/>
        </w:rPr>
        <w:t>van grammatica</w:t>
      </w:r>
      <w:r w:rsidR="00AE6714" w:rsidRPr="003517E4">
        <w:rPr>
          <w:rFonts w:ascii="Times New Roman" w:hAnsi="Times New Roman" w:cs="Times New Roman"/>
          <w:sz w:val="24"/>
        </w:rPr>
        <w:t>regels,</w:t>
      </w:r>
      <w:r w:rsidR="00AE6714" w:rsidRPr="000B33B1">
        <w:rPr>
          <w:rFonts w:ascii="Times New Roman" w:hAnsi="Times New Roman" w:cs="Times New Roman"/>
          <w:sz w:val="24"/>
        </w:rPr>
        <w:t xml:space="preserve"> </w:t>
      </w:r>
      <w:r w:rsidR="008005CC" w:rsidRPr="000B33B1">
        <w:rPr>
          <w:rFonts w:ascii="Times New Roman" w:hAnsi="Times New Roman" w:cs="Times New Roman"/>
          <w:sz w:val="24"/>
        </w:rPr>
        <w:t>hoewel dit nog niet geheel foutloos gebeurt</w:t>
      </w:r>
      <w:r w:rsidR="003517E4">
        <w:rPr>
          <w:rFonts w:ascii="Times New Roman" w:hAnsi="Times New Roman" w:cs="Times New Roman"/>
          <w:sz w:val="24"/>
        </w:rPr>
        <w:t xml:space="preserve">. De </w:t>
      </w:r>
      <w:r w:rsidR="003517E4" w:rsidRPr="000B33B1">
        <w:rPr>
          <w:rFonts w:ascii="Times New Roman" w:hAnsi="Times New Roman" w:cs="Times New Roman"/>
          <w:sz w:val="24"/>
        </w:rPr>
        <w:t>pedagogisch medewerker</w:t>
      </w:r>
      <w:r w:rsidR="003517E4">
        <w:rPr>
          <w:rFonts w:ascii="Times New Roman" w:hAnsi="Times New Roman" w:cs="Times New Roman"/>
          <w:sz w:val="24"/>
        </w:rPr>
        <w:t xml:space="preserve"> biedt hier</w:t>
      </w:r>
      <w:r w:rsidR="008005CC" w:rsidRPr="000B33B1">
        <w:rPr>
          <w:rFonts w:ascii="Times New Roman" w:hAnsi="Times New Roman" w:cs="Times New Roman"/>
          <w:sz w:val="24"/>
        </w:rPr>
        <w:t xml:space="preserve"> ondersteuning</w:t>
      </w:r>
      <w:r w:rsidR="003517E4">
        <w:rPr>
          <w:rFonts w:ascii="Times New Roman" w:hAnsi="Times New Roman" w:cs="Times New Roman"/>
          <w:sz w:val="24"/>
        </w:rPr>
        <w:t xml:space="preserve"> </w:t>
      </w:r>
      <w:r w:rsidR="008005CC" w:rsidRPr="000B33B1">
        <w:rPr>
          <w:rFonts w:ascii="Times New Roman" w:hAnsi="Times New Roman" w:cs="Times New Roman"/>
          <w:sz w:val="24"/>
        </w:rPr>
        <w:t xml:space="preserve">door </w:t>
      </w:r>
      <w:r w:rsidR="002030C7" w:rsidRPr="000B33B1">
        <w:rPr>
          <w:rFonts w:ascii="Times New Roman" w:hAnsi="Times New Roman" w:cs="Times New Roman"/>
          <w:sz w:val="24"/>
        </w:rPr>
        <w:t xml:space="preserve">het juist woord in het antwoord te gebruiken: </w:t>
      </w:r>
      <w:r w:rsidR="0079312A">
        <w:rPr>
          <w:rFonts w:ascii="Times New Roman" w:hAnsi="Times New Roman" w:cs="Times New Roman"/>
          <w:i/>
          <w:iCs/>
          <w:sz w:val="24"/>
        </w:rPr>
        <w:t>I</w:t>
      </w:r>
      <w:r w:rsidR="002030C7" w:rsidRPr="0079312A">
        <w:rPr>
          <w:rFonts w:ascii="Times New Roman" w:hAnsi="Times New Roman" w:cs="Times New Roman"/>
          <w:i/>
          <w:iCs/>
          <w:sz w:val="24"/>
        </w:rPr>
        <w:t xml:space="preserve">k </w:t>
      </w:r>
      <w:r w:rsidR="00720EE6" w:rsidRPr="0079312A">
        <w:rPr>
          <w:rFonts w:ascii="Times New Roman" w:hAnsi="Times New Roman" w:cs="Times New Roman"/>
          <w:i/>
          <w:iCs/>
          <w:sz w:val="24"/>
        </w:rPr>
        <w:t>loop</w:t>
      </w:r>
      <w:r w:rsidR="002030C7" w:rsidRPr="0079312A">
        <w:rPr>
          <w:rFonts w:ascii="Times New Roman" w:hAnsi="Times New Roman" w:cs="Times New Roman"/>
          <w:i/>
          <w:iCs/>
          <w:sz w:val="24"/>
        </w:rPr>
        <w:t xml:space="preserve"> gisteren met mama naar </w:t>
      </w:r>
      <w:r w:rsidR="00720EE6" w:rsidRPr="0079312A">
        <w:rPr>
          <w:rFonts w:ascii="Times New Roman" w:hAnsi="Times New Roman" w:cs="Times New Roman"/>
          <w:i/>
          <w:iCs/>
          <w:sz w:val="24"/>
        </w:rPr>
        <w:t>huis</w:t>
      </w:r>
      <w:r w:rsidR="0079312A">
        <w:rPr>
          <w:rFonts w:ascii="Times New Roman" w:hAnsi="Times New Roman" w:cs="Times New Roman"/>
          <w:i/>
          <w:iCs/>
          <w:sz w:val="24"/>
        </w:rPr>
        <w:t>. W</w:t>
      </w:r>
      <w:r w:rsidR="002030C7" w:rsidRPr="0079312A">
        <w:rPr>
          <w:rFonts w:ascii="Times New Roman" w:hAnsi="Times New Roman" w:cs="Times New Roman"/>
          <w:i/>
          <w:iCs/>
          <w:sz w:val="24"/>
        </w:rPr>
        <w:t xml:space="preserve">at </w:t>
      </w:r>
      <w:r w:rsidR="002030C7" w:rsidRPr="0079312A">
        <w:rPr>
          <w:rFonts w:ascii="Times New Roman" w:hAnsi="Times New Roman" w:cs="Times New Roman"/>
          <w:i/>
          <w:iCs/>
          <w:sz w:val="24"/>
        </w:rPr>
        <w:lastRenderedPageBreak/>
        <w:t>gezellig, liep jij gisteren met mama naar huis</w:t>
      </w:r>
      <w:r w:rsidR="003517E4" w:rsidRPr="0079312A">
        <w:rPr>
          <w:rFonts w:ascii="Times New Roman" w:hAnsi="Times New Roman" w:cs="Times New Roman"/>
          <w:i/>
          <w:iCs/>
          <w:sz w:val="24"/>
        </w:rPr>
        <w:t>?</w:t>
      </w:r>
      <w:r w:rsidR="0079312A">
        <w:rPr>
          <w:rFonts w:ascii="Times New Roman" w:hAnsi="Times New Roman" w:cs="Times New Roman"/>
          <w:i/>
          <w:iCs/>
          <w:sz w:val="24"/>
        </w:rPr>
        <w:t xml:space="preserve"> </w:t>
      </w:r>
      <w:r w:rsidR="002030C7" w:rsidRPr="003517E4">
        <w:rPr>
          <w:rFonts w:ascii="Times New Roman" w:hAnsi="Times New Roman" w:cs="Times New Roman"/>
          <w:sz w:val="24"/>
        </w:rPr>
        <w:t>De</w:t>
      </w:r>
      <w:r w:rsidR="002030C7" w:rsidRPr="000B33B1">
        <w:rPr>
          <w:rFonts w:ascii="Times New Roman" w:hAnsi="Times New Roman" w:cs="Times New Roman"/>
          <w:sz w:val="24"/>
        </w:rPr>
        <w:t xml:space="preserve"> </w:t>
      </w:r>
      <w:r w:rsidR="00720EE6" w:rsidRPr="000B33B1">
        <w:rPr>
          <w:rFonts w:ascii="Times New Roman" w:hAnsi="Times New Roman" w:cs="Times New Roman"/>
          <w:sz w:val="24"/>
        </w:rPr>
        <w:t>pedagogische</w:t>
      </w:r>
      <w:r w:rsidR="00673B41" w:rsidRPr="000B33B1">
        <w:rPr>
          <w:rFonts w:ascii="Times New Roman" w:hAnsi="Times New Roman" w:cs="Times New Roman"/>
          <w:sz w:val="24"/>
        </w:rPr>
        <w:t xml:space="preserve"> </w:t>
      </w:r>
      <w:r w:rsidR="00673B41" w:rsidRPr="003517E4">
        <w:rPr>
          <w:rFonts w:ascii="Times New Roman" w:hAnsi="Times New Roman" w:cs="Times New Roman"/>
          <w:sz w:val="24"/>
        </w:rPr>
        <w:t xml:space="preserve">medewerker </w:t>
      </w:r>
      <w:r w:rsidR="00720EE6" w:rsidRPr="003517E4">
        <w:rPr>
          <w:rFonts w:ascii="Times New Roman" w:hAnsi="Times New Roman" w:cs="Times New Roman"/>
          <w:sz w:val="24"/>
        </w:rPr>
        <w:t>leest</w:t>
      </w:r>
      <w:r w:rsidR="00673B41" w:rsidRPr="000B33B1">
        <w:rPr>
          <w:rFonts w:ascii="Times New Roman" w:hAnsi="Times New Roman" w:cs="Times New Roman"/>
          <w:sz w:val="24"/>
        </w:rPr>
        <w:t xml:space="preserve"> </w:t>
      </w:r>
      <w:r w:rsidR="00673B41" w:rsidRPr="003517E4">
        <w:rPr>
          <w:rFonts w:ascii="Times New Roman" w:hAnsi="Times New Roman" w:cs="Times New Roman"/>
          <w:sz w:val="24"/>
        </w:rPr>
        <w:t>voor, zing</w:t>
      </w:r>
      <w:r w:rsidR="003517E4" w:rsidRPr="003517E4">
        <w:rPr>
          <w:rFonts w:ascii="Times New Roman" w:hAnsi="Times New Roman" w:cs="Times New Roman"/>
          <w:sz w:val="24"/>
        </w:rPr>
        <w:t>t</w:t>
      </w:r>
      <w:r w:rsidR="00673B41" w:rsidRPr="003517E4">
        <w:rPr>
          <w:rFonts w:ascii="Times New Roman" w:hAnsi="Times New Roman" w:cs="Times New Roman"/>
          <w:sz w:val="24"/>
        </w:rPr>
        <w:t xml:space="preserve"> met de kinderen</w:t>
      </w:r>
      <w:r w:rsidR="003517E4">
        <w:rPr>
          <w:rFonts w:ascii="Times New Roman" w:hAnsi="Times New Roman" w:cs="Times New Roman"/>
          <w:sz w:val="24"/>
        </w:rPr>
        <w:t xml:space="preserve"> </w:t>
      </w:r>
      <w:r w:rsidR="00673B41" w:rsidRPr="003517E4">
        <w:rPr>
          <w:rFonts w:ascii="Times New Roman" w:hAnsi="Times New Roman" w:cs="Times New Roman"/>
          <w:sz w:val="24"/>
        </w:rPr>
        <w:t xml:space="preserve">en speelt spelletjes </w:t>
      </w:r>
      <w:r w:rsidR="003517E4">
        <w:rPr>
          <w:rFonts w:ascii="Times New Roman" w:hAnsi="Times New Roman" w:cs="Times New Roman"/>
          <w:sz w:val="24"/>
        </w:rPr>
        <w:t>waardoor</w:t>
      </w:r>
      <w:r w:rsidR="00673B41" w:rsidRPr="003517E4">
        <w:rPr>
          <w:rFonts w:ascii="Times New Roman" w:hAnsi="Times New Roman" w:cs="Times New Roman"/>
          <w:sz w:val="24"/>
        </w:rPr>
        <w:t xml:space="preserve"> gedurende de dag de Nederlandse taal gestimuleerd en ontwikkeld</w:t>
      </w:r>
      <w:r w:rsidR="003517E4" w:rsidRPr="003517E4">
        <w:rPr>
          <w:rFonts w:ascii="Times New Roman" w:hAnsi="Times New Roman" w:cs="Times New Roman"/>
          <w:sz w:val="24"/>
        </w:rPr>
        <w:t xml:space="preserve"> wordt</w:t>
      </w:r>
      <w:r w:rsidR="00673B41" w:rsidRPr="003517E4">
        <w:rPr>
          <w:rFonts w:ascii="Times New Roman" w:hAnsi="Times New Roman" w:cs="Times New Roman"/>
          <w:sz w:val="24"/>
        </w:rPr>
        <w:t>.</w:t>
      </w:r>
      <w:r w:rsidR="00673B41" w:rsidRPr="000B33B1">
        <w:rPr>
          <w:rFonts w:ascii="Times New Roman" w:hAnsi="Times New Roman" w:cs="Times New Roman"/>
          <w:sz w:val="24"/>
        </w:rPr>
        <w:t xml:space="preserve"> </w:t>
      </w:r>
    </w:p>
    <w:p w14:paraId="2376B13E" w14:textId="2574F930" w:rsidR="003F2BF9" w:rsidRPr="000B33B1" w:rsidRDefault="00673B41" w:rsidP="004B2366">
      <w:pPr>
        <w:pStyle w:val="Geenafstand1"/>
        <w:spacing w:after="60" w:line="264" w:lineRule="auto"/>
        <w:rPr>
          <w:rFonts w:ascii="Times New Roman" w:eastAsia="Calibri" w:hAnsi="Times New Roman" w:cs="Times New Roman"/>
          <w:sz w:val="24"/>
        </w:rPr>
      </w:pPr>
      <w:r w:rsidRPr="000B33B1">
        <w:rPr>
          <w:rFonts w:ascii="Times New Roman" w:hAnsi="Times New Roman" w:cs="Times New Roman"/>
          <w:sz w:val="24"/>
        </w:rPr>
        <w:t xml:space="preserve">Naast het stimuleren en ontwikkelen van de Nederlandse taal vindt Kid’s Garden het belangrijk </w:t>
      </w:r>
      <w:r w:rsidR="0079312A">
        <w:rPr>
          <w:rFonts w:ascii="Times New Roman" w:hAnsi="Times New Roman" w:cs="Times New Roman"/>
          <w:sz w:val="24"/>
        </w:rPr>
        <w:t>dit ook met</w:t>
      </w:r>
      <w:r w:rsidRPr="000B33B1">
        <w:rPr>
          <w:rFonts w:ascii="Times New Roman" w:hAnsi="Times New Roman" w:cs="Times New Roman"/>
          <w:sz w:val="24"/>
        </w:rPr>
        <w:t xml:space="preserve"> de Engelse taal te </w:t>
      </w:r>
      <w:r w:rsidR="0079312A">
        <w:rPr>
          <w:rFonts w:ascii="Times New Roman" w:hAnsi="Times New Roman" w:cs="Times New Roman"/>
          <w:sz w:val="24"/>
        </w:rPr>
        <w:t>do</w:t>
      </w:r>
      <w:r w:rsidRPr="000B33B1">
        <w:rPr>
          <w:rFonts w:ascii="Times New Roman" w:hAnsi="Times New Roman" w:cs="Times New Roman"/>
          <w:sz w:val="24"/>
        </w:rPr>
        <w:t xml:space="preserve">en. </w:t>
      </w:r>
      <w:r w:rsidR="003F2BF9" w:rsidRPr="000B33B1">
        <w:rPr>
          <w:rFonts w:ascii="Times New Roman" w:eastAsia="Calibri" w:hAnsi="Times New Roman" w:cs="Times New Roman"/>
          <w:sz w:val="24"/>
        </w:rPr>
        <w:t xml:space="preserve">Het leren van een tweede taal in de leeftijd van nul tot en met zeven jaar wordt simultane taalverwerving genoemd. De kinderen </w:t>
      </w:r>
      <w:r w:rsidR="003517E4" w:rsidRPr="000B33B1">
        <w:rPr>
          <w:rFonts w:ascii="Times New Roman" w:eastAsia="Calibri" w:hAnsi="Times New Roman" w:cs="Times New Roman"/>
          <w:sz w:val="24"/>
        </w:rPr>
        <w:t xml:space="preserve">zijn </w:t>
      </w:r>
      <w:r w:rsidR="003517E4">
        <w:rPr>
          <w:rFonts w:ascii="Times New Roman" w:eastAsia="Calibri" w:hAnsi="Times New Roman" w:cs="Times New Roman"/>
          <w:sz w:val="24"/>
        </w:rPr>
        <w:t>op</w:t>
      </w:r>
      <w:r w:rsidR="003F2BF9" w:rsidRPr="000B33B1">
        <w:rPr>
          <w:rFonts w:ascii="Times New Roman" w:eastAsia="Calibri" w:hAnsi="Times New Roman" w:cs="Times New Roman"/>
          <w:sz w:val="24"/>
        </w:rPr>
        <w:t xml:space="preserve"> deze leeftijd goed in staat een tweede taal te leren. De hersenen zijn volop in ontwikkeling en staan wijd open voor het opslaan van informatie </w:t>
      </w:r>
      <w:r w:rsidR="003517E4">
        <w:rPr>
          <w:rFonts w:ascii="Times New Roman" w:eastAsia="Calibri" w:hAnsi="Times New Roman" w:cs="Times New Roman"/>
          <w:sz w:val="24"/>
        </w:rPr>
        <w:t>waardoor het niet uitmaakt of er éé</w:t>
      </w:r>
      <w:r w:rsidR="003F2BF9" w:rsidRPr="000B33B1">
        <w:rPr>
          <w:rFonts w:ascii="Times New Roman" w:eastAsia="Calibri" w:hAnsi="Times New Roman" w:cs="Times New Roman"/>
          <w:sz w:val="24"/>
        </w:rPr>
        <w:t xml:space="preserve">n of twee taalsystemen </w:t>
      </w:r>
      <w:r w:rsidR="003517E4">
        <w:rPr>
          <w:rFonts w:ascii="Times New Roman" w:eastAsia="Calibri" w:hAnsi="Times New Roman" w:cs="Times New Roman"/>
          <w:sz w:val="24"/>
        </w:rPr>
        <w:t>aan</w:t>
      </w:r>
      <w:r w:rsidR="003F2BF9" w:rsidRPr="000B33B1">
        <w:rPr>
          <w:rFonts w:ascii="Times New Roman" w:eastAsia="Calibri" w:hAnsi="Times New Roman" w:cs="Times New Roman"/>
          <w:sz w:val="24"/>
        </w:rPr>
        <w:t xml:space="preserve"> de basis worden opgebouwd. </w:t>
      </w:r>
    </w:p>
    <w:p w14:paraId="6FBA4B8C" w14:textId="0B57FFCD" w:rsidR="005832A8" w:rsidRPr="000B33B1" w:rsidRDefault="003F2BF9" w:rsidP="004B2366">
      <w:pPr>
        <w:pStyle w:val="Geenafstand1"/>
        <w:spacing w:after="60" w:line="264" w:lineRule="auto"/>
        <w:rPr>
          <w:rFonts w:ascii="Times New Roman" w:eastAsia="Calibri" w:hAnsi="Times New Roman" w:cs="Times New Roman"/>
          <w:sz w:val="24"/>
        </w:rPr>
      </w:pPr>
      <w:r w:rsidRPr="000B33B1">
        <w:rPr>
          <w:rFonts w:ascii="Times New Roman" w:eastAsia="Calibri" w:hAnsi="Times New Roman" w:cs="Times New Roman"/>
          <w:sz w:val="24"/>
        </w:rPr>
        <w:t xml:space="preserve">Wanneer kinderen in de eerste zeven jaar van hun leven twee talen in kwalitatief goede </w:t>
      </w:r>
      <w:r w:rsidR="00720EE6" w:rsidRPr="000B33B1">
        <w:rPr>
          <w:rFonts w:ascii="Times New Roman" w:eastAsia="Calibri" w:hAnsi="Times New Roman" w:cs="Times New Roman"/>
          <w:sz w:val="24"/>
        </w:rPr>
        <w:t>communicatie over en weer</w:t>
      </w:r>
      <w:r w:rsidRPr="000B33B1">
        <w:rPr>
          <w:rFonts w:ascii="Times New Roman" w:eastAsia="Calibri" w:hAnsi="Times New Roman" w:cs="Times New Roman"/>
          <w:sz w:val="24"/>
        </w:rPr>
        <w:t xml:space="preserve"> aangeboden krijgen</w:t>
      </w:r>
      <w:r w:rsidR="003517E4">
        <w:rPr>
          <w:rFonts w:ascii="Times New Roman" w:eastAsia="Calibri" w:hAnsi="Times New Roman" w:cs="Times New Roman"/>
          <w:sz w:val="24"/>
        </w:rPr>
        <w:t>,</w:t>
      </w:r>
      <w:r w:rsidRPr="000B33B1">
        <w:rPr>
          <w:rFonts w:ascii="Times New Roman" w:eastAsia="Calibri" w:hAnsi="Times New Roman" w:cs="Times New Roman"/>
          <w:sz w:val="24"/>
        </w:rPr>
        <w:t xml:space="preserve"> en beide talen voor het kind duidelijk onderscheiden worden door personen of situaties</w:t>
      </w:r>
      <w:r w:rsidR="003517E4">
        <w:rPr>
          <w:rFonts w:ascii="Times New Roman" w:eastAsia="Calibri" w:hAnsi="Times New Roman" w:cs="Times New Roman"/>
          <w:sz w:val="24"/>
        </w:rPr>
        <w:t>,</w:t>
      </w:r>
      <w:r w:rsidRPr="000B33B1">
        <w:rPr>
          <w:rFonts w:ascii="Times New Roman" w:eastAsia="Calibri" w:hAnsi="Times New Roman" w:cs="Times New Roman"/>
          <w:sz w:val="24"/>
        </w:rPr>
        <w:t xml:space="preserve"> bouwen ze twee taalsystemen op.</w:t>
      </w:r>
    </w:p>
    <w:p w14:paraId="3E3C6189" w14:textId="18122C50" w:rsidR="005F7793" w:rsidRPr="000B33B1" w:rsidRDefault="002D0240" w:rsidP="004B2366">
      <w:pPr>
        <w:pStyle w:val="Geenafstand1"/>
        <w:spacing w:after="60" w:line="264" w:lineRule="auto"/>
        <w:rPr>
          <w:rFonts w:ascii="Times New Roman" w:eastAsia="Calibri" w:hAnsi="Times New Roman" w:cs="Times New Roman"/>
          <w:sz w:val="24"/>
        </w:rPr>
      </w:pPr>
      <w:r>
        <w:rPr>
          <w:rFonts w:ascii="Times New Roman" w:eastAsia="Calibri" w:hAnsi="Times New Roman" w:cs="Times New Roman"/>
          <w:sz w:val="24"/>
        </w:rPr>
        <w:t xml:space="preserve">Er </w:t>
      </w:r>
      <w:r w:rsidR="005832A8" w:rsidRPr="002D0240">
        <w:rPr>
          <w:rFonts w:ascii="Times New Roman" w:eastAsia="Calibri" w:hAnsi="Times New Roman" w:cs="Times New Roman"/>
          <w:sz w:val="24"/>
        </w:rPr>
        <w:t>is veel onderzoek gedaan</w:t>
      </w:r>
      <w:r>
        <w:rPr>
          <w:rFonts w:ascii="Times New Roman" w:eastAsia="Calibri" w:hAnsi="Times New Roman" w:cs="Times New Roman"/>
          <w:sz w:val="24"/>
        </w:rPr>
        <w:t xml:space="preserve"> n</w:t>
      </w:r>
      <w:r w:rsidRPr="002D0240">
        <w:rPr>
          <w:rFonts w:ascii="Times New Roman" w:eastAsia="Calibri" w:hAnsi="Times New Roman" w:cs="Times New Roman"/>
          <w:sz w:val="24"/>
        </w:rPr>
        <w:t>aar het effect van tweetaligheid op de ontwikkeling van het jonge kind</w:t>
      </w:r>
      <w:r w:rsidR="005832A8" w:rsidRPr="002D0240">
        <w:rPr>
          <w:rFonts w:ascii="Times New Roman" w:eastAsia="Calibri" w:hAnsi="Times New Roman" w:cs="Times New Roman"/>
          <w:sz w:val="24"/>
        </w:rPr>
        <w:t xml:space="preserve">. De laatste jaren zijn er </w:t>
      </w:r>
      <w:r w:rsidR="00720EE6" w:rsidRPr="002D0240">
        <w:rPr>
          <w:rFonts w:ascii="Times New Roman" w:eastAsia="Calibri" w:hAnsi="Times New Roman" w:cs="Times New Roman"/>
          <w:sz w:val="24"/>
        </w:rPr>
        <w:t>vooral</w:t>
      </w:r>
      <w:r w:rsidR="005832A8" w:rsidRPr="002D0240">
        <w:rPr>
          <w:rFonts w:ascii="Times New Roman" w:eastAsia="Calibri" w:hAnsi="Times New Roman" w:cs="Times New Roman"/>
          <w:sz w:val="24"/>
        </w:rPr>
        <w:t xml:space="preserve"> positieve berichten over het effect </w:t>
      </w:r>
      <w:r w:rsidR="00525439">
        <w:rPr>
          <w:rFonts w:ascii="Times New Roman" w:eastAsia="Calibri" w:hAnsi="Times New Roman" w:cs="Times New Roman"/>
          <w:sz w:val="24"/>
        </w:rPr>
        <w:t>daar</w:t>
      </w:r>
      <w:r w:rsidR="0072128E">
        <w:rPr>
          <w:rFonts w:ascii="Times New Roman" w:eastAsia="Calibri" w:hAnsi="Times New Roman" w:cs="Times New Roman"/>
          <w:sz w:val="24"/>
        </w:rPr>
        <w:t>van</w:t>
      </w:r>
      <w:r w:rsidR="00525439">
        <w:rPr>
          <w:rFonts w:ascii="Times New Roman" w:eastAsia="Calibri" w:hAnsi="Times New Roman" w:cs="Times New Roman"/>
          <w:sz w:val="24"/>
        </w:rPr>
        <w:t xml:space="preserve">. </w:t>
      </w:r>
      <w:r w:rsidR="005F7793" w:rsidRPr="002D0240">
        <w:rPr>
          <w:rFonts w:ascii="Times New Roman" w:eastAsia="Calibri" w:hAnsi="Times New Roman" w:cs="Times New Roman"/>
          <w:sz w:val="24"/>
        </w:rPr>
        <w:t>Tegenwoordig wordt aangenomen dat tweetalige kinderen een hogere cognitieve intelligentie hebben</w:t>
      </w:r>
      <w:r w:rsidR="005F7793" w:rsidRPr="000B33B1">
        <w:rPr>
          <w:rFonts w:ascii="Times New Roman" w:eastAsia="Calibri" w:hAnsi="Times New Roman" w:cs="Times New Roman"/>
          <w:sz w:val="24"/>
        </w:rPr>
        <w:t xml:space="preserve"> dan eentalige kinderen. Voorwaarde is dat de talen allebei goed ontwikkeld zijn. De kinderen leren sneller abstract denken. Tevens zijn de tweetalige kinderen beter in divergent denken</w:t>
      </w:r>
      <w:r w:rsidR="0072128E">
        <w:rPr>
          <w:rFonts w:ascii="Times New Roman" w:eastAsia="Calibri" w:hAnsi="Times New Roman" w:cs="Times New Roman"/>
          <w:sz w:val="24"/>
        </w:rPr>
        <w:t>,</w:t>
      </w:r>
      <w:r>
        <w:rPr>
          <w:rFonts w:ascii="Times New Roman" w:eastAsia="Calibri" w:hAnsi="Times New Roman" w:cs="Times New Roman"/>
          <w:sz w:val="24"/>
        </w:rPr>
        <w:t xml:space="preserve"> waarbij </w:t>
      </w:r>
      <w:r w:rsidR="005F7793" w:rsidRPr="000B33B1">
        <w:rPr>
          <w:rFonts w:ascii="Times New Roman" w:eastAsia="Calibri" w:hAnsi="Times New Roman" w:cs="Times New Roman"/>
          <w:sz w:val="24"/>
        </w:rPr>
        <w:t>zowel</w:t>
      </w:r>
      <w:r w:rsidR="0072128E">
        <w:rPr>
          <w:rFonts w:ascii="Times New Roman" w:eastAsia="Calibri" w:hAnsi="Times New Roman" w:cs="Times New Roman"/>
          <w:sz w:val="24"/>
        </w:rPr>
        <w:t xml:space="preserve"> </w:t>
      </w:r>
      <w:r w:rsidR="005F7793" w:rsidRPr="000B33B1">
        <w:rPr>
          <w:rFonts w:ascii="Times New Roman" w:eastAsia="Calibri" w:hAnsi="Times New Roman" w:cs="Times New Roman"/>
          <w:sz w:val="24"/>
        </w:rPr>
        <w:t xml:space="preserve">bestaande kennis als nieuwe kennis </w:t>
      </w:r>
      <w:r>
        <w:rPr>
          <w:rFonts w:ascii="Times New Roman" w:eastAsia="Calibri" w:hAnsi="Times New Roman" w:cs="Times New Roman"/>
          <w:sz w:val="24"/>
        </w:rPr>
        <w:t xml:space="preserve">wordt </w:t>
      </w:r>
      <w:r w:rsidR="005F7793" w:rsidRPr="0072128E">
        <w:rPr>
          <w:rFonts w:ascii="Times New Roman" w:eastAsia="Calibri" w:hAnsi="Times New Roman" w:cs="Times New Roman"/>
          <w:sz w:val="24"/>
        </w:rPr>
        <w:t xml:space="preserve">gebruikt. </w:t>
      </w:r>
      <w:r w:rsidR="005F7793" w:rsidRPr="000B33B1">
        <w:rPr>
          <w:rFonts w:ascii="Times New Roman" w:eastAsia="Calibri" w:hAnsi="Times New Roman" w:cs="Times New Roman"/>
          <w:sz w:val="24"/>
        </w:rPr>
        <w:t xml:space="preserve">De kinderen hebben een grotere mate van cognitieve flexibiliteit, zijn beter in het oplossen van allerhande verbale en non-verbale taken en hebben een </w:t>
      </w:r>
      <w:r w:rsidR="0072128E">
        <w:rPr>
          <w:rFonts w:ascii="Times New Roman" w:eastAsia="Calibri" w:hAnsi="Times New Roman" w:cs="Times New Roman"/>
          <w:sz w:val="24"/>
        </w:rPr>
        <w:t xml:space="preserve">groter vermogen tot </w:t>
      </w:r>
      <w:r w:rsidR="0072128E" w:rsidRPr="00425CFD">
        <w:rPr>
          <w:rFonts w:ascii="Times New Roman" w:eastAsia="Calibri" w:hAnsi="Times New Roman" w:cs="Times New Roman"/>
          <w:sz w:val="24"/>
        </w:rPr>
        <w:t>con</w:t>
      </w:r>
      <w:r w:rsidR="005F7793" w:rsidRPr="00425CFD">
        <w:rPr>
          <w:rFonts w:ascii="Times New Roman" w:eastAsia="Calibri" w:hAnsi="Times New Roman" w:cs="Times New Roman"/>
          <w:sz w:val="24"/>
        </w:rPr>
        <w:t>centratie dan</w:t>
      </w:r>
      <w:r w:rsidR="0072128E" w:rsidRPr="00425CFD">
        <w:rPr>
          <w:rFonts w:ascii="Times New Roman" w:eastAsia="Calibri" w:hAnsi="Times New Roman" w:cs="Times New Roman"/>
          <w:sz w:val="24"/>
        </w:rPr>
        <w:t xml:space="preserve"> </w:t>
      </w:r>
      <w:r w:rsidR="005F7793" w:rsidRPr="00425CFD">
        <w:rPr>
          <w:rFonts w:ascii="Times New Roman" w:eastAsia="Calibri" w:hAnsi="Times New Roman" w:cs="Times New Roman"/>
          <w:sz w:val="24"/>
        </w:rPr>
        <w:t>leeftijdgenootjes. Een grootschalige studie onder 40.000 leerlingen in de VS laat tevens zien dat kinderen die langdurig tweetalig onderwijs volgen op alle cognitieve fronten</w:t>
      </w:r>
      <w:r w:rsidR="005F7793" w:rsidRPr="000B33B1">
        <w:rPr>
          <w:rFonts w:ascii="Times New Roman" w:eastAsia="Calibri" w:hAnsi="Times New Roman" w:cs="Times New Roman"/>
          <w:sz w:val="24"/>
        </w:rPr>
        <w:t xml:space="preserve"> beter scoren dan eentalige kinderen. Dit </w:t>
      </w:r>
      <w:r w:rsidR="00C218B0">
        <w:rPr>
          <w:rFonts w:ascii="Times New Roman" w:eastAsia="Calibri" w:hAnsi="Times New Roman" w:cs="Times New Roman"/>
          <w:sz w:val="24"/>
        </w:rPr>
        <w:t>geldt</w:t>
      </w:r>
      <w:r w:rsidR="005F7793" w:rsidRPr="000B33B1">
        <w:rPr>
          <w:rFonts w:ascii="Times New Roman" w:eastAsia="Calibri" w:hAnsi="Times New Roman" w:cs="Times New Roman"/>
          <w:sz w:val="24"/>
        </w:rPr>
        <w:t xml:space="preserve"> niet alleen binnen de taal</w:t>
      </w:r>
      <w:r w:rsidR="00C218B0">
        <w:rPr>
          <w:rFonts w:ascii="Times New Roman" w:eastAsia="Calibri" w:hAnsi="Times New Roman" w:cs="Times New Roman"/>
          <w:sz w:val="24"/>
        </w:rPr>
        <w:t>,</w:t>
      </w:r>
      <w:r w:rsidR="005F7793" w:rsidRPr="000B33B1">
        <w:rPr>
          <w:rFonts w:ascii="Times New Roman" w:eastAsia="Calibri" w:hAnsi="Times New Roman" w:cs="Times New Roman"/>
          <w:sz w:val="24"/>
        </w:rPr>
        <w:t xml:space="preserve"> maar ook bijvoorbeeld </w:t>
      </w:r>
      <w:r w:rsidR="00C218B0">
        <w:rPr>
          <w:rFonts w:ascii="Times New Roman" w:eastAsia="Calibri" w:hAnsi="Times New Roman" w:cs="Times New Roman"/>
          <w:sz w:val="24"/>
        </w:rPr>
        <w:t xml:space="preserve">bij </w:t>
      </w:r>
      <w:r w:rsidR="005F7793" w:rsidRPr="000B33B1">
        <w:rPr>
          <w:rFonts w:ascii="Times New Roman" w:eastAsia="Calibri" w:hAnsi="Times New Roman" w:cs="Times New Roman"/>
          <w:sz w:val="24"/>
        </w:rPr>
        <w:t xml:space="preserve">rekenen. </w:t>
      </w:r>
    </w:p>
    <w:p w14:paraId="5D4BA1D8" w14:textId="41F028AD" w:rsidR="007D0F3E" w:rsidRPr="00293913" w:rsidRDefault="001A5F4A" w:rsidP="00CA4C06">
      <w:pPr>
        <w:pStyle w:val="Geenafstand1"/>
        <w:spacing w:before="120" w:after="60" w:line="264" w:lineRule="auto"/>
        <w:rPr>
          <w:rStyle w:val="Subtielebenadrukking"/>
          <w:rFonts w:ascii="Times New Roman" w:eastAsia="Calibri" w:hAnsi="Times New Roman" w:cs="Times New Roman"/>
          <w:b/>
          <w:bCs/>
          <w:color w:val="DE6A5C" w:themeColor="accent2" w:themeTint="99"/>
          <w:sz w:val="24"/>
        </w:rPr>
      </w:pPr>
      <w:r w:rsidRPr="00293913">
        <w:rPr>
          <w:rStyle w:val="Subtielebenadrukking"/>
          <w:rFonts w:ascii="Times New Roman" w:eastAsia="Calibri" w:hAnsi="Times New Roman" w:cs="Times New Roman"/>
          <w:b/>
          <w:bCs/>
          <w:color w:val="DE6A5C" w:themeColor="accent2" w:themeTint="99"/>
          <w:sz w:val="24"/>
        </w:rPr>
        <w:t xml:space="preserve">Twee talen </w:t>
      </w:r>
      <w:r w:rsidR="00D90B05" w:rsidRPr="00293913">
        <w:rPr>
          <w:rStyle w:val="Subtielebenadrukking"/>
          <w:rFonts w:ascii="Times New Roman" w:eastAsia="Calibri" w:hAnsi="Times New Roman" w:cs="Times New Roman"/>
          <w:b/>
          <w:bCs/>
          <w:color w:val="DE6A5C" w:themeColor="accent2" w:themeTint="99"/>
          <w:sz w:val="24"/>
        </w:rPr>
        <w:t>bij Kid’s Garden</w:t>
      </w:r>
    </w:p>
    <w:p w14:paraId="2B48F2FF" w14:textId="6D2F7AB3" w:rsidR="00194EFC" w:rsidRDefault="00D90B05" w:rsidP="004B2366">
      <w:pPr>
        <w:pStyle w:val="Geenafstand1"/>
        <w:spacing w:after="60" w:line="264" w:lineRule="auto"/>
        <w:rPr>
          <w:rFonts w:ascii="Times New Roman" w:hAnsi="Times New Roman" w:cs="Times New Roman"/>
          <w:sz w:val="24"/>
        </w:rPr>
      </w:pPr>
      <w:r w:rsidRPr="0072128E">
        <w:rPr>
          <w:rFonts w:ascii="Times New Roman" w:hAnsi="Times New Roman" w:cs="Times New Roman"/>
          <w:sz w:val="24"/>
        </w:rPr>
        <w:t>Kid’s Garden is een Nederlandstalig kinderdagverblijf, de voertaal is dan ook Nederlands</w:t>
      </w:r>
      <w:r w:rsidR="00C218B0">
        <w:rPr>
          <w:rFonts w:ascii="Times New Roman" w:hAnsi="Times New Roman" w:cs="Times New Roman"/>
          <w:sz w:val="24"/>
        </w:rPr>
        <w:t xml:space="preserve"> met </w:t>
      </w:r>
      <w:r w:rsidR="00C218B0" w:rsidRPr="005E5F31">
        <w:rPr>
          <w:rFonts w:ascii="Times New Roman" w:hAnsi="Times New Roman" w:cs="Times New Roman"/>
          <w:sz w:val="24"/>
        </w:rPr>
        <w:t>daarnaast elke dag een tijdje Engels.</w:t>
      </w:r>
      <w:r w:rsidR="00C218B0">
        <w:rPr>
          <w:rFonts w:ascii="Times New Roman" w:hAnsi="Times New Roman" w:cs="Times New Roman"/>
          <w:sz w:val="24"/>
        </w:rPr>
        <w:t xml:space="preserve"> </w:t>
      </w:r>
      <w:r w:rsidR="005E5F31">
        <w:rPr>
          <w:rFonts w:ascii="Times New Roman" w:hAnsi="Times New Roman" w:cs="Times New Roman"/>
          <w:sz w:val="24"/>
        </w:rPr>
        <w:t xml:space="preserve"> </w:t>
      </w:r>
    </w:p>
    <w:p w14:paraId="7B404E4A" w14:textId="370CDB54" w:rsidR="005832A8" w:rsidRPr="000B33B1" w:rsidRDefault="000D57DE" w:rsidP="004B2366">
      <w:pPr>
        <w:pStyle w:val="Geenafstand1"/>
        <w:spacing w:after="60" w:line="264" w:lineRule="auto"/>
        <w:rPr>
          <w:rFonts w:ascii="Times New Roman" w:hAnsi="Times New Roman" w:cs="Times New Roman"/>
          <w:sz w:val="24"/>
        </w:rPr>
      </w:pPr>
      <w:r w:rsidRPr="0072128E">
        <w:rPr>
          <w:rFonts w:ascii="Times New Roman" w:hAnsi="Times New Roman" w:cs="Times New Roman"/>
          <w:sz w:val="24"/>
        </w:rPr>
        <w:t xml:space="preserve">De </w:t>
      </w:r>
      <w:r w:rsidR="000B462C">
        <w:rPr>
          <w:rFonts w:ascii="Times New Roman" w:hAnsi="Times New Roman" w:cs="Times New Roman"/>
          <w:sz w:val="24"/>
        </w:rPr>
        <w:t xml:space="preserve">Engelstalige </w:t>
      </w:r>
      <w:r w:rsidRPr="0072128E">
        <w:rPr>
          <w:rFonts w:ascii="Times New Roman" w:hAnsi="Times New Roman" w:cs="Times New Roman"/>
          <w:sz w:val="24"/>
        </w:rPr>
        <w:t>activiteiten zijn gericht op spelend leren</w:t>
      </w:r>
      <w:r w:rsidR="0072128E">
        <w:rPr>
          <w:rFonts w:ascii="Times New Roman" w:hAnsi="Times New Roman" w:cs="Times New Roman"/>
          <w:sz w:val="24"/>
        </w:rPr>
        <w:t xml:space="preserve"> om</w:t>
      </w:r>
      <w:r w:rsidRPr="0072128E">
        <w:rPr>
          <w:rFonts w:ascii="Times New Roman" w:hAnsi="Times New Roman" w:cs="Times New Roman"/>
          <w:sz w:val="24"/>
        </w:rPr>
        <w:t xml:space="preserve"> </w:t>
      </w:r>
      <w:r w:rsidR="0072128E">
        <w:rPr>
          <w:rFonts w:ascii="Times New Roman" w:hAnsi="Times New Roman" w:cs="Times New Roman"/>
          <w:sz w:val="24"/>
        </w:rPr>
        <w:t>via die weg</w:t>
      </w:r>
      <w:r w:rsidRPr="0072128E">
        <w:rPr>
          <w:rFonts w:ascii="Times New Roman" w:hAnsi="Times New Roman" w:cs="Times New Roman"/>
          <w:sz w:val="24"/>
        </w:rPr>
        <w:t xml:space="preserve"> </w:t>
      </w:r>
      <w:r w:rsidR="0072128E">
        <w:rPr>
          <w:rFonts w:ascii="Times New Roman" w:hAnsi="Times New Roman" w:cs="Times New Roman"/>
          <w:sz w:val="24"/>
        </w:rPr>
        <w:t xml:space="preserve">in </w:t>
      </w:r>
      <w:r w:rsidR="000B462C">
        <w:rPr>
          <w:rFonts w:ascii="Times New Roman" w:hAnsi="Times New Roman" w:cs="Times New Roman"/>
          <w:sz w:val="24"/>
        </w:rPr>
        <w:t>die</w:t>
      </w:r>
      <w:r w:rsidRPr="0072128E">
        <w:rPr>
          <w:rFonts w:ascii="Times New Roman" w:hAnsi="Times New Roman" w:cs="Times New Roman"/>
          <w:sz w:val="24"/>
        </w:rPr>
        <w:t xml:space="preserve"> taal </w:t>
      </w:r>
      <w:r w:rsidR="0072128E">
        <w:rPr>
          <w:rFonts w:ascii="Times New Roman" w:hAnsi="Times New Roman" w:cs="Times New Roman"/>
          <w:sz w:val="24"/>
        </w:rPr>
        <w:t>thuis te raken</w:t>
      </w:r>
      <w:r w:rsidRPr="0072128E">
        <w:rPr>
          <w:rFonts w:ascii="Times New Roman" w:hAnsi="Times New Roman" w:cs="Times New Roman"/>
          <w:sz w:val="24"/>
        </w:rPr>
        <w:t xml:space="preserve">. </w:t>
      </w:r>
      <w:r w:rsidR="00A50098" w:rsidRPr="0072128E">
        <w:rPr>
          <w:rFonts w:ascii="Times New Roman" w:hAnsi="Times New Roman" w:cs="Times New Roman"/>
          <w:sz w:val="24"/>
        </w:rPr>
        <w:t xml:space="preserve">De methode is zo opgezet dat de kinderen </w:t>
      </w:r>
      <w:r w:rsidR="0072128E">
        <w:rPr>
          <w:rFonts w:ascii="Times New Roman" w:hAnsi="Times New Roman" w:cs="Times New Roman"/>
          <w:sz w:val="24"/>
        </w:rPr>
        <w:t xml:space="preserve">deze </w:t>
      </w:r>
      <w:r w:rsidR="000B462C">
        <w:rPr>
          <w:rFonts w:ascii="Times New Roman" w:hAnsi="Times New Roman" w:cs="Times New Roman"/>
          <w:sz w:val="24"/>
        </w:rPr>
        <w:t xml:space="preserve">taal </w:t>
      </w:r>
      <w:r w:rsidR="0072128E">
        <w:rPr>
          <w:rFonts w:ascii="Times New Roman" w:hAnsi="Times New Roman" w:cs="Times New Roman"/>
          <w:sz w:val="24"/>
        </w:rPr>
        <w:t>leren</w:t>
      </w:r>
      <w:r w:rsidR="00A50098" w:rsidRPr="0072128E">
        <w:rPr>
          <w:rFonts w:ascii="Times New Roman" w:hAnsi="Times New Roman" w:cs="Times New Roman"/>
          <w:sz w:val="24"/>
        </w:rPr>
        <w:t xml:space="preserve"> net zoals ze hun moedertaal leren. Ze </w:t>
      </w:r>
      <w:r w:rsidR="00AF2666" w:rsidRPr="00470B8A">
        <w:rPr>
          <w:rFonts w:ascii="Times New Roman" w:hAnsi="Times New Roman" w:cs="Times New Roman"/>
          <w:sz w:val="24"/>
        </w:rPr>
        <w:t>krijgen geen schoolse les</w:t>
      </w:r>
      <w:r w:rsidR="00AF2666" w:rsidRPr="0072128E">
        <w:rPr>
          <w:rFonts w:ascii="Times New Roman" w:hAnsi="Times New Roman" w:cs="Times New Roman"/>
          <w:sz w:val="24"/>
        </w:rPr>
        <w:t xml:space="preserve"> maar leren in het Engels </w:t>
      </w:r>
      <w:r w:rsidR="0072128E">
        <w:rPr>
          <w:rFonts w:ascii="Times New Roman" w:hAnsi="Times New Roman" w:cs="Times New Roman"/>
          <w:sz w:val="24"/>
        </w:rPr>
        <w:t xml:space="preserve">over </w:t>
      </w:r>
      <w:r w:rsidR="00AF2666" w:rsidRPr="0072128E">
        <w:rPr>
          <w:rFonts w:ascii="Times New Roman" w:hAnsi="Times New Roman" w:cs="Times New Roman"/>
          <w:sz w:val="24"/>
        </w:rPr>
        <w:t>de omgeving die ze kennen</w:t>
      </w:r>
      <w:r w:rsidR="0072128E">
        <w:rPr>
          <w:rFonts w:ascii="Times New Roman" w:hAnsi="Times New Roman" w:cs="Times New Roman"/>
          <w:sz w:val="24"/>
        </w:rPr>
        <w:t>:</w:t>
      </w:r>
      <w:r w:rsidR="00AF2666" w:rsidRPr="0072128E">
        <w:rPr>
          <w:rFonts w:ascii="Times New Roman" w:hAnsi="Times New Roman" w:cs="Times New Roman"/>
          <w:sz w:val="24"/>
        </w:rPr>
        <w:t xml:space="preserve"> de school, het gezin, de jaargetijden</w:t>
      </w:r>
      <w:r w:rsidR="0072128E">
        <w:rPr>
          <w:rFonts w:ascii="Times New Roman" w:hAnsi="Times New Roman" w:cs="Times New Roman"/>
          <w:sz w:val="24"/>
        </w:rPr>
        <w:t>…</w:t>
      </w:r>
      <w:r w:rsidR="00AF2666" w:rsidRPr="0072128E">
        <w:rPr>
          <w:rFonts w:ascii="Times New Roman" w:hAnsi="Times New Roman" w:cs="Times New Roman"/>
          <w:sz w:val="24"/>
        </w:rPr>
        <w:t xml:space="preserve"> </w:t>
      </w:r>
      <w:r w:rsidR="0072128E">
        <w:rPr>
          <w:rFonts w:ascii="Times New Roman" w:hAnsi="Times New Roman" w:cs="Times New Roman"/>
          <w:sz w:val="24"/>
        </w:rPr>
        <w:t xml:space="preserve"> </w:t>
      </w:r>
    </w:p>
    <w:p w14:paraId="193D1B2D" w14:textId="632A31E3" w:rsidR="000D46BD" w:rsidRPr="000B33B1" w:rsidRDefault="000D46B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methodes zijn </w:t>
      </w:r>
      <w:r w:rsidR="00071128" w:rsidRPr="000B33B1">
        <w:rPr>
          <w:rFonts w:ascii="Times New Roman" w:hAnsi="Times New Roman" w:cs="Times New Roman"/>
          <w:sz w:val="24"/>
        </w:rPr>
        <w:t>gebaseerd</w:t>
      </w:r>
      <w:r w:rsidRPr="000B33B1">
        <w:rPr>
          <w:rFonts w:ascii="Times New Roman" w:hAnsi="Times New Roman" w:cs="Times New Roman"/>
          <w:sz w:val="24"/>
        </w:rPr>
        <w:t xml:space="preserve"> op het gebruik van </w:t>
      </w:r>
      <w:r w:rsidR="00720EE6" w:rsidRPr="000B33B1">
        <w:rPr>
          <w:rFonts w:ascii="Times New Roman" w:hAnsi="Times New Roman" w:cs="Times New Roman"/>
          <w:sz w:val="24"/>
        </w:rPr>
        <w:t>flashcards</w:t>
      </w:r>
      <w:r w:rsidR="000B462C">
        <w:rPr>
          <w:rFonts w:ascii="Times New Roman" w:hAnsi="Times New Roman" w:cs="Times New Roman"/>
          <w:sz w:val="24"/>
        </w:rPr>
        <w:t>,</w:t>
      </w:r>
      <w:r w:rsidR="00071128" w:rsidRPr="000B33B1">
        <w:rPr>
          <w:rFonts w:ascii="Times New Roman" w:hAnsi="Times New Roman" w:cs="Times New Roman"/>
          <w:sz w:val="24"/>
        </w:rPr>
        <w:t xml:space="preserve"> muziek </w:t>
      </w:r>
      <w:r w:rsidR="00720EE6" w:rsidRPr="000B33B1">
        <w:rPr>
          <w:rFonts w:ascii="Times New Roman" w:hAnsi="Times New Roman" w:cs="Times New Roman"/>
          <w:sz w:val="24"/>
        </w:rPr>
        <w:t xml:space="preserve">en </w:t>
      </w:r>
      <w:r w:rsidR="009C3507">
        <w:rPr>
          <w:rFonts w:ascii="Times New Roman" w:hAnsi="Times New Roman" w:cs="Times New Roman"/>
          <w:sz w:val="24"/>
        </w:rPr>
        <w:t xml:space="preserve">het </w:t>
      </w:r>
      <w:r w:rsidR="009C3507" w:rsidRPr="009C3507">
        <w:rPr>
          <w:rStyle w:val="color11"/>
          <w:rFonts w:ascii="Times New Roman" w:hAnsi="Times New Roman" w:cs="Times New Roman"/>
          <w:sz w:val="24"/>
        </w:rPr>
        <w:t>touchscreen</w:t>
      </w:r>
      <w:r w:rsidR="00071128" w:rsidRPr="009C3507">
        <w:rPr>
          <w:rFonts w:ascii="Times New Roman" w:hAnsi="Times New Roman" w:cs="Times New Roman"/>
          <w:sz w:val="24"/>
        </w:rPr>
        <w:t>.</w:t>
      </w:r>
      <w:r w:rsidR="00071128" w:rsidRPr="000B33B1">
        <w:rPr>
          <w:rFonts w:ascii="Times New Roman" w:hAnsi="Times New Roman" w:cs="Times New Roman"/>
          <w:sz w:val="24"/>
        </w:rPr>
        <w:t xml:space="preserve"> De onderwerpen</w:t>
      </w:r>
      <w:r w:rsidR="009C3507">
        <w:rPr>
          <w:rFonts w:ascii="Times New Roman" w:hAnsi="Times New Roman" w:cs="Times New Roman"/>
          <w:sz w:val="24"/>
        </w:rPr>
        <w:t xml:space="preserve"> </w:t>
      </w:r>
      <w:r w:rsidR="00071128" w:rsidRPr="000B33B1">
        <w:rPr>
          <w:rFonts w:ascii="Times New Roman" w:hAnsi="Times New Roman" w:cs="Times New Roman"/>
          <w:sz w:val="24"/>
        </w:rPr>
        <w:t xml:space="preserve">sluiten aan bij het ontwikkelingsniveau en </w:t>
      </w:r>
      <w:r w:rsidR="00293913">
        <w:rPr>
          <w:rFonts w:ascii="Times New Roman" w:hAnsi="Times New Roman" w:cs="Times New Roman"/>
          <w:sz w:val="24"/>
        </w:rPr>
        <w:t xml:space="preserve">bij </w:t>
      </w:r>
      <w:r w:rsidR="00071128" w:rsidRPr="000B33B1">
        <w:rPr>
          <w:rFonts w:ascii="Times New Roman" w:hAnsi="Times New Roman" w:cs="Times New Roman"/>
          <w:sz w:val="24"/>
        </w:rPr>
        <w:t xml:space="preserve">de thema’s die op dat moment </w:t>
      </w:r>
      <w:r w:rsidR="00293913">
        <w:rPr>
          <w:rFonts w:ascii="Times New Roman" w:hAnsi="Times New Roman" w:cs="Times New Roman"/>
          <w:sz w:val="24"/>
        </w:rPr>
        <w:t>centraal staan.</w:t>
      </w:r>
    </w:p>
    <w:p w14:paraId="632563DA" w14:textId="2C748BFF" w:rsidR="00CA0BE3" w:rsidRPr="000B33B1" w:rsidRDefault="00CA0BE3" w:rsidP="004B2366">
      <w:pPr>
        <w:pStyle w:val="Geenafstand"/>
        <w:spacing w:after="60" w:line="264" w:lineRule="auto"/>
        <w:jc w:val="left"/>
        <w:rPr>
          <w:rFonts w:ascii="Times New Roman" w:hAnsi="Times New Roman" w:cs="Times New Roman"/>
          <w:sz w:val="24"/>
          <w:szCs w:val="24"/>
        </w:rPr>
      </w:pPr>
    </w:p>
    <w:p w14:paraId="03066A83" w14:textId="02487B73" w:rsidR="000739D2" w:rsidRPr="00E971EA" w:rsidRDefault="006F77AA" w:rsidP="00E971EA">
      <w:pPr>
        <w:pStyle w:val="Kop3"/>
        <w:spacing w:before="0" w:after="120" w:line="264" w:lineRule="auto"/>
        <w:rPr>
          <w:rFonts w:ascii="Times New Roman" w:hAnsi="Times New Roman" w:cs="Times New Roman"/>
          <w:b/>
          <w:bCs/>
          <w:color w:val="DE6A5C" w:themeColor="accent2" w:themeTint="99"/>
          <w:sz w:val="24"/>
          <w:szCs w:val="24"/>
        </w:rPr>
      </w:pPr>
      <w:bookmarkStart w:id="23" w:name="_Toc35446623"/>
      <w:r w:rsidRPr="00E971EA">
        <w:rPr>
          <w:rFonts w:ascii="Times New Roman" w:hAnsi="Times New Roman" w:cs="Times New Roman"/>
          <w:b/>
          <w:bCs/>
          <w:color w:val="DE6A5C" w:themeColor="accent2" w:themeTint="99"/>
          <w:sz w:val="24"/>
          <w:szCs w:val="24"/>
        </w:rPr>
        <w:t>2.2.</w:t>
      </w:r>
      <w:r w:rsidR="004A1067" w:rsidRPr="00E971EA">
        <w:rPr>
          <w:rFonts w:ascii="Times New Roman" w:hAnsi="Times New Roman" w:cs="Times New Roman"/>
          <w:b/>
          <w:bCs/>
          <w:color w:val="DE6A5C" w:themeColor="accent2" w:themeTint="99"/>
          <w:sz w:val="24"/>
          <w:szCs w:val="24"/>
        </w:rPr>
        <w:t>4</w:t>
      </w:r>
      <w:r w:rsidRPr="00E971EA">
        <w:rPr>
          <w:rFonts w:ascii="Times New Roman" w:hAnsi="Times New Roman" w:cs="Times New Roman"/>
          <w:b/>
          <w:bCs/>
          <w:color w:val="DE6A5C" w:themeColor="accent2" w:themeTint="99"/>
          <w:sz w:val="24"/>
          <w:szCs w:val="24"/>
        </w:rPr>
        <w:t xml:space="preserve"> Creatieve vaardigheden</w:t>
      </w:r>
      <w:bookmarkEnd w:id="23"/>
    </w:p>
    <w:p w14:paraId="4266D9C4" w14:textId="397ADA0A" w:rsidR="00641807" w:rsidRPr="000B33B1" w:rsidRDefault="00641807"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Creativiteit wordt gestimuleerd door </w:t>
      </w:r>
      <w:r w:rsidR="00720EE6" w:rsidRPr="000B33B1">
        <w:rPr>
          <w:rFonts w:ascii="Times New Roman" w:hAnsi="Times New Roman" w:cs="Times New Roman"/>
          <w:sz w:val="24"/>
        </w:rPr>
        <w:t>communicatie over en weer</w:t>
      </w:r>
      <w:r w:rsidRPr="000B33B1">
        <w:rPr>
          <w:rFonts w:ascii="Times New Roman" w:hAnsi="Times New Roman" w:cs="Times New Roman"/>
          <w:sz w:val="24"/>
        </w:rPr>
        <w:t xml:space="preserve"> met mens en omgeving. Het begint bij kinderen met ontdekken, imiteren en onderzoeken. Het is belangrijk dat zij de ruimte krijgen om zelf te ontdekken. </w:t>
      </w:r>
      <w:r w:rsidR="000B462C">
        <w:rPr>
          <w:rFonts w:ascii="Times New Roman" w:hAnsi="Times New Roman" w:cs="Times New Roman"/>
          <w:sz w:val="24"/>
        </w:rPr>
        <w:t>De</w:t>
      </w:r>
      <w:r w:rsidR="00896635">
        <w:rPr>
          <w:rFonts w:ascii="Times New Roman" w:hAnsi="Times New Roman" w:cs="Times New Roman"/>
          <w:sz w:val="24"/>
        </w:rPr>
        <w:t xml:space="preserve"> omgeving </w:t>
      </w:r>
      <w:r w:rsidR="000B462C">
        <w:rPr>
          <w:rFonts w:ascii="Times New Roman" w:hAnsi="Times New Roman" w:cs="Times New Roman"/>
          <w:sz w:val="24"/>
        </w:rPr>
        <w:t xml:space="preserve">moet </w:t>
      </w:r>
      <w:r w:rsidR="00896635">
        <w:rPr>
          <w:rFonts w:ascii="Times New Roman" w:hAnsi="Times New Roman" w:cs="Times New Roman"/>
          <w:sz w:val="24"/>
        </w:rPr>
        <w:t xml:space="preserve">uitdagend zijn met </w:t>
      </w:r>
      <w:r w:rsidRPr="000B33B1">
        <w:rPr>
          <w:rFonts w:ascii="Times New Roman" w:hAnsi="Times New Roman" w:cs="Times New Roman"/>
          <w:sz w:val="24"/>
        </w:rPr>
        <w:t xml:space="preserve">een grote </w:t>
      </w:r>
      <w:r w:rsidR="00293913">
        <w:rPr>
          <w:rFonts w:ascii="Times New Roman" w:hAnsi="Times New Roman" w:cs="Times New Roman"/>
          <w:sz w:val="24"/>
        </w:rPr>
        <w:t xml:space="preserve">variatie </w:t>
      </w:r>
      <w:r w:rsidR="00896635">
        <w:rPr>
          <w:rFonts w:ascii="Times New Roman" w:hAnsi="Times New Roman" w:cs="Times New Roman"/>
          <w:sz w:val="24"/>
        </w:rPr>
        <w:t xml:space="preserve">aan materialen en ervaringen: </w:t>
      </w:r>
      <w:r w:rsidRPr="000B33B1">
        <w:rPr>
          <w:rFonts w:ascii="Times New Roman" w:hAnsi="Times New Roman" w:cs="Times New Roman"/>
          <w:sz w:val="24"/>
        </w:rPr>
        <w:t>onder andere werken met papier</w:t>
      </w:r>
      <w:r w:rsidR="000B462C">
        <w:rPr>
          <w:rFonts w:ascii="Times New Roman" w:hAnsi="Times New Roman" w:cs="Times New Roman"/>
          <w:sz w:val="24"/>
        </w:rPr>
        <w:t xml:space="preserve"> en</w:t>
      </w:r>
      <w:r w:rsidRPr="000B33B1">
        <w:rPr>
          <w:rFonts w:ascii="Times New Roman" w:hAnsi="Times New Roman" w:cs="Times New Roman"/>
          <w:sz w:val="24"/>
        </w:rPr>
        <w:t xml:space="preserve"> water, schilder</w:t>
      </w:r>
      <w:r w:rsidR="00896635">
        <w:rPr>
          <w:rFonts w:ascii="Times New Roman" w:hAnsi="Times New Roman" w:cs="Times New Roman"/>
          <w:sz w:val="24"/>
        </w:rPr>
        <w:t>en, musiceren, boetseren</w:t>
      </w:r>
      <w:r w:rsidR="0072128E">
        <w:rPr>
          <w:rFonts w:ascii="Times New Roman" w:hAnsi="Times New Roman" w:cs="Times New Roman"/>
          <w:sz w:val="24"/>
        </w:rPr>
        <w:t>. T</w:t>
      </w:r>
      <w:r w:rsidRPr="000B33B1">
        <w:rPr>
          <w:rFonts w:ascii="Times New Roman" w:hAnsi="Times New Roman" w:cs="Times New Roman"/>
          <w:sz w:val="24"/>
        </w:rPr>
        <w:t xml:space="preserve">huis kan </w:t>
      </w:r>
      <w:r w:rsidR="00293913">
        <w:rPr>
          <w:rFonts w:ascii="Times New Roman" w:hAnsi="Times New Roman" w:cs="Times New Roman"/>
          <w:sz w:val="24"/>
        </w:rPr>
        <w:t>de creativiteit</w:t>
      </w:r>
      <w:r w:rsidRPr="000B33B1">
        <w:rPr>
          <w:rFonts w:ascii="Times New Roman" w:hAnsi="Times New Roman" w:cs="Times New Roman"/>
          <w:sz w:val="24"/>
        </w:rPr>
        <w:t xml:space="preserve"> verder worden uitgedaagd. </w:t>
      </w:r>
    </w:p>
    <w:p w14:paraId="547084C9" w14:textId="77777777" w:rsidR="00E971EA" w:rsidRDefault="00641807" w:rsidP="00E971EA">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nieuwste inzichten op het gebied van creativiteitsontwikkeling laten zien dat er meerdere soorten intelligentie kunnen worden onderscheiden: bijvoorbeeld verbale, mathematische, visuele, lichamelijke, muzikale </w:t>
      </w:r>
      <w:r w:rsidR="001956DC">
        <w:rPr>
          <w:rFonts w:ascii="Times New Roman" w:hAnsi="Times New Roman" w:cs="Times New Roman"/>
          <w:sz w:val="24"/>
        </w:rPr>
        <w:t>en</w:t>
      </w:r>
      <w:r w:rsidRPr="000B33B1">
        <w:rPr>
          <w:rFonts w:ascii="Times New Roman" w:hAnsi="Times New Roman" w:cs="Times New Roman"/>
          <w:sz w:val="24"/>
        </w:rPr>
        <w:t xml:space="preserve"> interpersoonlijke intelligentie. De talenten van kinderen </w:t>
      </w:r>
      <w:r w:rsidRPr="000B33B1">
        <w:rPr>
          <w:rFonts w:ascii="Times New Roman" w:hAnsi="Times New Roman" w:cs="Times New Roman"/>
          <w:sz w:val="24"/>
        </w:rPr>
        <w:lastRenderedPageBreak/>
        <w:t xml:space="preserve">kunnen zich over meerdere intelligenties </w:t>
      </w:r>
      <w:r w:rsidRPr="00427546">
        <w:rPr>
          <w:rFonts w:ascii="Times New Roman" w:hAnsi="Times New Roman" w:cs="Times New Roman"/>
          <w:sz w:val="24"/>
        </w:rPr>
        <w:t>spreiden. Daarnaast heeft ieder kind dominante gebieden die voor de ontwikkeling van dat</w:t>
      </w:r>
      <w:r w:rsidRPr="000B33B1">
        <w:rPr>
          <w:rFonts w:ascii="Times New Roman" w:hAnsi="Times New Roman" w:cs="Times New Roman"/>
          <w:sz w:val="24"/>
        </w:rPr>
        <w:t xml:space="preserve"> kind aangesproken moeten worden. </w:t>
      </w:r>
      <w:r w:rsidR="00E54739" w:rsidRPr="000B33B1">
        <w:rPr>
          <w:rFonts w:ascii="Times New Roman" w:hAnsi="Times New Roman" w:cs="Times New Roman"/>
          <w:sz w:val="24"/>
        </w:rPr>
        <w:t>Bi</w:t>
      </w:r>
      <w:r w:rsidR="00ED4F55">
        <w:rPr>
          <w:rFonts w:ascii="Times New Roman" w:hAnsi="Times New Roman" w:cs="Times New Roman"/>
          <w:sz w:val="24"/>
        </w:rPr>
        <w:t>j</w:t>
      </w:r>
      <w:r w:rsidR="00E54739" w:rsidRPr="000B33B1">
        <w:rPr>
          <w:rFonts w:ascii="Times New Roman" w:hAnsi="Times New Roman" w:cs="Times New Roman"/>
          <w:sz w:val="24"/>
        </w:rPr>
        <w:t xml:space="preserve"> Kid’s Garden</w:t>
      </w:r>
      <w:r w:rsidR="00F53500" w:rsidRPr="000B33B1">
        <w:rPr>
          <w:rFonts w:ascii="Times New Roman" w:hAnsi="Times New Roman" w:cs="Times New Roman"/>
          <w:sz w:val="24"/>
        </w:rPr>
        <w:t xml:space="preserve"> </w:t>
      </w:r>
      <w:r w:rsidR="00ED4F55">
        <w:rPr>
          <w:rFonts w:ascii="Times New Roman" w:hAnsi="Times New Roman" w:cs="Times New Roman"/>
          <w:sz w:val="24"/>
        </w:rPr>
        <w:t>is er</w:t>
      </w:r>
      <w:r w:rsidR="00F53500" w:rsidRPr="000B33B1">
        <w:rPr>
          <w:rFonts w:ascii="Times New Roman" w:hAnsi="Times New Roman" w:cs="Times New Roman"/>
          <w:sz w:val="24"/>
        </w:rPr>
        <w:t xml:space="preserve"> </w:t>
      </w:r>
      <w:r w:rsidR="0009798A">
        <w:rPr>
          <w:rFonts w:ascii="Times New Roman" w:hAnsi="Times New Roman" w:cs="Times New Roman"/>
          <w:sz w:val="24"/>
        </w:rPr>
        <w:t>alle ruimte</w:t>
      </w:r>
      <w:r w:rsidR="00ED4F55">
        <w:rPr>
          <w:rFonts w:ascii="Times New Roman" w:hAnsi="Times New Roman" w:cs="Times New Roman"/>
          <w:sz w:val="24"/>
        </w:rPr>
        <w:t xml:space="preserve"> voor fantasiespel en worden er</w:t>
      </w:r>
      <w:r w:rsidR="00F53500" w:rsidRPr="000B33B1">
        <w:rPr>
          <w:rFonts w:ascii="Times New Roman" w:hAnsi="Times New Roman" w:cs="Times New Roman"/>
          <w:sz w:val="24"/>
        </w:rPr>
        <w:t xml:space="preserve"> creatieve activiteiten met divers materiaal aangeboden</w:t>
      </w:r>
      <w:r w:rsidR="00142457" w:rsidRPr="000B33B1">
        <w:rPr>
          <w:rFonts w:ascii="Times New Roman" w:hAnsi="Times New Roman" w:cs="Times New Roman"/>
          <w:sz w:val="24"/>
        </w:rPr>
        <w:t xml:space="preserve">. </w:t>
      </w:r>
    </w:p>
    <w:p w14:paraId="48E6F76E" w14:textId="77777777" w:rsidR="00E971EA" w:rsidRDefault="00641807" w:rsidP="00E971EA">
      <w:pPr>
        <w:pStyle w:val="Geenafstand1"/>
        <w:spacing w:before="120" w:after="60" w:line="264" w:lineRule="auto"/>
        <w:rPr>
          <w:rStyle w:val="Subtielebenadrukking"/>
          <w:rFonts w:ascii="Times New Roman" w:hAnsi="Times New Roman" w:cs="Times New Roman"/>
          <w:i w:val="0"/>
          <w:iCs w:val="0"/>
          <w:color w:val="auto"/>
          <w:sz w:val="24"/>
        </w:rPr>
      </w:pPr>
      <w:r w:rsidRPr="00293913">
        <w:rPr>
          <w:rStyle w:val="Subtielebenadrukking"/>
          <w:rFonts w:ascii="Times New Roman" w:hAnsi="Times New Roman" w:cs="Times New Roman"/>
          <w:b/>
          <w:bCs/>
          <w:color w:val="DE6A5C" w:themeColor="accent2" w:themeTint="99"/>
          <w:sz w:val="24"/>
        </w:rPr>
        <w:t>Muzikale vorming</w:t>
      </w:r>
    </w:p>
    <w:p w14:paraId="35BC03A9" w14:textId="37B57F72" w:rsidR="00641807" w:rsidRPr="000B33B1" w:rsidRDefault="00641807" w:rsidP="00647853">
      <w:pPr>
        <w:pStyle w:val="Geenafstand1"/>
        <w:spacing w:after="240" w:line="264" w:lineRule="auto"/>
        <w:rPr>
          <w:rFonts w:ascii="Times New Roman" w:hAnsi="Times New Roman" w:cs="Times New Roman"/>
          <w:sz w:val="24"/>
        </w:rPr>
      </w:pPr>
      <w:r w:rsidRPr="000B33B1">
        <w:rPr>
          <w:rFonts w:ascii="Times New Roman" w:hAnsi="Times New Roman" w:cs="Times New Roman"/>
          <w:sz w:val="24"/>
        </w:rPr>
        <w:t>Kinderen leren klanken te onderscheiden door te zingen, naar muziek te luisteren en muziek te maken. We zingen samen kinderliedjes maar brengen de kinderen ook in contact met klassieke muziek. Door daarnaar te luisteren ontwikkelen zij hun auditief onderscheidingsvermogen, hun creativiteit, verbeeldingskracht en gevoeligheid voor schoonheid.</w:t>
      </w:r>
    </w:p>
    <w:p w14:paraId="3F0BE9EE" w14:textId="20188126" w:rsidR="000D4E39" w:rsidRPr="00E971EA" w:rsidRDefault="000D4E39" w:rsidP="00E971EA">
      <w:pPr>
        <w:pStyle w:val="Kop3"/>
        <w:spacing w:before="0" w:after="120" w:line="264" w:lineRule="auto"/>
        <w:rPr>
          <w:rFonts w:ascii="Times New Roman" w:hAnsi="Times New Roman" w:cs="Times New Roman"/>
          <w:b/>
          <w:bCs/>
          <w:color w:val="DE6A5C" w:themeColor="accent2" w:themeTint="99"/>
          <w:sz w:val="24"/>
          <w:szCs w:val="24"/>
        </w:rPr>
      </w:pPr>
      <w:bookmarkStart w:id="24" w:name="_Toc35446624"/>
      <w:r w:rsidRPr="00E971EA">
        <w:rPr>
          <w:rFonts w:ascii="Times New Roman" w:hAnsi="Times New Roman" w:cs="Times New Roman"/>
          <w:b/>
          <w:bCs/>
          <w:color w:val="DE6A5C" w:themeColor="accent2" w:themeTint="99"/>
          <w:sz w:val="24"/>
          <w:szCs w:val="24"/>
        </w:rPr>
        <w:t xml:space="preserve">2.2.5 Activiteiten bij </w:t>
      </w:r>
      <w:r w:rsidR="000A371C" w:rsidRPr="00E971EA">
        <w:rPr>
          <w:rFonts w:ascii="Times New Roman" w:hAnsi="Times New Roman" w:cs="Times New Roman"/>
          <w:b/>
          <w:bCs/>
          <w:color w:val="DE6A5C" w:themeColor="accent2" w:themeTint="99"/>
          <w:sz w:val="24"/>
          <w:szCs w:val="24"/>
        </w:rPr>
        <w:t>Kid’s Garden</w:t>
      </w:r>
      <w:bookmarkEnd w:id="24"/>
    </w:p>
    <w:p w14:paraId="2BE0153E" w14:textId="5D6651E5" w:rsidR="007E236D" w:rsidRPr="000B33B1" w:rsidRDefault="005D70E5" w:rsidP="004B2366">
      <w:pPr>
        <w:pStyle w:val="Geenafstand1"/>
        <w:spacing w:after="60" w:line="264" w:lineRule="auto"/>
        <w:rPr>
          <w:rFonts w:ascii="Times New Roman" w:hAnsi="Times New Roman" w:cs="Times New Roman"/>
          <w:sz w:val="24"/>
        </w:rPr>
      </w:pPr>
      <w:r w:rsidRPr="0044796A">
        <w:rPr>
          <w:rFonts w:ascii="Times New Roman" w:hAnsi="Times New Roman" w:cs="Times New Roman"/>
          <w:sz w:val="24"/>
        </w:rPr>
        <w:t xml:space="preserve">De activiteiten van </w:t>
      </w:r>
      <w:r w:rsidR="00ED4F55" w:rsidRPr="0044796A">
        <w:rPr>
          <w:rFonts w:ascii="Times New Roman" w:hAnsi="Times New Roman" w:cs="Times New Roman"/>
          <w:sz w:val="24"/>
        </w:rPr>
        <w:t>K</w:t>
      </w:r>
      <w:r w:rsidRPr="0044796A">
        <w:rPr>
          <w:rFonts w:ascii="Times New Roman" w:hAnsi="Times New Roman" w:cs="Times New Roman"/>
          <w:sz w:val="24"/>
        </w:rPr>
        <w:t>id’s Garden zijn alle</w:t>
      </w:r>
      <w:r w:rsidR="00ED4F55" w:rsidRPr="0044796A">
        <w:rPr>
          <w:rFonts w:ascii="Times New Roman" w:hAnsi="Times New Roman" w:cs="Times New Roman"/>
          <w:sz w:val="24"/>
        </w:rPr>
        <w:t>maal</w:t>
      </w:r>
      <w:r w:rsidRPr="0044796A">
        <w:rPr>
          <w:rFonts w:ascii="Times New Roman" w:hAnsi="Times New Roman" w:cs="Times New Roman"/>
          <w:sz w:val="24"/>
        </w:rPr>
        <w:t xml:space="preserve"> gebaseerd op het </w:t>
      </w:r>
      <w:proofErr w:type="spellStart"/>
      <w:r w:rsidRPr="0044796A">
        <w:rPr>
          <w:rFonts w:ascii="Times New Roman" w:hAnsi="Times New Roman" w:cs="Times New Roman"/>
          <w:sz w:val="24"/>
        </w:rPr>
        <w:t>early</w:t>
      </w:r>
      <w:proofErr w:type="spellEnd"/>
      <w:r w:rsidRPr="0044796A">
        <w:rPr>
          <w:rFonts w:ascii="Times New Roman" w:hAnsi="Times New Roman" w:cs="Times New Roman"/>
          <w:sz w:val="24"/>
        </w:rPr>
        <w:t xml:space="preserve"> </w:t>
      </w:r>
      <w:proofErr w:type="spellStart"/>
      <w:r w:rsidRPr="0044796A">
        <w:rPr>
          <w:rFonts w:ascii="Times New Roman" w:hAnsi="Times New Roman" w:cs="Times New Roman"/>
          <w:sz w:val="24"/>
        </w:rPr>
        <w:t>learning</w:t>
      </w:r>
      <w:proofErr w:type="spellEnd"/>
      <w:r w:rsidRPr="0044796A">
        <w:rPr>
          <w:rFonts w:ascii="Times New Roman" w:hAnsi="Times New Roman" w:cs="Times New Roman"/>
          <w:sz w:val="24"/>
        </w:rPr>
        <w:t xml:space="preserve"> programma Optimist. </w:t>
      </w:r>
      <w:r w:rsidR="009C3507">
        <w:rPr>
          <w:rFonts w:ascii="Times New Roman" w:hAnsi="Times New Roman" w:cs="Times New Roman"/>
          <w:sz w:val="24"/>
        </w:rPr>
        <w:t>N</w:t>
      </w:r>
      <w:r w:rsidR="0044796A" w:rsidRPr="0044796A">
        <w:rPr>
          <w:rFonts w:ascii="Times New Roman" w:hAnsi="Times New Roman" w:cs="Times New Roman"/>
          <w:sz w:val="24"/>
        </w:rPr>
        <w:t xml:space="preserve">aast de al </w:t>
      </w:r>
      <w:r w:rsidR="00520DF9">
        <w:rPr>
          <w:rFonts w:ascii="Times New Roman" w:hAnsi="Times New Roman" w:cs="Times New Roman"/>
          <w:sz w:val="24"/>
        </w:rPr>
        <w:t>g</w:t>
      </w:r>
      <w:r w:rsidR="0044796A" w:rsidRPr="0044796A">
        <w:rPr>
          <w:rFonts w:ascii="Times New Roman" w:hAnsi="Times New Roman" w:cs="Times New Roman"/>
          <w:sz w:val="24"/>
        </w:rPr>
        <w:t>enoemde activiteiten</w:t>
      </w:r>
      <w:r w:rsidR="0044796A">
        <w:rPr>
          <w:rFonts w:ascii="Times New Roman" w:hAnsi="Times New Roman" w:cs="Times New Roman"/>
          <w:sz w:val="24"/>
        </w:rPr>
        <w:t>,</w:t>
      </w:r>
      <w:r w:rsidR="0044796A" w:rsidRPr="0044796A">
        <w:rPr>
          <w:rFonts w:ascii="Times New Roman" w:hAnsi="Times New Roman" w:cs="Times New Roman"/>
          <w:sz w:val="24"/>
        </w:rPr>
        <w:t xml:space="preserve"> zoals </w:t>
      </w:r>
      <w:r w:rsidR="0044796A">
        <w:rPr>
          <w:rFonts w:ascii="Times New Roman" w:hAnsi="Times New Roman" w:cs="Times New Roman"/>
          <w:sz w:val="24"/>
        </w:rPr>
        <w:t>de</w:t>
      </w:r>
      <w:r w:rsidR="0044796A" w:rsidRPr="0044796A">
        <w:rPr>
          <w:rFonts w:ascii="Times New Roman" w:hAnsi="Times New Roman" w:cs="Times New Roman"/>
          <w:sz w:val="24"/>
        </w:rPr>
        <w:t xml:space="preserve"> neuro-motorische activiteit</w:t>
      </w:r>
      <w:r w:rsidR="0044796A">
        <w:rPr>
          <w:rFonts w:ascii="Times New Roman" w:hAnsi="Times New Roman" w:cs="Times New Roman"/>
          <w:sz w:val="24"/>
        </w:rPr>
        <w:t>en</w:t>
      </w:r>
      <w:r w:rsidR="0044796A" w:rsidRPr="0044796A">
        <w:rPr>
          <w:rFonts w:ascii="Times New Roman" w:hAnsi="Times New Roman" w:cs="Times New Roman"/>
          <w:sz w:val="24"/>
        </w:rPr>
        <w:t xml:space="preserve"> en de </w:t>
      </w:r>
      <w:r w:rsidR="009C3507" w:rsidRPr="0044796A">
        <w:rPr>
          <w:rFonts w:ascii="Times New Roman" w:hAnsi="Times New Roman" w:cs="Times New Roman"/>
          <w:sz w:val="24"/>
        </w:rPr>
        <w:t xml:space="preserve">activiteiten </w:t>
      </w:r>
      <w:r w:rsidR="009C3507">
        <w:rPr>
          <w:rFonts w:ascii="Times New Roman" w:hAnsi="Times New Roman" w:cs="Times New Roman"/>
          <w:sz w:val="24"/>
        </w:rPr>
        <w:t xml:space="preserve">om een </w:t>
      </w:r>
      <w:r w:rsidR="0044796A" w:rsidRPr="0044796A">
        <w:rPr>
          <w:rFonts w:ascii="Times New Roman" w:hAnsi="Times New Roman" w:cs="Times New Roman"/>
          <w:sz w:val="24"/>
        </w:rPr>
        <w:t>tweede taal</w:t>
      </w:r>
      <w:r w:rsidR="009C3507">
        <w:rPr>
          <w:rFonts w:ascii="Times New Roman" w:hAnsi="Times New Roman" w:cs="Times New Roman"/>
          <w:sz w:val="24"/>
        </w:rPr>
        <w:t xml:space="preserve"> te </w:t>
      </w:r>
      <w:r w:rsidR="0044796A" w:rsidRPr="0044796A">
        <w:rPr>
          <w:rFonts w:ascii="Times New Roman" w:hAnsi="Times New Roman" w:cs="Times New Roman"/>
          <w:sz w:val="24"/>
        </w:rPr>
        <w:t>verwer</w:t>
      </w:r>
      <w:r w:rsidR="009C3507">
        <w:rPr>
          <w:rFonts w:ascii="Times New Roman" w:hAnsi="Times New Roman" w:cs="Times New Roman"/>
          <w:sz w:val="24"/>
        </w:rPr>
        <w:t>ven</w:t>
      </w:r>
      <w:r w:rsidR="0044796A">
        <w:rPr>
          <w:rFonts w:ascii="Times New Roman" w:hAnsi="Times New Roman" w:cs="Times New Roman"/>
          <w:sz w:val="24"/>
        </w:rPr>
        <w:t>,</w:t>
      </w:r>
      <w:r w:rsidR="0044796A" w:rsidRPr="000B33B1">
        <w:rPr>
          <w:rFonts w:ascii="Times New Roman" w:hAnsi="Times New Roman" w:cs="Times New Roman"/>
          <w:sz w:val="24"/>
        </w:rPr>
        <w:t xml:space="preserve"> </w:t>
      </w:r>
      <w:r w:rsidRPr="0044796A">
        <w:rPr>
          <w:rFonts w:ascii="Times New Roman" w:hAnsi="Times New Roman" w:cs="Times New Roman"/>
          <w:sz w:val="24"/>
        </w:rPr>
        <w:t xml:space="preserve">staan </w:t>
      </w:r>
      <w:r w:rsidR="0044796A">
        <w:rPr>
          <w:rFonts w:ascii="Times New Roman" w:hAnsi="Times New Roman" w:cs="Times New Roman"/>
          <w:sz w:val="24"/>
        </w:rPr>
        <w:t xml:space="preserve">hierbij </w:t>
      </w:r>
      <w:r w:rsidRPr="0044796A">
        <w:rPr>
          <w:rFonts w:ascii="Times New Roman" w:hAnsi="Times New Roman" w:cs="Times New Roman"/>
          <w:sz w:val="24"/>
        </w:rPr>
        <w:t>de onderstaande facetten centraal</w:t>
      </w:r>
      <w:r w:rsidR="0044796A">
        <w:rPr>
          <w:rFonts w:ascii="Times New Roman" w:hAnsi="Times New Roman" w:cs="Times New Roman"/>
          <w:sz w:val="24"/>
        </w:rPr>
        <w:t>:</w:t>
      </w:r>
      <w:r w:rsidRPr="0044796A">
        <w:rPr>
          <w:rFonts w:ascii="Times New Roman" w:hAnsi="Times New Roman" w:cs="Times New Roman"/>
          <w:sz w:val="24"/>
        </w:rPr>
        <w:t xml:space="preserve"> </w:t>
      </w:r>
    </w:p>
    <w:p w14:paraId="3102FEDE" w14:textId="2329F6B0" w:rsidR="00542B08" w:rsidRPr="00293913" w:rsidRDefault="00542B08" w:rsidP="00E971EA">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293913">
        <w:rPr>
          <w:rStyle w:val="Subtielebenadrukking"/>
          <w:rFonts w:ascii="Times New Roman" w:hAnsi="Times New Roman" w:cs="Times New Roman"/>
          <w:b/>
          <w:bCs/>
          <w:color w:val="DE6A5C" w:themeColor="accent2" w:themeTint="99"/>
          <w:sz w:val="24"/>
        </w:rPr>
        <w:t>Spelend leren</w:t>
      </w:r>
    </w:p>
    <w:p w14:paraId="66E1EEF9" w14:textId="49D863F4" w:rsidR="00A36617" w:rsidRDefault="00114558" w:rsidP="00736B0A">
      <w:pPr>
        <w:pStyle w:val="Geenafstand1"/>
        <w:spacing w:after="60" w:line="264" w:lineRule="auto"/>
        <w:rPr>
          <w:rFonts w:ascii="Times New Roman" w:hAnsi="Times New Roman" w:cs="Times New Roman"/>
          <w:sz w:val="24"/>
        </w:rPr>
      </w:pPr>
      <w:r w:rsidRPr="0044796A">
        <w:rPr>
          <w:rFonts w:ascii="Times New Roman" w:hAnsi="Times New Roman" w:cs="Times New Roman"/>
          <w:sz w:val="24"/>
        </w:rPr>
        <w:t>Spel is een basisbehoefte en een natuurlijke activiteit van kinderen. Het is hun bron van ontdekken en onderzoeken. Kinderen zijn hiervoor van nature gemotiveerd. In spel ontwikkelen ze spontaan hun zintuigen, hun sociale vaardigheden</w:t>
      </w:r>
      <w:r w:rsidR="00520DF9">
        <w:rPr>
          <w:rFonts w:ascii="Times New Roman" w:hAnsi="Times New Roman" w:cs="Times New Roman"/>
          <w:sz w:val="24"/>
        </w:rPr>
        <w:t xml:space="preserve"> </w:t>
      </w:r>
      <w:r w:rsidRPr="0044796A">
        <w:rPr>
          <w:rFonts w:ascii="Times New Roman" w:hAnsi="Times New Roman" w:cs="Times New Roman"/>
          <w:sz w:val="24"/>
        </w:rPr>
        <w:t>en fantasie en</w:t>
      </w:r>
      <w:r w:rsidR="00736B0A">
        <w:rPr>
          <w:rFonts w:ascii="Times New Roman" w:hAnsi="Times New Roman" w:cs="Times New Roman"/>
          <w:sz w:val="24"/>
        </w:rPr>
        <w:t xml:space="preserve"> </w:t>
      </w:r>
      <w:r w:rsidRPr="0044796A">
        <w:rPr>
          <w:rFonts w:ascii="Times New Roman" w:hAnsi="Times New Roman" w:cs="Times New Roman"/>
          <w:sz w:val="24"/>
        </w:rPr>
        <w:t xml:space="preserve">uiten </w:t>
      </w:r>
      <w:r w:rsidR="00736B0A">
        <w:rPr>
          <w:rFonts w:ascii="Times New Roman" w:hAnsi="Times New Roman" w:cs="Times New Roman"/>
          <w:sz w:val="24"/>
        </w:rPr>
        <w:t>ze</w:t>
      </w:r>
      <w:r w:rsidRPr="0044796A">
        <w:rPr>
          <w:rFonts w:ascii="Times New Roman" w:hAnsi="Times New Roman" w:cs="Times New Roman"/>
          <w:sz w:val="24"/>
        </w:rPr>
        <w:t xml:space="preserve"> hun emoties en wensen. Spel is hun manier om met de omringende wereld</w:t>
      </w:r>
      <w:r w:rsidR="0044796A">
        <w:rPr>
          <w:rFonts w:ascii="Times New Roman" w:hAnsi="Times New Roman" w:cs="Times New Roman"/>
          <w:sz w:val="24"/>
        </w:rPr>
        <w:t xml:space="preserve"> te communiceren. S</w:t>
      </w:r>
      <w:r w:rsidRPr="0044796A">
        <w:rPr>
          <w:rFonts w:ascii="Times New Roman" w:hAnsi="Times New Roman" w:cs="Times New Roman"/>
          <w:sz w:val="24"/>
        </w:rPr>
        <w:t xml:space="preserve">pelen </w:t>
      </w:r>
      <w:r w:rsidR="009C3507">
        <w:rPr>
          <w:rFonts w:ascii="Times New Roman" w:hAnsi="Times New Roman" w:cs="Times New Roman"/>
          <w:sz w:val="24"/>
        </w:rPr>
        <w:t xml:space="preserve">is </w:t>
      </w:r>
      <w:r w:rsidRPr="0044796A">
        <w:rPr>
          <w:rFonts w:ascii="Times New Roman" w:hAnsi="Times New Roman" w:cs="Times New Roman"/>
          <w:sz w:val="24"/>
        </w:rPr>
        <w:t>geen verspilde tijd</w:t>
      </w:r>
      <w:r w:rsidR="0044796A">
        <w:rPr>
          <w:rFonts w:ascii="Times New Roman" w:hAnsi="Times New Roman" w:cs="Times New Roman"/>
          <w:sz w:val="24"/>
        </w:rPr>
        <w:t>.</w:t>
      </w:r>
      <w:r w:rsidRPr="0044796A">
        <w:rPr>
          <w:rFonts w:ascii="Times New Roman" w:hAnsi="Times New Roman" w:cs="Times New Roman"/>
          <w:sz w:val="24"/>
        </w:rPr>
        <w:t xml:space="preserve"> </w:t>
      </w:r>
      <w:r w:rsidR="00542B08" w:rsidRPr="0044796A">
        <w:rPr>
          <w:rFonts w:ascii="Times New Roman" w:hAnsi="Times New Roman" w:cs="Times New Roman"/>
          <w:sz w:val="24"/>
        </w:rPr>
        <w:t xml:space="preserve">Kid’s Garden </w:t>
      </w:r>
      <w:r w:rsidR="009C3507">
        <w:rPr>
          <w:rFonts w:ascii="Times New Roman" w:hAnsi="Times New Roman" w:cs="Times New Roman"/>
          <w:sz w:val="24"/>
        </w:rPr>
        <w:t>geeft</w:t>
      </w:r>
      <w:r w:rsidR="0044796A">
        <w:rPr>
          <w:rFonts w:ascii="Times New Roman" w:hAnsi="Times New Roman" w:cs="Times New Roman"/>
          <w:sz w:val="24"/>
        </w:rPr>
        <w:t xml:space="preserve"> alle ruimte</w:t>
      </w:r>
      <w:r w:rsidR="00B07C51" w:rsidRPr="0044796A">
        <w:rPr>
          <w:rFonts w:ascii="Times New Roman" w:hAnsi="Times New Roman" w:cs="Times New Roman"/>
          <w:sz w:val="24"/>
        </w:rPr>
        <w:t xml:space="preserve"> om spelend te leren</w:t>
      </w:r>
      <w:r w:rsidR="0044796A">
        <w:rPr>
          <w:rFonts w:ascii="Times New Roman" w:hAnsi="Times New Roman" w:cs="Times New Roman"/>
          <w:sz w:val="24"/>
        </w:rPr>
        <w:t xml:space="preserve"> door</w:t>
      </w:r>
      <w:r w:rsidR="00B31D6E" w:rsidRPr="0044796A">
        <w:rPr>
          <w:rFonts w:ascii="Times New Roman" w:hAnsi="Times New Roman" w:cs="Times New Roman"/>
          <w:sz w:val="24"/>
        </w:rPr>
        <w:t xml:space="preserve"> vrij</w:t>
      </w:r>
      <w:r w:rsidR="0044796A">
        <w:rPr>
          <w:rFonts w:ascii="Times New Roman" w:hAnsi="Times New Roman" w:cs="Times New Roman"/>
          <w:sz w:val="24"/>
        </w:rPr>
        <w:t xml:space="preserve"> </w:t>
      </w:r>
      <w:r w:rsidR="00B31D6E" w:rsidRPr="0044796A">
        <w:rPr>
          <w:rFonts w:ascii="Times New Roman" w:hAnsi="Times New Roman" w:cs="Times New Roman"/>
          <w:sz w:val="24"/>
        </w:rPr>
        <w:t>spel</w:t>
      </w:r>
      <w:r w:rsidR="0044796A">
        <w:rPr>
          <w:rFonts w:ascii="Times New Roman" w:hAnsi="Times New Roman" w:cs="Times New Roman"/>
          <w:sz w:val="24"/>
        </w:rPr>
        <w:t>,</w:t>
      </w:r>
      <w:r w:rsidR="00B31D6E" w:rsidRPr="0044796A">
        <w:rPr>
          <w:rFonts w:ascii="Times New Roman" w:hAnsi="Times New Roman" w:cs="Times New Roman"/>
          <w:sz w:val="24"/>
        </w:rPr>
        <w:t xml:space="preserve"> maar ook de </w:t>
      </w:r>
      <w:r w:rsidR="0044796A">
        <w:rPr>
          <w:rFonts w:ascii="Times New Roman" w:hAnsi="Times New Roman" w:cs="Times New Roman"/>
          <w:sz w:val="24"/>
        </w:rPr>
        <w:t xml:space="preserve">begeleide </w:t>
      </w:r>
      <w:r w:rsidR="00B31D6E" w:rsidRPr="0044796A">
        <w:rPr>
          <w:rFonts w:ascii="Times New Roman" w:hAnsi="Times New Roman" w:cs="Times New Roman"/>
          <w:sz w:val="24"/>
        </w:rPr>
        <w:t xml:space="preserve">activiteiten </w:t>
      </w:r>
      <w:r w:rsidR="0044796A">
        <w:rPr>
          <w:rFonts w:ascii="Times New Roman" w:hAnsi="Times New Roman" w:cs="Times New Roman"/>
          <w:sz w:val="24"/>
        </w:rPr>
        <w:t>zijn</w:t>
      </w:r>
      <w:r w:rsidR="00E06D5B" w:rsidRPr="0044796A">
        <w:rPr>
          <w:rFonts w:ascii="Times New Roman" w:hAnsi="Times New Roman" w:cs="Times New Roman"/>
          <w:sz w:val="24"/>
        </w:rPr>
        <w:t xml:space="preserve"> op spel</w:t>
      </w:r>
      <w:r w:rsidR="00736B0A" w:rsidRPr="00736B0A">
        <w:rPr>
          <w:rFonts w:ascii="Times New Roman" w:hAnsi="Times New Roman" w:cs="Times New Roman"/>
          <w:sz w:val="24"/>
        </w:rPr>
        <w:t xml:space="preserve"> </w:t>
      </w:r>
      <w:r w:rsidR="00736B0A" w:rsidRPr="0044796A">
        <w:rPr>
          <w:rFonts w:ascii="Times New Roman" w:hAnsi="Times New Roman" w:cs="Times New Roman"/>
          <w:sz w:val="24"/>
        </w:rPr>
        <w:t>gebaseerd</w:t>
      </w:r>
      <w:r w:rsidR="00E06D5B" w:rsidRPr="0044796A">
        <w:rPr>
          <w:rFonts w:ascii="Times New Roman" w:hAnsi="Times New Roman" w:cs="Times New Roman"/>
          <w:sz w:val="24"/>
        </w:rPr>
        <w:t>.</w:t>
      </w:r>
      <w:r w:rsidR="00E06D5B" w:rsidRPr="000B33B1">
        <w:rPr>
          <w:rFonts w:ascii="Times New Roman" w:hAnsi="Times New Roman" w:cs="Times New Roman"/>
          <w:sz w:val="24"/>
        </w:rPr>
        <w:t xml:space="preserve"> </w:t>
      </w:r>
    </w:p>
    <w:p w14:paraId="19ACB53E" w14:textId="0D7F6AB3" w:rsidR="00362225" w:rsidRPr="000B33B1" w:rsidRDefault="00362225" w:rsidP="00647853">
      <w:pPr>
        <w:pStyle w:val="Geenafstand1"/>
        <w:spacing w:line="264" w:lineRule="auto"/>
        <w:rPr>
          <w:rFonts w:ascii="Times New Roman" w:hAnsi="Times New Roman" w:cs="Times New Roman"/>
          <w:sz w:val="24"/>
        </w:rPr>
      </w:pPr>
      <w:r w:rsidRPr="000B33B1">
        <w:rPr>
          <w:rFonts w:ascii="Times New Roman" w:hAnsi="Times New Roman" w:cs="Times New Roman"/>
          <w:sz w:val="24"/>
        </w:rPr>
        <w:t xml:space="preserve">Activerende </w:t>
      </w:r>
      <w:r w:rsidR="005603D8" w:rsidRPr="000B33B1">
        <w:rPr>
          <w:rFonts w:ascii="Times New Roman" w:hAnsi="Times New Roman" w:cs="Times New Roman"/>
          <w:sz w:val="24"/>
        </w:rPr>
        <w:t>activiteiten</w:t>
      </w:r>
      <w:r w:rsidRPr="000B33B1">
        <w:rPr>
          <w:rFonts w:ascii="Times New Roman" w:hAnsi="Times New Roman" w:cs="Times New Roman"/>
          <w:sz w:val="24"/>
        </w:rPr>
        <w:t xml:space="preserve"> zorgen ervoor dat kinderen hun spontane en natuurlijke drang tot groei kunnen vormgeven. De principes </w:t>
      </w:r>
      <w:r w:rsidR="0044796A">
        <w:rPr>
          <w:rFonts w:ascii="Times New Roman" w:hAnsi="Times New Roman" w:cs="Times New Roman"/>
          <w:sz w:val="24"/>
        </w:rPr>
        <w:t>hierbij</w:t>
      </w:r>
      <w:r w:rsidRPr="000B33B1">
        <w:rPr>
          <w:rFonts w:ascii="Times New Roman" w:hAnsi="Times New Roman" w:cs="Times New Roman"/>
          <w:sz w:val="24"/>
        </w:rPr>
        <w:t xml:space="preserve"> zijn:</w:t>
      </w:r>
      <w:r w:rsidR="00736B0A">
        <w:rPr>
          <w:rFonts w:ascii="Times New Roman" w:hAnsi="Times New Roman" w:cs="Times New Roman"/>
          <w:sz w:val="24"/>
        </w:rPr>
        <w:t xml:space="preserve"> </w:t>
      </w:r>
    </w:p>
    <w:p w14:paraId="11B1B9FB" w14:textId="0A130517" w:rsidR="00362225" w:rsidRPr="000B33B1" w:rsidRDefault="00362225">
      <w:pPr>
        <w:pStyle w:val="Geenafstand1"/>
        <w:numPr>
          <w:ilvl w:val="0"/>
          <w:numId w:val="12"/>
        </w:numPr>
        <w:spacing w:line="264" w:lineRule="auto"/>
        <w:rPr>
          <w:rFonts w:ascii="Times New Roman" w:hAnsi="Times New Roman" w:cs="Times New Roman"/>
          <w:sz w:val="24"/>
        </w:rPr>
      </w:pPr>
      <w:r w:rsidRPr="000B33B1">
        <w:rPr>
          <w:rFonts w:ascii="Times New Roman" w:hAnsi="Times New Roman" w:cs="Times New Roman"/>
          <w:sz w:val="24"/>
        </w:rPr>
        <w:t>Zoeken naar de nuance</w:t>
      </w:r>
      <w:r w:rsidR="009C3507">
        <w:rPr>
          <w:rFonts w:ascii="Times New Roman" w:hAnsi="Times New Roman" w:cs="Times New Roman"/>
          <w:sz w:val="24"/>
        </w:rPr>
        <w:t xml:space="preserve">: geen </w:t>
      </w:r>
      <w:r w:rsidRPr="000B33B1">
        <w:rPr>
          <w:rFonts w:ascii="Times New Roman" w:hAnsi="Times New Roman" w:cs="Times New Roman"/>
          <w:sz w:val="24"/>
        </w:rPr>
        <w:t xml:space="preserve">te moeilijke </w:t>
      </w:r>
      <w:r w:rsidR="009C3507">
        <w:rPr>
          <w:rFonts w:ascii="Times New Roman" w:hAnsi="Times New Roman" w:cs="Times New Roman"/>
          <w:sz w:val="24"/>
        </w:rPr>
        <w:t>of</w:t>
      </w:r>
      <w:r w:rsidRPr="000B33B1">
        <w:rPr>
          <w:rFonts w:ascii="Times New Roman" w:hAnsi="Times New Roman" w:cs="Times New Roman"/>
          <w:sz w:val="24"/>
        </w:rPr>
        <w:t xml:space="preserve"> te gemakkelijke opdrachten.</w:t>
      </w:r>
    </w:p>
    <w:p w14:paraId="6A389D56" w14:textId="77777777" w:rsidR="00362225" w:rsidRPr="000B33B1" w:rsidRDefault="00362225">
      <w:pPr>
        <w:pStyle w:val="Geenafstand1"/>
        <w:numPr>
          <w:ilvl w:val="0"/>
          <w:numId w:val="12"/>
        </w:numPr>
        <w:spacing w:line="264" w:lineRule="auto"/>
        <w:rPr>
          <w:rFonts w:ascii="Times New Roman" w:hAnsi="Times New Roman" w:cs="Times New Roman"/>
          <w:sz w:val="24"/>
        </w:rPr>
      </w:pPr>
      <w:r w:rsidRPr="000B33B1">
        <w:rPr>
          <w:rFonts w:ascii="Times New Roman" w:hAnsi="Times New Roman" w:cs="Times New Roman"/>
          <w:sz w:val="24"/>
        </w:rPr>
        <w:t>De moeilijkheid moet voor kinderen acceptabel zijn.</w:t>
      </w:r>
    </w:p>
    <w:p w14:paraId="1BE4F904" w14:textId="7CCDF4C4" w:rsidR="00362225" w:rsidRPr="000B33B1" w:rsidRDefault="00362225">
      <w:pPr>
        <w:pStyle w:val="Geenafstand1"/>
        <w:numPr>
          <w:ilvl w:val="0"/>
          <w:numId w:val="12"/>
        </w:numPr>
        <w:spacing w:line="264" w:lineRule="auto"/>
        <w:rPr>
          <w:rFonts w:ascii="Times New Roman" w:hAnsi="Times New Roman" w:cs="Times New Roman"/>
          <w:sz w:val="24"/>
        </w:rPr>
      </w:pPr>
      <w:r w:rsidRPr="000B33B1">
        <w:rPr>
          <w:rFonts w:ascii="Times New Roman" w:hAnsi="Times New Roman" w:cs="Times New Roman"/>
          <w:sz w:val="24"/>
        </w:rPr>
        <w:t xml:space="preserve">De begeleiding dient vooral gericht te zijn op wat de kinderen nodig hebben om </w:t>
      </w:r>
      <w:r w:rsidR="00520DF9">
        <w:rPr>
          <w:rFonts w:ascii="Times New Roman" w:hAnsi="Times New Roman" w:cs="Times New Roman"/>
          <w:sz w:val="24"/>
        </w:rPr>
        <w:t xml:space="preserve">verder </w:t>
      </w:r>
      <w:r w:rsidRPr="000B33B1">
        <w:rPr>
          <w:rFonts w:ascii="Times New Roman" w:hAnsi="Times New Roman" w:cs="Times New Roman"/>
          <w:sz w:val="24"/>
        </w:rPr>
        <w:t xml:space="preserve"> te komen</w:t>
      </w:r>
      <w:r w:rsidR="00520DF9">
        <w:rPr>
          <w:rFonts w:ascii="Times New Roman" w:hAnsi="Times New Roman" w:cs="Times New Roman"/>
          <w:sz w:val="24"/>
        </w:rPr>
        <w:t xml:space="preserve"> en </w:t>
      </w:r>
      <w:r w:rsidRPr="000B33B1">
        <w:rPr>
          <w:rFonts w:ascii="Times New Roman" w:hAnsi="Times New Roman" w:cs="Times New Roman"/>
          <w:sz w:val="24"/>
        </w:rPr>
        <w:t xml:space="preserve">minder op wat de begeleider gaat doen om dit te bereiken. </w:t>
      </w:r>
    </w:p>
    <w:p w14:paraId="3A31DFFA" w14:textId="77777777" w:rsidR="00362225" w:rsidRPr="000B33B1" w:rsidRDefault="00362225">
      <w:pPr>
        <w:pStyle w:val="Geenafstand1"/>
        <w:numPr>
          <w:ilvl w:val="0"/>
          <w:numId w:val="12"/>
        </w:numPr>
        <w:spacing w:line="264" w:lineRule="auto"/>
        <w:rPr>
          <w:rFonts w:ascii="Times New Roman" w:hAnsi="Times New Roman" w:cs="Times New Roman"/>
          <w:sz w:val="24"/>
        </w:rPr>
      </w:pPr>
      <w:r w:rsidRPr="000B33B1">
        <w:rPr>
          <w:rFonts w:ascii="Times New Roman" w:hAnsi="Times New Roman" w:cs="Times New Roman"/>
          <w:sz w:val="24"/>
        </w:rPr>
        <w:t xml:space="preserve">De motivatie voor een opdracht neemt toe naarmate een kind er meer de zin van inziet. </w:t>
      </w:r>
    </w:p>
    <w:p w14:paraId="20904D72" w14:textId="0DADB535" w:rsidR="00FF0339" w:rsidRPr="000B33B1" w:rsidRDefault="00362225">
      <w:pPr>
        <w:pStyle w:val="Geenafstand1"/>
        <w:numPr>
          <w:ilvl w:val="0"/>
          <w:numId w:val="12"/>
        </w:numPr>
        <w:spacing w:after="60" w:line="264" w:lineRule="auto"/>
        <w:rPr>
          <w:rFonts w:ascii="Times New Roman" w:hAnsi="Times New Roman" w:cs="Times New Roman"/>
          <w:sz w:val="24"/>
        </w:rPr>
      </w:pPr>
      <w:r w:rsidRPr="000B33B1">
        <w:rPr>
          <w:rFonts w:ascii="Times New Roman" w:hAnsi="Times New Roman" w:cs="Times New Roman"/>
          <w:sz w:val="24"/>
        </w:rPr>
        <w:t xml:space="preserve">Het is belangrijk dat kinderen leren flexibel te zijn en op een realistische manier naar zichzelf </w:t>
      </w:r>
      <w:r w:rsidR="00520DF9">
        <w:rPr>
          <w:rFonts w:ascii="Times New Roman" w:hAnsi="Times New Roman" w:cs="Times New Roman"/>
          <w:sz w:val="24"/>
        </w:rPr>
        <w:t>gaan</w:t>
      </w:r>
      <w:r w:rsidRPr="000B33B1">
        <w:rPr>
          <w:rFonts w:ascii="Times New Roman" w:hAnsi="Times New Roman" w:cs="Times New Roman"/>
          <w:sz w:val="24"/>
        </w:rPr>
        <w:t xml:space="preserve"> kijken. </w:t>
      </w:r>
    </w:p>
    <w:p w14:paraId="7E4E2140" w14:textId="340C3503" w:rsidR="00366798" w:rsidRPr="00736B0A" w:rsidRDefault="00366798" w:rsidP="00E971EA">
      <w:pPr>
        <w:pStyle w:val="Geenafstand1"/>
        <w:spacing w:before="120" w:after="60" w:line="264" w:lineRule="auto"/>
        <w:rPr>
          <w:rStyle w:val="Subtielebenadrukking"/>
          <w:rFonts w:ascii="Times New Roman" w:hAnsi="Times New Roman" w:cs="Times New Roman"/>
          <w:b/>
          <w:bCs/>
          <w:i w:val="0"/>
          <w:iCs w:val="0"/>
          <w:color w:val="DE6A5C" w:themeColor="accent2" w:themeTint="99"/>
          <w:sz w:val="24"/>
        </w:rPr>
      </w:pPr>
      <w:r w:rsidRPr="00736B0A">
        <w:rPr>
          <w:rStyle w:val="Subtielebenadrukking"/>
          <w:rFonts w:ascii="Times New Roman" w:hAnsi="Times New Roman" w:cs="Times New Roman"/>
          <w:b/>
          <w:bCs/>
          <w:color w:val="DE6A5C" w:themeColor="accent2" w:themeTint="99"/>
          <w:sz w:val="24"/>
        </w:rPr>
        <w:t>Het belang van buitenspelen</w:t>
      </w:r>
      <w:r w:rsidR="0044796A" w:rsidRPr="00736B0A">
        <w:rPr>
          <w:rStyle w:val="Subtielebenadrukking"/>
          <w:rFonts w:ascii="Times New Roman" w:hAnsi="Times New Roman" w:cs="Times New Roman"/>
          <w:b/>
          <w:bCs/>
          <w:color w:val="DE6A5C" w:themeColor="accent2" w:themeTint="99"/>
          <w:sz w:val="24"/>
        </w:rPr>
        <w:t xml:space="preserve"> </w:t>
      </w:r>
    </w:p>
    <w:p w14:paraId="54F1CE59" w14:textId="79178FA8" w:rsidR="00790ECC" w:rsidRPr="000B33B1" w:rsidRDefault="00790ECC"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Kid’s Garden​ ​hecht​ ​veel​ ​waarde​ ​aan​ ​​buiten</w:t>
      </w:r>
      <w:r w:rsidR="0044796A">
        <w:rPr>
          <w:rFonts w:ascii="Times New Roman" w:hAnsi="Times New Roman" w:cs="Times New Roman"/>
          <w:sz w:val="24"/>
        </w:rPr>
        <w:t xml:space="preserve"> </w:t>
      </w:r>
      <w:r w:rsidRPr="000B33B1">
        <w:rPr>
          <w:rFonts w:ascii="Times New Roman" w:hAnsi="Times New Roman" w:cs="Times New Roman"/>
          <w:sz w:val="24"/>
        </w:rPr>
        <w:t>spelen.​ ​</w:t>
      </w:r>
      <w:r w:rsidR="0044796A">
        <w:rPr>
          <w:rFonts w:ascii="Times New Roman" w:hAnsi="Times New Roman" w:cs="Times New Roman"/>
          <w:sz w:val="24"/>
        </w:rPr>
        <w:t>Het is natuurlijk</w:t>
      </w:r>
      <w:r w:rsidRPr="000B33B1">
        <w:rPr>
          <w:rFonts w:ascii="Times New Roman" w:hAnsi="Times New Roman" w:cs="Times New Roman"/>
          <w:sz w:val="24"/>
        </w:rPr>
        <w:t xml:space="preserve"> goed</w:t>
      </w:r>
      <w:r w:rsidR="0044796A">
        <w:rPr>
          <w:rFonts w:ascii="Times New Roman" w:hAnsi="Times New Roman" w:cs="Times New Roman"/>
          <w:sz w:val="24"/>
        </w:rPr>
        <w:t xml:space="preserve"> </w:t>
      </w:r>
      <w:r w:rsidRPr="000B33B1">
        <w:rPr>
          <w:rFonts w:ascii="Times New Roman" w:hAnsi="Times New Roman" w:cs="Times New Roman"/>
          <w:sz w:val="24"/>
        </w:rPr>
        <w:t xml:space="preserve">​voor​ ​de​ ​gezondheid, </w:t>
      </w:r>
      <w:r w:rsidR="0044796A">
        <w:rPr>
          <w:rFonts w:ascii="Times New Roman" w:hAnsi="Times New Roman" w:cs="Times New Roman"/>
          <w:sz w:val="24"/>
        </w:rPr>
        <w:t xml:space="preserve">maar het </w:t>
      </w:r>
      <w:r w:rsidRPr="000B33B1">
        <w:rPr>
          <w:rFonts w:ascii="Times New Roman" w:hAnsi="Times New Roman" w:cs="Times New Roman"/>
          <w:sz w:val="24"/>
        </w:rPr>
        <w:t xml:space="preserve">biedt​ ​kinderen​ </w:t>
      </w:r>
      <w:r w:rsidR="0044796A">
        <w:rPr>
          <w:rFonts w:ascii="Times New Roman" w:hAnsi="Times New Roman" w:cs="Times New Roman"/>
          <w:sz w:val="24"/>
        </w:rPr>
        <w:t xml:space="preserve">ook een </w:t>
      </w:r>
      <w:r w:rsidRPr="000B33B1">
        <w:rPr>
          <w:rFonts w:ascii="Times New Roman" w:hAnsi="Times New Roman" w:cs="Times New Roman"/>
          <w:sz w:val="24"/>
        </w:rPr>
        <w:t>ander​ ​soort​ ​uitdagingen​ ​en​ ​ontwikkelingskansen​ ​dan​</w:t>
      </w:r>
      <w:r w:rsidR="0044796A">
        <w:rPr>
          <w:rFonts w:ascii="Times New Roman" w:hAnsi="Times New Roman" w:cs="Times New Roman"/>
          <w:sz w:val="24"/>
        </w:rPr>
        <w:t xml:space="preserve"> binnen spelen</w:t>
      </w:r>
      <w:r w:rsidRPr="000B33B1">
        <w:rPr>
          <w:rFonts w:ascii="Times New Roman" w:hAnsi="Times New Roman" w:cs="Times New Roman"/>
          <w:sz w:val="24"/>
        </w:rPr>
        <w:t>.​ ​​</w:t>
      </w:r>
      <w:r w:rsidR="0044796A">
        <w:rPr>
          <w:rFonts w:ascii="Times New Roman" w:hAnsi="Times New Roman" w:cs="Times New Roman"/>
          <w:sz w:val="24"/>
        </w:rPr>
        <w:t>Het is</w:t>
      </w:r>
      <w:r w:rsidRPr="000B33B1">
        <w:rPr>
          <w:rFonts w:ascii="Times New Roman" w:hAnsi="Times New Roman" w:cs="Times New Roman"/>
          <w:sz w:val="24"/>
        </w:rPr>
        <w:t xml:space="preserve"> ​meer​ ​dan​ ​alleen​ ​een​ ​frisse​ ​neus​ ​halen. De buitenruimte nodigt uit​ ​tot​ ​grotere,​ ​grovere​ ​en​ ​snellere​ ​bewegingen​ ​(bijvoorbeeld​ ​rennen,​ ​fietsen​ ​en hinkelen) dan de binnenruimte.</w:t>
      </w:r>
    </w:p>
    <w:p w14:paraId="3019CA52" w14:textId="7E9451FC" w:rsidR="00506FEE" w:rsidRPr="00736B0A" w:rsidRDefault="00506FEE" w:rsidP="00E971EA">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736B0A">
        <w:rPr>
          <w:rStyle w:val="Subtielebenadrukking"/>
          <w:rFonts w:ascii="Times New Roman" w:hAnsi="Times New Roman" w:cs="Times New Roman"/>
          <w:b/>
          <w:bCs/>
          <w:color w:val="DE6A5C" w:themeColor="accent2" w:themeTint="99"/>
          <w:sz w:val="24"/>
        </w:rPr>
        <w:t>Inrichting van de ruimte</w:t>
      </w:r>
    </w:p>
    <w:p w14:paraId="33DDDEE5" w14:textId="7B830A16" w:rsidR="00ED3EDD" w:rsidRPr="000B33B1" w:rsidRDefault="00ED3ED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Speelhoeken stimuleren de kinderen hun eigen leerproces in handen te nemen</w:t>
      </w:r>
      <w:r w:rsidR="0044796A">
        <w:rPr>
          <w:rFonts w:ascii="Times New Roman" w:hAnsi="Times New Roman" w:cs="Times New Roman"/>
          <w:sz w:val="24"/>
        </w:rPr>
        <w:t xml:space="preserve"> </w:t>
      </w:r>
      <w:r w:rsidRPr="000B33B1">
        <w:rPr>
          <w:rFonts w:ascii="Times New Roman" w:hAnsi="Times New Roman" w:cs="Times New Roman"/>
          <w:sz w:val="24"/>
        </w:rPr>
        <w:t xml:space="preserve">waardoor </w:t>
      </w:r>
      <w:r w:rsidR="00751FED">
        <w:rPr>
          <w:rFonts w:ascii="Times New Roman" w:hAnsi="Times New Roman" w:cs="Times New Roman"/>
          <w:sz w:val="24"/>
        </w:rPr>
        <w:t xml:space="preserve">zowel </w:t>
      </w:r>
      <w:r w:rsidRPr="000B33B1">
        <w:rPr>
          <w:rFonts w:ascii="Times New Roman" w:hAnsi="Times New Roman" w:cs="Times New Roman"/>
          <w:sz w:val="24"/>
        </w:rPr>
        <w:t xml:space="preserve">zelfstandig werken </w:t>
      </w:r>
      <w:r w:rsidR="00751FED">
        <w:rPr>
          <w:rFonts w:ascii="Times New Roman" w:hAnsi="Times New Roman" w:cs="Times New Roman"/>
          <w:sz w:val="24"/>
        </w:rPr>
        <w:t>als</w:t>
      </w:r>
      <w:r w:rsidRPr="000B33B1">
        <w:rPr>
          <w:rFonts w:ascii="Times New Roman" w:hAnsi="Times New Roman" w:cs="Times New Roman"/>
          <w:sz w:val="24"/>
        </w:rPr>
        <w:t xml:space="preserve"> groepswerk word</w:t>
      </w:r>
      <w:r w:rsidR="00751FED">
        <w:rPr>
          <w:rFonts w:ascii="Times New Roman" w:hAnsi="Times New Roman" w:cs="Times New Roman"/>
          <w:sz w:val="24"/>
        </w:rPr>
        <w:t>t</w:t>
      </w:r>
      <w:r w:rsidRPr="000B33B1">
        <w:rPr>
          <w:rFonts w:ascii="Times New Roman" w:hAnsi="Times New Roman" w:cs="Times New Roman"/>
          <w:sz w:val="24"/>
        </w:rPr>
        <w:t xml:space="preserve"> bevorderd.</w:t>
      </w:r>
    </w:p>
    <w:p w14:paraId="4592CD80" w14:textId="2060A210" w:rsidR="00DC68E7" w:rsidRPr="000B33B1" w:rsidRDefault="00ED3ED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hoeken zijn ingedeeld in verschillende activiteitenzones, elk met hun sociale en persoonlijke ontwikkelingsgebieden. Ieder kind kan zijn eigen keuzes maken: wat het gaat doen, alleen, of met anderen. Alleen al het maken van deze keuzes is belangrijk voor zijn ontwikkeling. </w:t>
      </w:r>
      <w:r w:rsidRPr="005441DE">
        <w:rPr>
          <w:rFonts w:ascii="Times New Roman" w:hAnsi="Times New Roman" w:cs="Times New Roman"/>
          <w:sz w:val="24"/>
        </w:rPr>
        <w:t xml:space="preserve">Het geeft autonomie. Tegelijkertijd bevordert het spelen met anderen het functioneren in </w:t>
      </w:r>
      <w:r w:rsidRPr="005441DE">
        <w:rPr>
          <w:rFonts w:ascii="Times New Roman" w:hAnsi="Times New Roman" w:cs="Times New Roman"/>
          <w:sz w:val="24"/>
        </w:rPr>
        <w:lastRenderedPageBreak/>
        <w:t xml:space="preserve">de groep. Het kind kan groeien in </w:t>
      </w:r>
      <w:r w:rsidRPr="000B33B1">
        <w:rPr>
          <w:rFonts w:ascii="Times New Roman" w:hAnsi="Times New Roman" w:cs="Times New Roman"/>
          <w:sz w:val="24"/>
        </w:rPr>
        <w:t xml:space="preserve">weerbaarheid, zelfvertrouwen, flexibiliteit en creativiteit bij het omgaan met verschillende situaties.   </w:t>
      </w:r>
    </w:p>
    <w:p w14:paraId="01F114D4" w14:textId="7D0D07D9" w:rsidR="00ED3EDD" w:rsidRPr="00736B0A" w:rsidRDefault="00235982" w:rsidP="00E971EA">
      <w:pPr>
        <w:pStyle w:val="Geenafstand1"/>
        <w:spacing w:before="120" w:after="60" w:line="264" w:lineRule="auto"/>
        <w:rPr>
          <w:rStyle w:val="Subtielebenadrukking"/>
          <w:rFonts w:ascii="Times New Roman" w:hAnsi="Times New Roman" w:cs="Times New Roman"/>
          <w:b/>
          <w:bCs/>
          <w:i w:val="0"/>
          <w:iCs w:val="0"/>
          <w:color w:val="DE6A5C" w:themeColor="accent2" w:themeTint="99"/>
          <w:sz w:val="24"/>
        </w:rPr>
      </w:pPr>
      <w:r w:rsidRPr="00736B0A">
        <w:rPr>
          <w:rStyle w:val="Subtielebenadrukking"/>
          <w:rFonts w:ascii="Times New Roman" w:hAnsi="Times New Roman" w:cs="Times New Roman"/>
          <w:b/>
          <w:bCs/>
          <w:color w:val="DE6A5C" w:themeColor="accent2" w:themeTint="99"/>
          <w:sz w:val="24"/>
        </w:rPr>
        <w:t xml:space="preserve">Touchscreen </w:t>
      </w:r>
    </w:p>
    <w:p w14:paraId="778F205F" w14:textId="77777777" w:rsidR="00FF0339" w:rsidRPr="00212899" w:rsidRDefault="00FF0339"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Het belang van nieuwe technologieën moet op waarde worden geschat. Ze kunnen bevorderlijk zijn voor een </w:t>
      </w:r>
      <w:r w:rsidRPr="00212899">
        <w:rPr>
          <w:rFonts w:ascii="Times New Roman" w:hAnsi="Times New Roman" w:cs="Times New Roman"/>
          <w:sz w:val="24"/>
        </w:rPr>
        <w:t>grotere betrokkenheid van kinderen.</w:t>
      </w:r>
    </w:p>
    <w:p w14:paraId="18B8AB69" w14:textId="11F86D74" w:rsidR="00ED3EDD" w:rsidRPr="000B33B1" w:rsidRDefault="00ED3EDD" w:rsidP="004B2366">
      <w:pPr>
        <w:pStyle w:val="Geenafstand1"/>
        <w:spacing w:after="60" w:line="264" w:lineRule="auto"/>
        <w:rPr>
          <w:rFonts w:ascii="Times New Roman" w:hAnsi="Times New Roman" w:cs="Times New Roman"/>
          <w:sz w:val="24"/>
        </w:rPr>
      </w:pPr>
      <w:r w:rsidRPr="00212899">
        <w:rPr>
          <w:rFonts w:ascii="Times New Roman" w:hAnsi="Times New Roman" w:cs="Times New Roman"/>
          <w:sz w:val="24"/>
        </w:rPr>
        <w:t xml:space="preserve">Het </w:t>
      </w:r>
      <w:r w:rsidR="00235982" w:rsidRPr="00212899">
        <w:rPr>
          <w:rFonts w:ascii="Times New Roman" w:hAnsi="Times New Roman" w:cs="Times New Roman"/>
          <w:sz w:val="24"/>
        </w:rPr>
        <w:t xml:space="preserve">touchscreen </w:t>
      </w:r>
      <w:r w:rsidRPr="00212899">
        <w:rPr>
          <w:rFonts w:ascii="Times New Roman" w:hAnsi="Times New Roman" w:cs="Times New Roman"/>
          <w:sz w:val="24"/>
        </w:rPr>
        <w:t xml:space="preserve">is </w:t>
      </w:r>
      <w:r w:rsidR="005F7A8E" w:rsidRPr="00212899">
        <w:rPr>
          <w:rFonts w:ascii="Times New Roman" w:hAnsi="Times New Roman" w:cs="Times New Roman"/>
          <w:sz w:val="24"/>
        </w:rPr>
        <w:t xml:space="preserve">een klein </w:t>
      </w:r>
      <w:r w:rsidRPr="00212899">
        <w:rPr>
          <w:rFonts w:ascii="Times New Roman" w:hAnsi="Times New Roman" w:cs="Times New Roman"/>
          <w:sz w:val="24"/>
        </w:rPr>
        <w:t>onderdeel</w:t>
      </w:r>
      <w:r w:rsidRPr="000B33B1">
        <w:rPr>
          <w:rFonts w:ascii="Times New Roman" w:hAnsi="Times New Roman" w:cs="Times New Roman"/>
          <w:sz w:val="24"/>
        </w:rPr>
        <w:t xml:space="preserve"> van het dagelijks leven in Kid's Garden. Het wordt gebruikt voor de ta</w:t>
      </w:r>
      <w:r w:rsidR="00520DF9">
        <w:rPr>
          <w:rFonts w:ascii="Times New Roman" w:hAnsi="Times New Roman" w:cs="Times New Roman"/>
          <w:sz w:val="24"/>
        </w:rPr>
        <w:t xml:space="preserve">al </w:t>
      </w:r>
      <w:r w:rsidRPr="000B33B1">
        <w:rPr>
          <w:rFonts w:ascii="Times New Roman" w:hAnsi="Times New Roman" w:cs="Times New Roman"/>
          <w:sz w:val="24"/>
        </w:rPr>
        <w:t xml:space="preserve">en ook om de ontwikkeling van muzikale en artistieke creativiteit te stimuleren. Het maakt de </w:t>
      </w:r>
      <w:r w:rsidR="00C44402" w:rsidRPr="000B33B1">
        <w:rPr>
          <w:rFonts w:ascii="Times New Roman" w:hAnsi="Times New Roman" w:cs="Times New Roman"/>
          <w:sz w:val="24"/>
        </w:rPr>
        <w:t>activiteiten</w:t>
      </w:r>
      <w:r w:rsidRPr="000B33B1">
        <w:rPr>
          <w:rFonts w:ascii="Times New Roman" w:hAnsi="Times New Roman" w:cs="Times New Roman"/>
          <w:sz w:val="24"/>
        </w:rPr>
        <w:t xml:space="preserve"> dynamischer waardoor de motivatie bij de kinderen toeneemt.</w:t>
      </w:r>
    </w:p>
    <w:p w14:paraId="029D9F9B" w14:textId="77777777" w:rsidR="000A371C" w:rsidRPr="00736B0A" w:rsidRDefault="000A371C" w:rsidP="00E971EA">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736B0A">
        <w:rPr>
          <w:rStyle w:val="Subtielebenadrukking"/>
          <w:rFonts w:ascii="Times New Roman" w:hAnsi="Times New Roman" w:cs="Times New Roman"/>
          <w:b/>
          <w:bCs/>
          <w:color w:val="DE6A5C" w:themeColor="accent2" w:themeTint="99"/>
          <w:sz w:val="24"/>
        </w:rPr>
        <w:t xml:space="preserve">Leerwandelingen </w:t>
      </w:r>
    </w:p>
    <w:p w14:paraId="74DB4187" w14:textId="52720523" w:rsidR="000A371C" w:rsidRPr="000B33B1" w:rsidRDefault="000A371C" w:rsidP="004B2366">
      <w:pPr>
        <w:pStyle w:val="Geenafstand1"/>
        <w:spacing w:after="60" w:line="264" w:lineRule="auto"/>
        <w:rPr>
          <w:rFonts w:ascii="Times New Roman" w:hAnsi="Times New Roman" w:cs="Times New Roman"/>
          <w:sz w:val="24"/>
          <w:u w:val="single"/>
        </w:rPr>
      </w:pPr>
      <w:r w:rsidRPr="000B33B1">
        <w:rPr>
          <w:rFonts w:ascii="Times New Roman" w:hAnsi="Times New Roman" w:cs="Times New Roman"/>
          <w:sz w:val="24"/>
        </w:rPr>
        <w:t xml:space="preserve">Leerwandelingen geven kansen om de natuur te voelen en </w:t>
      </w:r>
      <w:r w:rsidR="00520DF9">
        <w:rPr>
          <w:rFonts w:ascii="Times New Roman" w:hAnsi="Times New Roman" w:cs="Times New Roman"/>
          <w:sz w:val="24"/>
        </w:rPr>
        <w:t xml:space="preserve">te </w:t>
      </w:r>
      <w:r w:rsidRPr="000B33B1">
        <w:rPr>
          <w:rFonts w:ascii="Times New Roman" w:hAnsi="Times New Roman" w:cs="Times New Roman"/>
          <w:sz w:val="24"/>
        </w:rPr>
        <w:t>zien. Tijdens de wandeling</w:t>
      </w:r>
      <w:r w:rsidR="00235982">
        <w:rPr>
          <w:rFonts w:ascii="Times New Roman" w:hAnsi="Times New Roman" w:cs="Times New Roman"/>
          <w:sz w:val="24"/>
        </w:rPr>
        <w:t xml:space="preserve"> </w:t>
      </w:r>
      <w:r w:rsidRPr="000B33B1">
        <w:rPr>
          <w:rFonts w:ascii="Times New Roman" w:hAnsi="Times New Roman" w:cs="Times New Roman"/>
          <w:sz w:val="24"/>
        </w:rPr>
        <w:t>gaan wij op zoek naar voorwerpen, situaties en dieren die aa</w:t>
      </w:r>
      <w:r w:rsidR="0009798A">
        <w:rPr>
          <w:rFonts w:ascii="Times New Roman" w:hAnsi="Times New Roman" w:cs="Times New Roman"/>
          <w:sz w:val="24"/>
        </w:rPr>
        <w:t>nsluiten bij het thema dat op da</w:t>
      </w:r>
      <w:r w:rsidRPr="000B33B1">
        <w:rPr>
          <w:rFonts w:ascii="Times New Roman" w:hAnsi="Times New Roman" w:cs="Times New Roman"/>
          <w:sz w:val="24"/>
        </w:rPr>
        <w:t xml:space="preserve">t moment </w:t>
      </w:r>
      <w:r w:rsidR="00520DF9">
        <w:rPr>
          <w:rFonts w:ascii="Times New Roman" w:hAnsi="Times New Roman" w:cs="Times New Roman"/>
          <w:sz w:val="24"/>
        </w:rPr>
        <w:t>centraal staa</w:t>
      </w:r>
      <w:r w:rsidR="00736B0A">
        <w:rPr>
          <w:rFonts w:ascii="Times New Roman" w:hAnsi="Times New Roman" w:cs="Times New Roman"/>
          <w:sz w:val="24"/>
        </w:rPr>
        <w:t>t</w:t>
      </w:r>
      <w:r w:rsidRPr="000B33B1">
        <w:rPr>
          <w:rFonts w:ascii="Times New Roman" w:hAnsi="Times New Roman" w:cs="Times New Roman"/>
          <w:sz w:val="24"/>
        </w:rPr>
        <w:t xml:space="preserve"> bi</w:t>
      </w:r>
      <w:r w:rsidR="00235982">
        <w:rPr>
          <w:rFonts w:ascii="Times New Roman" w:hAnsi="Times New Roman" w:cs="Times New Roman"/>
          <w:sz w:val="24"/>
        </w:rPr>
        <w:t>j</w:t>
      </w:r>
      <w:r w:rsidRPr="000B33B1">
        <w:rPr>
          <w:rFonts w:ascii="Times New Roman" w:hAnsi="Times New Roman" w:cs="Times New Roman"/>
          <w:sz w:val="24"/>
        </w:rPr>
        <w:t xml:space="preserve"> de kinderopvang. </w:t>
      </w:r>
      <w:r w:rsidR="00235982">
        <w:rPr>
          <w:rFonts w:ascii="Times New Roman" w:hAnsi="Times New Roman" w:cs="Times New Roman"/>
          <w:sz w:val="24"/>
        </w:rPr>
        <w:t>Dit is een manier van</w:t>
      </w:r>
      <w:r w:rsidRPr="000B33B1">
        <w:rPr>
          <w:rFonts w:ascii="Times New Roman" w:hAnsi="Times New Roman" w:cs="Times New Roman"/>
          <w:sz w:val="24"/>
        </w:rPr>
        <w:t xml:space="preserve"> betekenisvol leren. </w:t>
      </w:r>
    </w:p>
    <w:p w14:paraId="22EC1B5C" w14:textId="77777777" w:rsidR="000A371C" w:rsidRPr="000B33B1" w:rsidRDefault="000A371C" w:rsidP="004B2366">
      <w:pPr>
        <w:pStyle w:val="Geenafstand"/>
        <w:spacing w:after="60" w:line="264" w:lineRule="auto"/>
        <w:rPr>
          <w:rFonts w:ascii="Times New Roman" w:hAnsi="Times New Roman" w:cs="Times New Roman"/>
          <w:sz w:val="24"/>
          <w:szCs w:val="24"/>
        </w:rPr>
      </w:pPr>
    </w:p>
    <w:p w14:paraId="1C5F2567" w14:textId="77777777" w:rsidR="000D4E39" w:rsidRPr="000B33B1" w:rsidRDefault="000D4E39" w:rsidP="00516561">
      <w:pPr>
        <w:pStyle w:val="Kop2"/>
        <w:spacing w:after="120" w:line="264" w:lineRule="auto"/>
        <w:rPr>
          <w:rFonts w:ascii="Times New Roman" w:hAnsi="Times New Roman" w:cs="Times New Roman"/>
          <w:sz w:val="24"/>
          <w:szCs w:val="24"/>
        </w:rPr>
      </w:pPr>
      <w:bookmarkStart w:id="25" w:name="_Toc35446625"/>
      <w:r w:rsidRPr="000B33B1">
        <w:rPr>
          <w:rFonts w:ascii="Times New Roman" w:hAnsi="Times New Roman" w:cs="Times New Roman"/>
          <w:sz w:val="24"/>
          <w:szCs w:val="24"/>
        </w:rPr>
        <w:t xml:space="preserve">2.3 </w:t>
      </w:r>
      <w:r w:rsidR="00617EF1" w:rsidRPr="000B33B1">
        <w:rPr>
          <w:rFonts w:ascii="Times New Roman" w:hAnsi="Times New Roman" w:cs="Times New Roman"/>
          <w:sz w:val="24"/>
          <w:szCs w:val="24"/>
        </w:rPr>
        <w:t>S</w:t>
      </w:r>
      <w:r w:rsidRPr="000B33B1">
        <w:rPr>
          <w:rFonts w:ascii="Times New Roman" w:hAnsi="Times New Roman" w:cs="Times New Roman"/>
          <w:sz w:val="24"/>
          <w:szCs w:val="24"/>
        </w:rPr>
        <w:t>ociale ontwikkeling</w:t>
      </w:r>
      <w:bookmarkEnd w:id="25"/>
      <w:r w:rsidRPr="000B33B1">
        <w:rPr>
          <w:rFonts w:ascii="Times New Roman" w:hAnsi="Times New Roman" w:cs="Times New Roman"/>
          <w:sz w:val="24"/>
          <w:szCs w:val="24"/>
        </w:rPr>
        <w:tab/>
      </w:r>
    </w:p>
    <w:p w14:paraId="7F248770" w14:textId="497DA606" w:rsidR="00FE2459" w:rsidRPr="000B33B1" w:rsidRDefault="00593E89" w:rsidP="004B2366">
      <w:pPr>
        <w:pStyle w:val="Geenafstand1"/>
        <w:spacing w:after="60" w:line="264" w:lineRule="auto"/>
        <w:rPr>
          <w:rFonts w:ascii="Times New Roman" w:hAnsi="Times New Roman" w:cs="Times New Roman"/>
          <w:sz w:val="24"/>
        </w:rPr>
      </w:pPr>
      <w:r w:rsidRPr="0009798A">
        <w:rPr>
          <w:rFonts w:ascii="Times New Roman" w:hAnsi="Times New Roman" w:cs="Times New Roman"/>
          <w:sz w:val="24"/>
        </w:rPr>
        <w:t>Bij de sociaal-emotionele ontwikkeling ligt de focus op samenwerken en het ontwikkelen van</w:t>
      </w:r>
      <w:r w:rsidRPr="000B33B1">
        <w:rPr>
          <w:rFonts w:ascii="Times New Roman" w:hAnsi="Times New Roman" w:cs="Times New Roman"/>
          <w:sz w:val="24"/>
        </w:rPr>
        <w:t xml:space="preserve"> een sterk gevoel van eigenwaarde en persoonlijke veiligheid.</w:t>
      </w:r>
    </w:p>
    <w:p w14:paraId="6A496CB9" w14:textId="1533B4C5" w:rsidR="00FE2459" w:rsidRPr="000B33B1" w:rsidRDefault="00FE2459"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Kinderen nemen deel aan het leven in de maatschappij en </w:t>
      </w:r>
      <w:r w:rsidR="004E0818">
        <w:rPr>
          <w:rFonts w:ascii="Times New Roman" w:hAnsi="Times New Roman" w:cs="Times New Roman"/>
          <w:sz w:val="24"/>
        </w:rPr>
        <w:t xml:space="preserve">vormen </w:t>
      </w:r>
      <w:r w:rsidRPr="000B33B1">
        <w:rPr>
          <w:rFonts w:ascii="Times New Roman" w:hAnsi="Times New Roman" w:cs="Times New Roman"/>
          <w:sz w:val="24"/>
        </w:rPr>
        <w:t>zo hun eigen identiteit</w:t>
      </w:r>
      <w:r w:rsidR="004E0818">
        <w:rPr>
          <w:rFonts w:ascii="Times New Roman" w:hAnsi="Times New Roman" w:cs="Times New Roman"/>
          <w:sz w:val="24"/>
        </w:rPr>
        <w:t>.</w:t>
      </w:r>
      <w:r w:rsidRPr="000B33B1">
        <w:rPr>
          <w:rFonts w:ascii="Times New Roman" w:hAnsi="Times New Roman" w:cs="Times New Roman"/>
          <w:sz w:val="24"/>
        </w:rPr>
        <w:t xml:space="preserve"> De omgeving waar deze ontwikkeling op gang komt is </w:t>
      </w:r>
      <w:r w:rsidR="0009798A">
        <w:rPr>
          <w:rFonts w:ascii="Times New Roman" w:hAnsi="Times New Roman" w:cs="Times New Roman"/>
          <w:sz w:val="24"/>
        </w:rPr>
        <w:t xml:space="preserve">in </w:t>
      </w:r>
      <w:r w:rsidRPr="000B33B1">
        <w:rPr>
          <w:rFonts w:ascii="Times New Roman" w:hAnsi="Times New Roman" w:cs="Times New Roman"/>
          <w:sz w:val="24"/>
        </w:rPr>
        <w:t xml:space="preserve">het gezin en daarna </w:t>
      </w:r>
      <w:r w:rsidR="0009798A">
        <w:rPr>
          <w:rFonts w:ascii="Times New Roman" w:hAnsi="Times New Roman" w:cs="Times New Roman"/>
          <w:sz w:val="24"/>
        </w:rPr>
        <w:t xml:space="preserve">op </w:t>
      </w:r>
      <w:r w:rsidRPr="000B33B1">
        <w:rPr>
          <w:rFonts w:ascii="Times New Roman" w:hAnsi="Times New Roman" w:cs="Times New Roman"/>
          <w:sz w:val="24"/>
        </w:rPr>
        <w:t xml:space="preserve">de opvang. Thuis kunnen ouders hun kind hierin ondersteunen. Bij de overgang naar de opvang en </w:t>
      </w:r>
      <w:r w:rsidR="004E0818">
        <w:rPr>
          <w:rFonts w:ascii="Times New Roman" w:hAnsi="Times New Roman" w:cs="Times New Roman"/>
          <w:sz w:val="24"/>
        </w:rPr>
        <w:t xml:space="preserve">later naar </w:t>
      </w:r>
      <w:r w:rsidRPr="000B33B1">
        <w:rPr>
          <w:rFonts w:ascii="Times New Roman" w:hAnsi="Times New Roman" w:cs="Times New Roman"/>
          <w:sz w:val="24"/>
        </w:rPr>
        <w:t xml:space="preserve">de school wordt de sociale omgeving verbreed naar meer kinderen en volwassenen. Tevens worden hier vaardigheden ontwikkeld ten behoeve van een correcte sociale invoeging/aanpassing. Op </w:t>
      </w:r>
      <w:r w:rsidR="00C46353" w:rsidRPr="000B33B1">
        <w:rPr>
          <w:rFonts w:ascii="Times New Roman" w:hAnsi="Times New Roman" w:cs="Times New Roman"/>
          <w:sz w:val="24"/>
        </w:rPr>
        <w:t xml:space="preserve">het kinderdagverblijf </w:t>
      </w:r>
      <w:r w:rsidRPr="000B33B1">
        <w:rPr>
          <w:rFonts w:ascii="Times New Roman" w:hAnsi="Times New Roman" w:cs="Times New Roman"/>
          <w:sz w:val="24"/>
        </w:rPr>
        <w:t>zorg</w:t>
      </w:r>
      <w:r w:rsidR="004E0818">
        <w:rPr>
          <w:rFonts w:ascii="Times New Roman" w:hAnsi="Times New Roman" w:cs="Times New Roman"/>
          <w:sz w:val="24"/>
        </w:rPr>
        <w:t xml:space="preserve">t </w:t>
      </w:r>
      <w:r w:rsidRPr="000B33B1">
        <w:rPr>
          <w:rFonts w:ascii="Times New Roman" w:hAnsi="Times New Roman" w:cs="Times New Roman"/>
          <w:sz w:val="24"/>
        </w:rPr>
        <w:t>samenwerking</w:t>
      </w:r>
      <w:r w:rsidR="004E0818">
        <w:rPr>
          <w:rFonts w:ascii="Times New Roman" w:hAnsi="Times New Roman" w:cs="Times New Roman"/>
          <w:sz w:val="24"/>
        </w:rPr>
        <w:t xml:space="preserve"> bij </w:t>
      </w:r>
      <w:r w:rsidRPr="000B33B1">
        <w:rPr>
          <w:rFonts w:ascii="Times New Roman" w:hAnsi="Times New Roman" w:cs="Times New Roman"/>
          <w:sz w:val="24"/>
        </w:rPr>
        <w:t xml:space="preserve">activiteiten voor de verdere ontwikkeling van sociale competenties. </w:t>
      </w:r>
    </w:p>
    <w:p w14:paraId="6617D76B" w14:textId="111DEC09" w:rsidR="00FE2459" w:rsidRPr="000B33B1" w:rsidRDefault="00FE2459" w:rsidP="004B2366">
      <w:pPr>
        <w:spacing w:after="60" w:line="264" w:lineRule="auto"/>
        <w:jc w:val="left"/>
        <w:rPr>
          <w:rFonts w:ascii="Times New Roman" w:hAnsi="Times New Roman" w:cs="Times New Roman"/>
          <w:sz w:val="24"/>
          <w:szCs w:val="24"/>
          <w:lang w:eastAsia="nl-NL"/>
        </w:rPr>
      </w:pPr>
    </w:p>
    <w:p w14:paraId="092AAE6B" w14:textId="07F91A1E" w:rsidR="000D4E39" w:rsidRPr="004E0818"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26" w:name="_Toc35446626"/>
      <w:r w:rsidRPr="004E0818">
        <w:rPr>
          <w:rFonts w:ascii="Times New Roman" w:hAnsi="Times New Roman" w:cs="Times New Roman"/>
          <w:b/>
          <w:bCs/>
          <w:color w:val="DE6A5C" w:themeColor="accent2" w:themeTint="99"/>
          <w:sz w:val="24"/>
          <w:szCs w:val="24"/>
        </w:rPr>
        <w:t>2.3.1 Samenspel</w:t>
      </w:r>
      <w:bookmarkEnd w:id="26"/>
      <w:r w:rsidRPr="004E0818">
        <w:rPr>
          <w:rFonts w:ascii="Times New Roman" w:hAnsi="Times New Roman" w:cs="Times New Roman"/>
          <w:b/>
          <w:bCs/>
          <w:color w:val="DE6A5C" w:themeColor="accent2" w:themeTint="99"/>
          <w:sz w:val="24"/>
          <w:szCs w:val="24"/>
        </w:rPr>
        <w:tab/>
      </w:r>
    </w:p>
    <w:p w14:paraId="6B89B0F6" w14:textId="1B2ED393" w:rsidR="007F78C9" w:rsidRPr="000B33B1" w:rsidRDefault="007F78C9"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sociale ontwikkeling wordt gestimuleerd door in verschillende situaties met anderen samen te zijn. Ons programma stimuleert de ontwikkeling van het gevoel voor eigenwaarde en zelfvertrouwen vanuit een positief, op het kind afgestemd perspectief. </w:t>
      </w:r>
    </w:p>
    <w:p w14:paraId="6E77756F" w14:textId="27EB3FDF" w:rsidR="007F78C9" w:rsidRPr="000B33B1" w:rsidRDefault="007F78C9" w:rsidP="004B2366">
      <w:pPr>
        <w:pStyle w:val="Geenafstand1"/>
        <w:spacing w:after="60" w:line="264" w:lineRule="auto"/>
        <w:rPr>
          <w:rFonts w:ascii="Times New Roman" w:hAnsi="Times New Roman" w:cs="Times New Roman"/>
          <w:sz w:val="24"/>
        </w:rPr>
      </w:pPr>
      <w:r w:rsidRPr="00894F68">
        <w:rPr>
          <w:rFonts w:ascii="Times New Roman" w:hAnsi="Times New Roman" w:cs="Times New Roman"/>
          <w:sz w:val="24"/>
        </w:rPr>
        <w:t>De peuters worden gestimuleerd om samen te spelen in de diverse hoeken</w:t>
      </w:r>
      <w:r w:rsidR="0044796A" w:rsidRPr="00894F68">
        <w:rPr>
          <w:rFonts w:ascii="Times New Roman" w:hAnsi="Times New Roman" w:cs="Times New Roman"/>
          <w:sz w:val="24"/>
        </w:rPr>
        <w:t>,</w:t>
      </w:r>
      <w:r w:rsidRPr="00894F68">
        <w:rPr>
          <w:rFonts w:ascii="Times New Roman" w:hAnsi="Times New Roman" w:cs="Times New Roman"/>
          <w:sz w:val="24"/>
        </w:rPr>
        <w:t xml:space="preserve"> eventueel onder begeleiding of</w:t>
      </w:r>
      <w:r w:rsidRPr="000B33B1">
        <w:rPr>
          <w:rFonts w:ascii="Times New Roman" w:hAnsi="Times New Roman" w:cs="Times New Roman"/>
          <w:sz w:val="24"/>
        </w:rPr>
        <w:t xml:space="preserve"> samen met de pedagogisch medewerker</w:t>
      </w:r>
      <w:r w:rsidR="00EF15E6" w:rsidRPr="000B33B1">
        <w:rPr>
          <w:rFonts w:ascii="Times New Roman" w:hAnsi="Times New Roman" w:cs="Times New Roman"/>
          <w:sz w:val="24"/>
        </w:rPr>
        <w:t>. Zij k</w:t>
      </w:r>
      <w:r w:rsidR="00B1716D">
        <w:rPr>
          <w:rFonts w:ascii="Times New Roman" w:hAnsi="Times New Roman" w:cs="Times New Roman"/>
          <w:sz w:val="24"/>
        </w:rPr>
        <w:t>rijgen kleine groepsopdrachtjes en</w:t>
      </w:r>
      <w:r w:rsidR="00EF15E6" w:rsidRPr="000B33B1">
        <w:rPr>
          <w:rFonts w:ascii="Times New Roman" w:hAnsi="Times New Roman" w:cs="Times New Roman"/>
          <w:sz w:val="24"/>
        </w:rPr>
        <w:t xml:space="preserve"> zetten de ee</w:t>
      </w:r>
      <w:r w:rsidR="0044796A">
        <w:rPr>
          <w:rFonts w:ascii="Times New Roman" w:hAnsi="Times New Roman" w:cs="Times New Roman"/>
          <w:sz w:val="24"/>
        </w:rPr>
        <w:t>rste stap naar gezelschapsspelletjes</w:t>
      </w:r>
      <w:r w:rsidR="00EF15E6" w:rsidRPr="000B33B1">
        <w:rPr>
          <w:rFonts w:ascii="Times New Roman" w:hAnsi="Times New Roman" w:cs="Times New Roman"/>
          <w:sz w:val="24"/>
        </w:rPr>
        <w:t>. Daarnaast speel</w:t>
      </w:r>
      <w:r w:rsidR="0044796A">
        <w:rPr>
          <w:rFonts w:ascii="Times New Roman" w:hAnsi="Times New Roman" w:cs="Times New Roman"/>
          <w:sz w:val="24"/>
        </w:rPr>
        <w:t>t</w:t>
      </w:r>
      <w:r w:rsidR="00EF15E6" w:rsidRPr="000B33B1">
        <w:rPr>
          <w:rFonts w:ascii="Times New Roman" w:hAnsi="Times New Roman" w:cs="Times New Roman"/>
          <w:sz w:val="24"/>
        </w:rPr>
        <w:t xml:space="preserve"> </w:t>
      </w:r>
      <w:r w:rsidR="00B1716D">
        <w:rPr>
          <w:rFonts w:ascii="Times New Roman" w:hAnsi="Times New Roman" w:cs="Times New Roman"/>
          <w:sz w:val="24"/>
        </w:rPr>
        <w:t>rollenspel een belangrijke rol bij</w:t>
      </w:r>
      <w:r w:rsidR="00EF15E6" w:rsidRPr="000B33B1">
        <w:rPr>
          <w:rFonts w:ascii="Times New Roman" w:hAnsi="Times New Roman" w:cs="Times New Roman"/>
          <w:sz w:val="24"/>
        </w:rPr>
        <w:t xml:space="preserve"> het samen spelen </w:t>
      </w:r>
      <w:r w:rsidR="0044796A">
        <w:rPr>
          <w:rFonts w:ascii="Times New Roman" w:hAnsi="Times New Roman" w:cs="Times New Roman"/>
          <w:sz w:val="24"/>
        </w:rPr>
        <w:t>van</w:t>
      </w:r>
      <w:r w:rsidR="00EF15E6" w:rsidRPr="000B33B1">
        <w:rPr>
          <w:rFonts w:ascii="Times New Roman" w:hAnsi="Times New Roman" w:cs="Times New Roman"/>
          <w:sz w:val="24"/>
        </w:rPr>
        <w:t xml:space="preserve"> peuters. Vanuit fantasie</w:t>
      </w:r>
      <w:r w:rsidR="00F222E8" w:rsidRPr="000B33B1">
        <w:rPr>
          <w:rFonts w:ascii="Times New Roman" w:hAnsi="Times New Roman" w:cs="Times New Roman"/>
          <w:sz w:val="24"/>
        </w:rPr>
        <w:t xml:space="preserve"> en spel leren </w:t>
      </w:r>
      <w:r w:rsidR="0044796A">
        <w:rPr>
          <w:rFonts w:ascii="Times New Roman" w:hAnsi="Times New Roman" w:cs="Times New Roman"/>
          <w:sz w:val="24"/>
        </w:rPr>
        <w:t>ze</w:t>
      </w:r>
      <w:r w:rsidR="00F222E8" w:rsidRPr="000B33B1">
        <w:rPr>
          <w:rFonts w:ascii="Times New Roman" w:hAnsi="Times New Roman" w:cs="Times New Roman"/>
          <w:sz w:val="24"/>
        </w:rPr>
        <w:t xml:space="preserve"> met elkaar omgaan</w:t>
      </w:r>
      <w:r w:rsidR="0044796A">
        <w:rPr>
          <w:rFonts w:ascii="Times New Roman" w:hAnsi="Times New Roman" w:cs="Times New Roman"/>
          <w:sz w:val="24"/>
        </w:rPr>
        <w:t>,</w:t>
      </w:r>
      <w:r w:rsidR="00F222E8" w:rsidRPr="000B33B1">
        <w:rPr>
          <w:rFonts w:ascii="Times New Roman" w:hAnsi="Times New Roman" w:cs="Times New Roman"/>
          <w:sz w:val="24"/>
        </w:rPr>
        <w:t xml:space="preserve"> maar ook emoties na te bootsen en te reguleren. </w:t>
      </w:r>
    </w:p>
    <w:p w14:paraId="6192B9C0" w14:textId="428F6C95" w:rsidR="008C7871" w:rsidRDefault="008C787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In het samenspel leren de kinderen voor zichzelf op te komen, vertrouwen te krijgen in zichzelf en een eigen plek te verwerven binnen een groep of </w:t>
      </w:r>
      <w:r w:rsidR="00520DF9">
        <w:rPr>
          <w:rFonts w:ascii="Times New Roman" w:hAnsi="Times New Roman" w:cs="Times New Roman"/>
          <w:sz w:val="24"/>
        </w:rPr>
        <w:t xml:space="preserve">bij een </w:t>
      </w:r>
      <w:r w:rsidRPr="000B33B1">
        <w:rPr>
          <w:rFonts w:ascii="Times New Roman" w:hAnsi="Times New Roman" w:cs="Times New Roman"/>
          <w:sz w:val="24"/>
        </w:rPr>
        <w:t>spelmoment. Dit draagt niet alleen bij aan de sociale ontwikkeling</w:t>
      </w:r>
      <w:r w:rsidR="00444BCF">
        <w:rPr>
          <w:rFonts w:ascii="Times New Roman" w:hAnsi="Times New Roman" w:cs="Times New Roman"/>
          <w:sz w:val="24"/>
        </w:rPr>
        <w:t>,</w:t>
      </w:r>
      <w:r w:rsidRPr="000B33B1">
        <w:rPr>
          <w:rFonts w:ascii="Times New Roman" w:hAnsi="Times New Roman" w:cs="Times New Roman"/>
          <w:sz w:val="24"/>
        </w:rPr>
        <w:t xml:space="preserve"> maar ook aan de persoonskenmerken. </w:t>
      </w:r>
    </w:p>
    <w:p w14:paraId="11C13253" w14:textId="77777777" w:rsidR="00F222E8" w:rsidRPr="000B33B1" w:rsidRDefault="00F222E8" w:rsidP="004B2366">
      <w:pPr>
        <w:pStyle w:val="Geenafstand1"/>
        <w:spacing w:after="60" w:line="264" w:lineRule="auto"/>
        <w:rPr>
          <w:rFonts w:ascii="Times New Roman" w:hAnsi="Times New Roman" w:cs="Times New Roman"/>
          <w:sz w:val="24"/>
        </w:rPr>
      </w:pPr>
    </w:p>
    <w:p w14:paraId="7BF0F5FB" w14:textId="77777777" w:rsidR="000D4E39" w:rsidRPr="004E0818"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27" w:name="_Toc35446627"/>
      <w:r w:rsidRPr="004E0818">
        <w:rPr>
          <w:rFonts w:ascii="Times New Roman" w:hAnsi="Times New Roman" w:cs="Times New Roman"/>
          <w:b/>
          <w:bCs/>
          <w:color w:val="DE6A5C" w:themeColor="accent2" w:themeTint="99"/>
          <w:sz w:val="24"/>
          <w:szCs w:val="24"/>
        </w:rPr>
        <w:t xml:space="preserve">2.3.2 </w:t>
      </w:r>
      <w:r w:rsidR="00617EF1" w:rsidRPr="004E0818">
        <w:rPr>
          <w:rFonts w:ascii="Times New Roman" w:hAnsi="Times New Roman" w:cs="Times New Roman"/>
          <w:b/>
          <w:bCs/>
          <w:color w:val="DE6A5C" w:themeColor="accent2" w:themeTint="99"/>
          <w:sz w:val="24"/>
          <w:szCs w:val="24"/>
        </w:rPr>
        <w:t>C</w:t>
      </w:r>
      <w:r w:rsidRPr="004E0818">
        <w:rPr>
          <w:rFonts w:ascii="Times New Roman" w:hAnsi="Times New Roman" w:cs="Times New Roman"/>
          <w:b/>
          <w:bCs/>
          <w:color w:val="DE6A5C" w:themeColor="accent2" w:themeTint="99"/>
          <w:sz w:val="24"/>
          <w:szCs w:val="24"/>
        </w:rPr>
        <w:t>onflicten in het samenspel</w:t>
      </w:r>
      <w:bookmarkEnd w:id="27"/>
      <w:r w:rsidRPr="004E0818">
        <w:rPr>
          <w:rFonts w:ascii="Times New Roman" w:hAnsi="Times New Roman" w:cs="Times New Roman"/>
          <w:b/>
          <w:bCs/>
          <w:color w:val="DE6A5C" w:themeColor="accent2" w:themeTint="99"/>
          <w:sz w:val="24"/>
          <w:szCs w:val="24"/>
        </w:rPr>
        <w:tab/>
      </w:r>
    </w:p>
    <w:p w14:paraId="00AD0468" w14:textId="6F4F3BF6" w:rsidR="00617EF1" w:rsidRPr="000B33B1" w:rsidRDefault="00257A5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Wanneer kinderen elkaar steeds meer gaan opzoeken in hun spel zullen er ook </w:t>
      </w:r>
      <w:r w:rsidR="00444BCF">
        <w:rPr>
          <w:rFonts w:ascii="Times New Roman" w:hAnsi="Times New Roman" w:cs="Times New Roman"/>
          <w:sz w:val="24"/>
        </w:rPr>
        <w:t xml:space="preserve">onderlinge </w:t>
      </w:r>
      <w:r w:rsidRPr="000B33B1">
        <w:rPr>
          <w:rFonts w:ascii="Times New Roman" w:hAnsi="Times New Roman" w:cs="Times New Roman"/>
          <w:sz w:val="24"/>
        </w:rPr>
        <w:t>conflicten</w:t>
      </w:r>
      <w:r w:rsidR="00444BCF">
        <w:rPr>
          <w:rFonts w:ascii="Times New Roman" w:hAnsi="Times New Roman" w:cs="Times New Roman"/>
          <w:sz w:val="24"/>
        </w:rPr>
        <w:t xml:space="preserve"> </w:t>
      </w:r>
      <w:r w:rsidRPr="000B33B1">
        <w:rPr>
          <w:rFonts w:ascii="Times New Roman" w:hAnsi="Times New Roman" w:cs="Times New Roman"/>
          <w:sz w:val="24"/>
        </w:rPr>
        <w:t>ontstaan</w:t>
      </w:r>
      <w:r w:rsidR="00444BCF">
        <w:rPr>
          <w:rFonts w:ascii="Times New Roman" w:hAnsi="Times New Roman" w:cs="Times New Roman"/>
          <w:sz w:val="24"/>
        </w:rPr>
        <w:t>.</w:t>
      </w:r>
      <w:r w:rsidR="00ED74CA" w:rsidRPr="000B33B1">
        <w:rPr>
          <w:rFonts w:ascii="Times New Roman" w:hAnsi="Times New Roman" w:cs="Times New Roman"/>
          <w:sz w:val="24"/>
        </w:rPr>
        <w:t xml:space="preserve"> </w:t>
      </w:r>
      <w:r w:rsidR="008C7871" w:rsidRPr="000B33B1">
        <w:rPr>
          <w:rFonts w:ascii="Times New Roman" w:hAnsi="Times New Roman" w:cs="Times New Roman"/>
          <w:sz w:val="24"/>
        </w:rPr>
        <w:t xml:space="preserve">Deze horen bij het de sociale ontwikkeling. Kinderen leren </w:t>
      </w:r>
      <w:r w:rsidR="003B0DB0">
        <w:rPr>
          <w:rFonts w:ascii="Times New Roman" w:hAnsi="Times New Roman" w:cs="Times New Roman"/>
          <w:sz w:val="24"/>
        </w:rPr>
        <w:t xml:space="preserve">op Kid’s </w:t>
      </w:r>
      <w:r w:rsidR="003B0DB0">
        <w:rPr>
          <w:rFonts w:ascii="Times New Roman" w:hAnsi="Times New Roman" w:cs="Times New Roman"/>
          <w:sz w:val="24"/>
        </w:rPr>
        <w:lastRenderedPageBreak/>
        <w:t xml:space="preserve">Garden </w:t>
      </w:r>
      <w:r w:rsidR="00444BCF" w:rsidRPr="00894F68">
        <w:rPr>
          <w:rFonts w:ascii="Times New Roman" w:hAnsi="Times New Roman" w:cs="Times New Roman"/>
          <w:sz w:val="24"/>
        </w:rPr>
        <w:t xml:space="preserve">zich </w:t>
      </w:r>
      <w:r w:rsidR="008C7871" w:rsidRPr="00894F68">
        <w:rPr>
          <w:rFonts w:ascii="Times New Roman" w:hAnsi="Times New Roman" w:cs="Times New Roman"/>
          <w:sz w:val="24"/>
        </w:rPr>
        <w:t>steeds beter in</w:t>
      </w:r>
      <w:r w:rsidR="008C7871" w:rsidRPr="000B33B1">
        <w:rPr>
          <w:rFonts w:ascii="Times New Roman" w:hAnsi="Times New Roman" w:cs="Times New Roman"/>
          <w:sz w:val="24"/>
        </w:rPr>
        <w:t xml:space="preserve"> te leven in andere kinderen en kunnen gaandeweg zelf </w:t>
      </w:r>
      <w:r w:rsidR="00894F68">
        <w:rPr>
          <w:rFonts w:ascii="Times New Roman" w:hAnsi="Times New Roman" w:cs="Times New Roman"/>
          <w:sz w:val="24"/>
        </w:rPr>
        <w:t xml:space="preserve">eenvoudige </w:t>
      </w:r>
      <w:r w:rsidR="008C7871" w:rsidRPr="000B33B1">
        <w:rPr>
          <w:rFonts w:ascii="Times New Roman" w:hAnsi="Times New Roman" w:cs="Times New Roman"/>
          <w:sz w:val="24"/>
        </w:rPr>
        <w:t xml:space="preserve">conflicten oplossen en een compromis sluiten. </w:t>
      </w:r>
    </w:p>
    <w:p w14:paraId="51FB8322" w14:textId="0B6E5EE7" w:rsidR="008C7871" w:rsidRPr="000B33B1" w:rsidRDefault="008C787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De pedagogisch medewerkers van Kid’s Garden geven de kinderen in eerste instantie de kans o</w:t>
      </w:r>
      <w:r w:rsidR="00444BCF">
        <w:rPr>
          <w:rFonts w:ascii="Times New Roman" w:hAnsi="Times New Roman" w:cs="Times New Roman"/>
          <w:sz w:val="24"/>
        </w:rPr>
        <w:t>m</w:t>
      </w:r>
      <w:r w:rsidRPr="000B33B1">
        <w:rPr>
          <w:rFonts w:ascii="Times New Roman" w:hAnsi="Times New Roman" w:cs="Times New Roman"/>
          <w:sz w:val="24"/>
        </w:rPr>
        <w:t xml:space="preserve"> zelf het conflict op te lossen. Hierdoor kan een ‘negatieve’ ervaring in het samenspel veranderen </w:t>
      </w:r>
      <w:r w:rsidR="00444BCF">
        <w:rPr>
          <w:rFonts w:ascii="Times New Roman" w:hAnsi="Times New Roman" w:cs="Times New Roman"/>
          <w:sz w:val="24"/>
        </w:rPr>
        <w:t>in</w:t>
      </w:r>
      <w:r w:rsidRPr="000B33B1">
        <w:rPr>
          <w:rFonts w:ascii="Times New Roman" w:hAnsi="Times New Roman" w:cs="Times New Roman"/>
          <w:sz w:val="24"/>
        </w:rPr>
        <w:t xml:space="preserve"> een ‘positieve’ ervaring</w:t>
      </w:r>
      <w:r w:rsidR="00444BCF">
        <w:rPr>
          <w:rFonts w:ascii="Times New Roman" w:hAnsi="Times New Roman" w:cs="Times New Roman"/>
          <w:sz w:val="24"/>
        </w:rPr>
        <w:t>:</w:t>
      </w:r>
      <w:r w:rsidRPr="000B33B1">
        <w:rPr>
          <w:rFonts w:ascii="Times New Roman" w:hAnsi="Times New Roman" w:cs="Times New Roman"/>
          <w:sz w:val="24"/>
        </w:rPr>
        <w:t xml:space="preserve"> ‘ik heb het zelf opgelost!’</w:t>
      </w:r>
      <w:r w:rsidR="00444BCF">
        <w:rPr>
          <w:rFonts w:ascii="Times New Roman" w:hAnsi="Times New Roman" w:cs="Times New Roman"/>
          <w:sz w:val="24"/>
        </w:rPr>
        <w:t xml:space="preserve"> </w:t>
      </w:r>
      <w:r w:rsidRPr="000B33B1">
        <w:rPr>
          <w:rFonts w:ascii="Times New Roman" w:hAnsi="Times New Roman" w:cs="Times New Roman"/>
          <w:sz w:val="24"/>
        </w:rPr>
        <w:t xml:space="preserve"> </w:t>
      </w:r>
    </w:p>
    <w:p w14:paraId="054BD8E2" w14:textId="5EB35ABF" w:rsidR="008C7871" w:rsidRPr="000B33B1" w:rsidRDefault="008C787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Mocht het voor een van de kinderen fysiek of emotioneel onveilig zijn dan zal de pedagogisch medewerker de kinderen begeleiden. Dit doet zij door de kinderen te stimuleren zelf oplossingen aan te dragen. Zij neemt een coachende rol op zich. Mocht dit niet lukken dan kan </w:t>
      </w:r>
      <w:r w:rsidR="003B0DB0">
        <w:rPr>
          <w:rFonts w:ascii="Times New Roman" w:hAnsi="Times New Roman" w:cs="Times New Roman"/>
          <w:sz w:val="24"/>
        </w:rPr>
        <w:t xml:space="preserve">zij </w:t>
      </w:r>
      <w:r w:rsidRPr="000B33B1">
        <w:rPr>
          <w:rFonts w:ascii="Times New Roman" w:hAnsi="Times New Roman" w:cs="Times New Roman"/>
          <w:sz w:val="24"/>
        </w:rPr>
        <w:t>zelf oplossingen aandragen</w:t>
      </w:r>
      <w:r w:rsidR="00B1716D">
        <w:rPr>
          <w:rFonts w:ascii="Times New Roman" w:hAnsi="Times New Roman" w:cs="Times New Roman"/>
          <w:sz w:val="24"/>
        </w:rPr>
        <w:t xml:space="preserve"> </w:t>
      </w:r>
      <w:r w:rsidRPr="000B33B1">
        <w:rPr>
          <w:rFonts w:ascii="Times New Roman" w:hAnsi="Times New Roman" w:cs="Times New Roman"/>
          <w:sz w:val="24"/>
        </w:rPr>
        <w:t>waar</w:t>
      </w:r>
      <w:r w:rsidR="00444BCF">
        <w:rPr>
          <w:rFonts w:ascii="Times New Roman" w:hAnsi="Times New Roman" w:cs="Times New Roman"/>
          <w:sz w:val="24"/>
        </w:rPr>
        <w:t xml:space="preserve">uit de kinderen </w:t>
      </w:r>
      <w:r w:rsidRPr="000B33B1">
        <w:rPr>
          <w:rFonts w:ascii="Times New Roman" w:hAnsi="Times New Roman" w:cs="Times New Roman"/>
          <w:sz w:val="24"/>
        </w:rPr>
        <w:t>samen de beste oplossing</w:t>
      </w:r>
      <w:r w:rsidR="00444BCF">
        <w:rPr>
          <w:rFonts w:ascii="Times New Roman" w:hAnsi="Times New Roman" w:cs="Times New Roman"/>
          <w:sz w:val="24"/>
        </w:rPr>
        <w:t xml:space="preserve"> </w:t>
      </w:r>
      <w:r w:rsidR="00B1716D">
        <w:rPr>
          <w:rFonts w:ascii="Times New Roman" w:hAnsi="Times New Roman" w:cs="Times New Roman"/>
          <w:sz w:val="24"/>
        </w:rPr>
        <w:t xml:space="preserve">mogen </w:t>
      </w:r>
      <w:r w:rsidRPr="000B33B1">
        <w:rPr>
          <w:rFonts w:ascii="Times New Roman" w:hAnsi="Times New Roman" w:cs="Times New Roman"/>
          <w:sz w:val="24"/>
        </w:rPr>
        <w:t xml:space="preserve">kiezen. </w:t>
      </w:r>
      <w:r w:rsidR="00245921" w:rsidRPr="000B33B1">
        <w:rPr>
          <w:rFonts w:ascii="Times New Roman" w:hAnsi="Times New Roman" w:cs="Times New Roman"/>
          <w:sz w:val="24"/>
        </w:rPr>
        <w:t xml:space="preserve">Het idee hierachter is dat er respect voor de autonomie, de eigenheid van het kind </w:t>
      </w:r>
      <w:r w:rsidR="00B1716D">
        <w:rPr>
          <w:rFonts w:ascii="Times New Roman" w:hAnsi="Times New Roman" w:cs="Times New Roman"/>
          <w:sz w:val="24"/>
        </w:rPr>
        <w:t xml:space="preserve">is </w:t>
      </w:r>
      <w:r w:rsidR="00245921" w:rsidRPr="000B33B1">
        <w:rPr>
          <w:rFonts w:ascii="Times New Roman" w:hAnsi="Times New Roman" w:cs="Times New Roman"/>
          <w:sz w:val="24"/>
        </w:rPr>
        <w:t xml:space="preserve">en </w:t>
      </w:r>
      <w:r w:rsidR="00444BCF">
        <w:rPr>
          <w:rFonts w:ascii="Times New Roman" w:hAnsi="Times New Roman" w:cs="Times New Roman"/>
          <w:sz w:val="24"/>
        </w:rPr>
        <w:t>dat de</w:t>
      </w:r>
      <w:r w:rsidR="00245921" w:rsidRPr="000B33B1">
        <w:rPr>
          <w:rFonts w:ascii="Times New Roman" w:hAnsi="Times New Roman" w:cs="Times New Roman"/>
          <w:sz w:val="24"/>
        </w:rPr>
        <w:t xml:space="preserve"> kind</w:t>
      </w:r>
      <w:r w:rsidR="00444BCF">
        <w:rPr>
          <w:rFonts w:ascii="Times New Roman" w:hAnsi="Times New Roman" w:cs="Times New Roman"/>
          <w:sz w:val="24"/>
        </w:rPr>
        <w:t>eren</w:t>
      </w:r>
      <w:r w:rsidR="00245921" w:rsidRPr="000B33B1">
        <w:rPr>
          <w:rFonts w:ascii="Times New Roman" w:hAnsi="Times New Roman" w:cs="Times New Roman"/>
          <w:sz w:val="24"/>
        </w:rPr>
        <w:t xml:space="preserve"> de keuze krijg</w:t>
      </w:r>
      <w:r w:rsidR="00444BCF">
        <w:rPr>
          <w:rFonts w:ascii="Times New Roman" w:hAnsi="Times New Roman" w:cs="Times New Roman"/>
          <w:sz w:val="24"/>
        </w:rPr>
        <w:t>en</w:t>
      </w:r>
      <w:r w:rsidR="00245921" w:rsidRPr="000B33B1">
        <w:rPr>
          <w:rFonts w:ascii="Times New Roman" w:hAnsi="Times New Roman" w:cs="Times New Roman"/>
          <w:sz w:val="24"/>
        </w:rPr>
        <w:t xml:space="preserve"> op welke wijze zij het conflict willen oplossen. </w:t>
      </w:r>
    </w:p>
    <w:p w14:paraId="0E5B8BBA" w14:textId="77777777" w:rsidR="00245921" w:rsidRPr="000B33B1" w:rsidRDefault="00245921" w:rsidP="004B2366">
      <w:pPr>
        <w:pStyle w:val="Geenafstand1"/>
        <w:spacing w:after="60" w:line="264" w:lineRule="auto"/>
        <w:rPr>
          <w:rFonts w:ascii="Times New Roman" w:hAnsi="Times New Roman" w:cs="Times New Roman"/>
          <w:sz w:val="24"/>
        </w:rPr>
      </w:pPr>
    </w:p>
    <w:p w14:paraId="51191647" w14:textId="42FD0E4E" w:rsidR="00245921" w:rsidRPr="00031D4B" w:rsidRDefault="000D4E39" w:rsidP="004B2366">
      <w:pPr>
        <w:pStyle w:val="Kop3"/>
        <w:spacing w:before="0" w:after="60" w:line="264" w:lineRule="auto"/>
        <w:rPr>
          <w:rFonts w:ascii="Times New Roman" w:hAnsi="Times New Roman" w:cs="Times New Roman"/>
          <w:b/>
          <w:bCs/>
          <w:sz w:val="24"/>
          <w:szCs w:val="24"/>
        </w:rPr>
      </w:pPr>
      <w:bookmarkStart w:id="28" w:name="_Toc35446628"/>
      <w:r w:rsidRPr="00031D4B">
        <w:rPr>
          <w:rFonts w:ascii="Times New Roman" w:hAnsi="Times New Roman" w:cs="Times New Roman"/>
          <w:b/>
          <w:bCs/>
          <w:color w:val="DE6A5C" w:themeColor="accent2" w:themeTint="99"/>
          <w:sz w:val="24"/>
          <w:szCs w:val="24"/>
        </w:rPr>
        <w:t xml:space="preserve">2.3.3 </w:t>
      </w:r>
      <w:r w:rsidR="00617EF1" w:rsidRPr="00031D4B">
        <w:rPr>
          <w:rFonts w:ascii="Times New Roman" w:hAnsi="Times New Roman" w:cs="Times New Roman"/>
          <w:b/>
          <w:bCs/>
          <w:color w:val="DE6A5C" w:themeColor="accent2" w:themeTint="99"/>
          <w:sz w:val="24"/>
          <w:szCs w:val="24"/>
        </w:rPr>
        <w:t>I</w:t>
      </w:r>
      <w:r w:rsidRPr="00031D4B">
        <w:rPr>
          <w:rFonts w:ascii="Times New Roman" w:hAnsi="Times New Roman" w:cs="Times New Roman"/>
          <w:b/>
          <w:bCs/>
          <w:color w:val="DE6A5C" w:themeColor="accent2" w:themeTint="99"/>
          <w:sz w:val="24"/>
          <w:szCs w:val="24"/>
        </w:rPr>
        <w:t>nteractie kinderen onderling stimuleren</w:t>
      </w:r>
      <w:bookmarkEnd w:id="28"/>
      <w:r w:rsidRPr="00031D4B">
        <w:rPr>
          <w:rFonts w:ascii="Times New Roman" w:hAnsi="Times New Roman" w:cs="Times New Roman"/>
          <w:b/>
          <w:bCs/>
          <w:sz w:val="24"/>
          <w:szCs w:val="24"/>
        </w:rPr>
        <w:tab/>
      </w:r>
    </w:p>
    <w:p w14:paraId="011A9D2F" w14:textId="22540E5D" w:rsidR="00245921" w:rsidRPr="000B33B1" w:rsidRDefault="0024592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Om de sociale ontwikkeling van kinderen te stimuleren is interactie met andere kinderen en volwassenen van groot belang. Het contact met de volwassenen </w:t>
      </w:r>
      <w:r w:rsidR="00444BCF">
        <w:rPr>
          <w:rFonts w:ascii="Times New Roman" w:hAnsi="Times New Roman" w:cs="Times New Roman"/>
          <w:sz w:val="24"/>
        </w:rPr>
        <w:t>verloopt</w:t>
      </w:r>
      <w:r w:rsidRPr="000B33B1">
        <w:rPr>
          <w:rFonts w:ascii="Times New Roman" w:hAnsi="Times New Roman" w:cs="Times New Roman"/>
          <w:sz w:val="24"/>
        </w:rPr>
        <w:t xml:space="preserve"> in het kinderdagverblijf bijna als vanzelf. De pedagogisch medewerker zorgt ervoor dat zij de interactie tussen kinderen onderling stimuleert. Zij geeft </w:t>
      </w:r>
      <w:r w:rsidR="003B0DB0">
        <w:rPr>
          <w:rFonts w:ascii="Times New Roman" w:hAnsi="Times New Roman" w:cs="Times New Roman"/>
          <w:sz w:val="24"/>
        </w:rPr>
        <w:t xml:space="preserve">ze </w:t>
      </w:r>
      <w:r w:rsidRPr="000B33B1">
        <w:rPr>
          <w:rFonts w:ascii="Times New Roman" w:hAnsi="Times New Roman" w:cs="Times New Roman"/>
          <w:sz w:val="24"/>
        </w:rPr>
        <w:t xml:space="preserve">de ruimte om met elkaar te spelen en </w:t>
      </w:r>
      <w:r w:rsidR="00444BCF">
        <w:rPr>
          <w:rFonts w:ascii="Times New Roman" w:hAnsi="Times New Roman" w:cs="Times New Roman"/>
          <w:sz w:val="24"/>
        </w:rPr>
        <w:t xml:space="preserve">ze </w:t>
      </w:r>
      <w:r w:rsidRPr="000B33B1">
        <w:rPr>
          <w:rFonts w:ascii="Times New Roman" w:hAnsi="Times New Roman" w:cs="Times New Roman"/>
          <w:sz w:val="24"/>
        </w:rPr>
        <w:t>begeleid</w:t>
      </w:r>
      <w:r w:rsidR="00444BCF">
        <w:rPr>
          <w:rFonts w:ascii="Times New Roman" w:hAnsi="Times New Roman" w:cs="Times New Roman"/>
          <w:sz w:val="24"/>
        </w:rPr>
        <w:t>t</w:t>
      </w:r>
      <w:r w:rsidRPr="000B33B1">
        <w:rPr>
          <w:rFonts w:ascii="Times New Roman" w:hAnsi="Times New Roman" w:cs="Times New Roman"/>
          <w:sz w:val="24"/>
        </w:rPr>
        <w:t xml:space="preserve"> of speel</w:t>
      </w:r>
      <w:r w:rsidR="00444BCF">
        <w:rPr>
          <w:rFonts w:ascii="Times New Roman" w:hAnsi="Times New Roman" w:cs="Times New Roman"/>
          <w:sz w:val="24"/>
        </w:rPr>
        <w:t>t</w:t>
      </w:r>
      <w:r w:rsidRPr="000B33B1">
        <w:rPr>
          <w:rFonts w:ascii="Times New Roman" w:hAnsi="Times New Roman" w:cs="Times New Roman"/>
          <w:sz w:val="24"/>
        </w:rPr>
        <w:t xml:space="preserve"> mee waar </w:t>
      </w:r>
      <w:r w:rsidR="00444BCF">
        <w:rPr>
          <w:rFonts w:ascii="Times New Roman" w:hAnsi="Times New Roman" w:cs="Times New Roman"/>
          <w:sz w:val="24"/>
        </w:rPr>
        <w:t xml:space="preserve">dat </w:t>
      </w:r>
      <w:r w:rsidRPr="000B33B1">
        <w:rPr>
          <w:rFonts w:ascii="Times New Roman" w:hAnsi="Times New Roman" w:cs="Times New Roman"/>
          <w:sz w:val="24"/>
        </w:rPr>
        <w:t>nodig</w:t>
      </w:r>
      <w:r w:rsidR="00444BCF">
        <w:rPr>
          <w:rFonts w:ascii="Times New Roman" w:hAnsi="Times New Roman" w:cs="Times New Roman"/>
          <w:sz w:val="24"/>
        </w:rPr>
        <w:t xml:space="preserve"> is</w:t>
      </w:r>
      <w:r w:rsidRPr="000B33B1">
        <w:rPr>
          <w:rFonts w:ascii="Times New Roman" w:hAnsi="Times New Roman" w:cs="Times New Roman"/>
          <w:sz w:val="24"/>
        </w:rPr>
        <w:t xml:space="preserve">. Zij stimuleert </w:t>
      </w:r>
      <w:r w:rsidR="00031D4B">
        <w:rPr>
          <w:rFonts w:ascii="Times New Roman" w:hAnsi="Times New Roman" w:cs="Times New Roman"/>
          <w:sz w:val="24"/>
        </w:rPr>
        <w:t>de kinderen</w:t>
      </w:r>
      <w:r w:rsidR="003B0DB0">
        <w:rPr>
          <w:rFonts w:ascii="Times New Roman" w:hAnsi="Times New Roman" w:cs="Times New Roman"/>
          <w:sz w:val="24"/>
        </w:rPr>
        <w:t xml:space="preserve"> </w:t>
      </w:r>
      <w:r w:rsidRPr="000B33B1">
        <w:rPr>
          <w:rFonts w:ascii="Times New Roman" w:hAnsi="Times New Roman" w:cs="Times New Roman"/>
          <w:sz w:val="24"/>
        </w:rPr>
        <w:t xml:space="preserve">elkaar te helpen, te troosten en elkaar om hulp te vragen. Zij </w:t>
      </w:r>
      <w:r w:rsidR="00444BCF">
        <w:rPr>
          <w:rFonts w:ascii="Times New Roman" w:hAnsi="Times New Roman" w:cs="Times New Roman"/>
          <w:sz w:val="24"/>
        </w:rPr>
        <w:t xml:space="preserve">geeft </w:t>
      </w:r>
      <w:r w:rsidR="003B0DB0">
        <w:rPr>
          <w:rFonts w:ascii="Times New Roman" w:hAnsi="Times New Roman" w:cs="Times New Roman"/>
          <w:sz w:val="24"/>
        </w:rPr>
        <w:t>ze</w:t>
      </w:r>
      <w:r w:rsidRPr="000B33B1">
        <w:rPr>
          <w:rFonts w:ascii="Times New Roman" w:hAnsi="Times New Roman" w:cs="Times New Roman"/>
          <w:sz w:val="24"/>
        </w:rPr>
        <w:t xml:space="preserve"> </w:t>
      </w:r>
      <w:r w:rsidR="00444BCF">
        <w:rPr>
          <w:rFonts w:ascii="Times New Roman" w:hAnsi="Times New Roman" w:cs="Times New Roman"/>
          <w:sz w:val="24"/>
        </w:rPr>
        <w:t>een compliment wanneer ze</w:t>
      </w:r>
      <w:r w:rsidRPr="000B33B1">
        <w:rPr>
          <w:rFonts w:ascii="Times New Roman" w:hAnsi="Times New Roman" w:cs="Times New Roman"/>
          <w:sz w:val="24"/>
        </w:rPr>
        <w:t xml:space="preserve"> samen</w:t>
      </w:r>
      <w:r w:rsidR="00444BCF">
        <w:rPr>
          <w:rFonts w:ascii="Times New Roman" w:hAnsi="Times New Roman" w:cs="Times New Roman"/>
          <w:sz w:val="24"/>
        </w:rPr>
        <w:t xml:space="preserve"> </w:t>
      </w:r>
      <w:r w:rsidRPr="000B33B1">
        <w:rPr>
          <w:rFonts w:ascii="Times New Roman" w:hAnsi="Times New Roman" w:cs="Times New Roman"/>
          <w:sz w:val="24"/>
        </w:rPr>
        <w:t>spel</w:t>
      </w:r>
      <w:r w:rsidR="00444BCF">
        <w:rPr>
          <w:rFonts w:ascii="Times New Roman" w:hAnsi="Times New Roman" w:cs="Times New Roman"/>
          <w:sz w:val="24"/>
        </w:rPr>
        <w:t>en</w:t>
      </w:r>
      <w:r w:rsidRPr="000B33B1">
        <w:rPr>
          <w:rFonts w:ascii="Times New Roman" w:hAnsi="Times New Roman" w:cs="Times New Roman"/>
          <w:sz w:val="24"/>
        </w:rPr>
        <w:t>, samen een opdracht uitvoeren</w:t>
      </w:r>
      <w:r w:rsidR="00444BCF">
        <w:rPr>
          <w:rFonts w:ascii="Times New Roman" w:hAnsi="Times New Roman" w:cs="Times New Roman"/>
          <w:sz w:val="24"/>
        </w:rPr>
        <w:t xml:space="preserve">, </w:t>
      </w:r>
      <w:r w:rsidRPr="000B33B1">
        <w:rPr>
          <w:rFonts w:ascii="Times New Roman" w:hAnsi="Times New Roman" w:cs="Times New Roman"/>
          <w:sz w:val="24"/>
        </w:rPr>
        <w:t>of</w:t>
      </w:r>
      <w:r w:rsidR="00444BCF">
        <w:rPr>
          <w:rFonts w:ascii="Times New Roman" w:hAnsi="Times New Roman" w:cs="Times New Roman"/>
          <w:sz w:val="24"/>
        </w:rPr>
        <w:t xml:space="preserve"> elkaar helpen. Hie</w:t>
      </w:r>
      <w:r w:rsidRPr="000B33B1">
        <w:rPr>
          <w:rFonts w:ascii="Times New Roman" w:hAnsi="Times New Roman" w:cs="Times New Roman"/>
          <w:sz w:val="24"/>
        </w:rPr>
        <w:t xml:space="preserve">rdoor </w:t>
      </w:r>
      <w:r w:rsidR="00444BCF" w:rsidRPr="000B33B1">
        <w:rPr>
          <w:rFonts w:ascii="Times New Roman" w:hAnsi="Times New Roman" w:cs="Times New Roman"/>
          <w:sz w:val="24"/>
        </w:rPr>
        <w:t xml:space="preserve">krijgen </w:t>
      </w:r>
      <w:r w:rsidRPr="000B33B1">
        <w:rPr>
          <w:rFonts w:ascii="Times New Roman" w:hAnsi="Times New Roman" w:cs="Times New Roman"/>
          <w:sz w:val="24"/>
        </w:rPr>
        <w:t xml:space="preserve">kinderen positieve feedback op </w:t>
      </w:r>
      <w:r w:rsidR="00444BCF">
        <w:rPr>
          <w:rFonts w:ascii="Times New Roman" w:hAnsi="Times New Roman" w:cs="Times New Roman"/>
          <w:sz w:val="24"/>
        </w:rPr>
        <w:t xml:space="preserve">hun sociaal </w:t>
      </w:r>
      <w:r w:rsidRPr="000B33B1">
        <w:rPr>
          <w:rFonts w:ascii="Times New Roman" w:hAnsi="Times New Roman" w:cs="Times New Roman"/>
          <w:sz w:val="24"/>
        </w:rPr>
        <w:t xml:space="preserve">gedrag. </w:t>
      </w:r>
    </w:p>
    <w:p w14:paraId="18BC7A35" w14:textId="63DC19C7" w:rsidR="00614B5F" w:rsidRDefault="00444BCF"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Ook </w:t>
      </w:r>
      <w:r w:rsidR="00F2077B" w:rsidRPr="000B33B1">
        <w:rPr>
          <w:rFonts w:ascii="Times New Roman" w:hAnsi="Times New Roman" w:cs="Times New Roman"/>
          <w:sz w:val="24"/>
        </w:rPr>
        <w:t xml:space="preserve">zorgt </w:t>
      </w:r>
      <w:r w:rsidR="00031D4B">
        <w:rPr>
          <w:rFonts w:ascii="Times New Roman" w:hAnsi="Times New Roman" w:cs="Times New Roman"/>
          <w:sz w:val="24"/>
        </w:rPr>
        <w:t>zij</w:t>
      </w:r>
      <w:r w:rsidR="00F2077B" w:rsidRPr="000B33B1">
        <w:rPr>
          <w:rFonts w:ascii="Times New Roman" w:hAnsi="Times New Roman" w:cs="Times New Roman"/>
          <w:sz w:val="24"/>
        </w:rPr>
        <w:t xml:space="preserve"> voor activiteiten en groepsmomenten die de sociale ont</w:t>
      </w:r>
      <w:r>
        <w:rPr>
          <w:rFonts w:ascii="Times New Roman" w:hAnsi="Times New Roman" w:cs="Times New Roman"/>
          <w:sz w:val="24"/>
        </w:rPr>
        <w:t xml:space="preserve">wikkeling stimuleren </w:t>
      </w:r>
      <w:r w:rsidR="00F2077B" w:rsidRPr="000B33B1">
        <w:rPr>
          <w:rFonts w:ascii="Times New Roman" w:hAnsi="Times New Roman" w:cs="Times New Roman"/>
          <w:sz w:val="24"/>
        </w:rPr>
        <w:t>zoals samen eten</w:t>
      </w:r>
      <w:r w:rsidR="00031D4B">
        <w:rPr>
          <w:rFonts w:ascii="Times New Roman" w:hAnsi="Times New Roman" w:cs="Times New Roman"/>
          <w:sz w:val="24"/>
        </w:rPr>
        <w:t xml:space="preserve"> en </w:t>
      </w:r>
      <w:r w:rsidR="00F2077B" w:rsidRPr="000B33B1">
        <w:rPr>
          <w:rFonts w:ascii="Times New Roman" w:hAnsi="Times New Roman" w:cs="Times New Roman"/>
          <w:sz w:val="24"/>
        </w:rPr>
        <w:t xml:space="preserve">samen in de kring </w:t>
      </w:r>
      <w:r>
        <w:rPr>
          <w:rFonts w:ascii="Times New Roman" w:hAnsi="Times New Roman" w:cs="Times New Roman"/>
          <w:sz w:val="24"/>
        </w:rPr>
        <w:t>zijn</w:t>
      </w:r>
      <w:r w:rsidR="00031D4B">
        <w:rPr>
          <w:rFonts w:ascii="Times New Roman" w:hAnsi="Times New Roman" w:cs="Times New Roman"/>
          <w:sz w:val="24"/>
        </w:rPr>
        <w:t>.</w:t>
      </w:r>
    </w:p>
    <w:p w14:paraId="3338AF1F" w14:textId="3FB2D951" w:rsidR="00426478" w:rsidRPr="003151AD" w:rsidRDefault="00426478" w:rsidP="004B2366">
      <w:pPr>
        <w:spacing w:before="120" w:after="120" w:line="264" w:lineRule="auto"/>
        <w:jc w:val="left"/>
        <w:rPr>
          <w:rFonts w:ascii="Times New Roman" w:hAnsi="Times New Roman"/>
          <w:b/>
          <w:bCs/>
          <w:iCs/>
          <w:smallCaps/>
          <w:sz w:val="24"/>
          <w:szCs w:val="24"/>
        </w:rPr>
      </w:pPr>
      <w:r>
        <w:rPr>
          <w:rFonts w:ascii="Times New Roman" w:hAnsi="Times New Roman" w:cs="Times New Roman"/>
          <w:sz w:val="24"/>
          <w:szCs w:val="24"/>
        </w:rPr>
        <w:t xml:space="preserve"> </w:t>
      </w:r>
    </w:p>
    <w:p w14:paraId="706160CB" w14:textId="5DD900C9" w:rsidR="000D4E39" w:rsidRPr="00350D51" w:rsidRDefault="00426478" w:rsidP="00031D4B">
      <w:pPr>
        <w:pStyle w:val="Kop2"/>
        <w:spacing w:after="120" w:line="264" w:lineRule="auto"/>
        <w:rPr>
          <w:rFonts w:ascii="Times New Roman" w:hAnsi="Times New Roman" w:cs="Times New Roman"/>
          <w:sz w:val="24"/>
          <w:szCs w:val="24"/>
        </w:rPr>
      </w:pPr>
      <w:bookmarkStart w:id="29" w:name="_Toc35446629"/>
      <w:r w:rsidRPr="00350D51">
        <w:rPr>
          <w:rFonts w:ascii="Times New Roman" w:hAnsi="Times New Roman" w:cs="Times New Roman"/>
          <w:sz w:val="24"/>
          <w:szCs w:val="24"/>
        </w:rPr>
        <w:t xml:space="preserve">2.4 </w:t>
      </w:r>
      <w:r w:rsidRPr="00350D51">
        <w:rPr>
          <w:rFonts w:ascii="Times New Roman" w:hAnsi="Times New Roman"/>
          <w:bCs/>
          <w:iCs/>
          <w:smallCaps/>
          <w:sz w:val="24"/>
          <w:szCs w:val="24"/>
        </w:rPr>
        <w:t>De morele ontwikkeling</w:t>
      </w:r>
      <w:bookmarkEnd w:id="29"/>
    </w:p>
    <w:p w14:paraId="3ED9E586" w14:textId="2AE5457C" w:rsidR="00D51108" w:rsidRDefault="00426478" w:rsidP="004B2366">
      <w:pPr>
        <w:spacing w:after="60" w:line="264" w:lineRule="auto"/>
        <w:jc w:val="left"/>
        <w:rPr>
          <w:rFonts w:ascii="Times New Roman" w:hAnsi="Times New Roman"/>
          <w:sz w:val="24"/>
          <w:szCs w:val="24"/>
        </w:rPr>
      </w:pPr>
      <w:r w:rsidRPr="00426478">
        <w:rPr>
          <w:rFonts w:ascii="Times New Roman" w:eastAsia="Times New Roman" w:hAnsi="Times New Roman"/>
          <w:bCs/>
          <w:sz w:val="24"/>
          <w:szCs w:val="24"/>
        </w:rPr>
        <w:t>Kid´s Garden besteedt</w:t>
      </w:r>
      <w:r w:rsidR="0089405F" w:rsidRPr="00426478">
        <w:rPr>
          <w:rFonts w:ascii="Times New Roman" w:eastAsia="Times New Roman" w:hAnsi="Times New Roman"/>
          <w:bCs/>
          <w:sz w:val="24"/>
          <w:szCs w:val="24"/>
        </w:rPr>
        <w:t xml:space="preserve"> aandacht</w:t>
      </w:r>
      <w:r w:rsidRPr="00426478">
        <w:rPr>
          <w:rFonts w:ascii="Times New Roman" w:eastAsia="Times New Roman" w:hAnsi="Times New Roman"/>
          <w:bCs/>
          <w:sz w:val="24"/>
          <w:szCs w:val="24"/>
        </w:rPr>
        <w:t xml:space="preserve"> </w:t>
      </w:r>
      <w:r w:rsidR="0089405F" w:rsidRPr="00426478">
        <w:rPr>
          <w:rFonts w:ascii="Times New Roman" w:eastAsia="Times New Roman" w:hAnsi="Times New Roman"/>
          <w:bCs/>
          <w:sz w:val="24"/>
          <w:szCs w:val="24"/>
        </w:rPr>
        <w:t xml:space="preserve">aan de karaktervorming en </w:t>
      </w:r>
      <w:r>
        <w:rPr>
          <w:rFonts w:ascii="Times New Roman" w:eastAsia="Times New Roman" w:hAnsi="Times New Roman"/>
          <w:bCs/>
          <w:sz w:val="24"/>
          <w:szCs w:val="24"/>
        </w:rPr>
        <w:t xml:space="preserve">wil de basis leggen voor </w:t>
      </w:r>
      <w:r w:rsidR="0089405F" w:rsidRPr="00426478">
        <w:rPr>
          <w:rFonts w:ascii="Times New Roman" w:eastAsia="Times New Roman" w:hAnsi="Times New Roman"/>
          <w:bCs/>
          <w:sz w:val="24"/>
          <w:szCs w:val="24"/>
        </w:rPr>
        <w:t xml:space="preserve">de verdere ontwikkeling van het kind tot volwassene. </w:t>
      </w:r>
      <w:r w:rsidR="00125CCB" w:rsidRPr="003151AD">
        <w:rPr>
          <w:rFonts w:ascii="Times New Roman" w:hAnsi="Times New Roman"/>
          <w:sz w:val="24"/>
          <w:szCs w:val="24"/>
        </w:rPr>
        <w:t xml:space="preserve">Door herhaling van kleine daden worden gewoontes aangeleerd die de basis vormen voor de </w:t>
      </w:r>
      <w:r w:rsidR="00125CCB" w:rsidRPr="00D51108">
        <w:rPr>
          <w:rFonts w:ascii="Times New Roman" w:hAnsi="Times New Roman"/>
          <w:sz w:val="24"/>
          <w:szCs w:val="24"/>
        </w:rPr>
        <w:t xml:space="preserve">deugden. </w:t>
      </w:r>
      <w:r w:rsidRPr="00D51108">
        <w:rPr>
          <w:rFonts w:ascii="Times New Roman" w:eastAsia="Times New Roman" w:hAnsi="Times New Roman"/>
          <w:bCs/>
          <w:sz w:val="24"/>
          <w:szCs w:val="24"/>
        </w:rPr>
        <w:t>Het kind maakt zich deze spelenderwijs en met plezier eigen.</w:t>
      </w:r>
      <w:r w:rsidRPr="003151AD">
        <w:rPr>
          <w:rFonts w:ascii="Times New Roman" w:hAnsi="Times New Roman"/>
          <w:sz w:val="24"/>
          <w:szCs w:val="24"/>
        </w:rPr>
        <w:t xml:space="preserve"> </w:t>
      </w:r>
    </w:p>
    <w:p w14:paraId="01B64216" w14:textId="7CB0EF9D" w:rsidR="00125CCB" w:rsidRPr="003151AD" w:rsidRDefault="00125CCB" w:rsidP="004B2366">
      <w:pPr>
        <w:spacing w:after="60" w:line="264" w:lineRule="auto"/>
        <w:jc w:val="left"/>
        <w:rPr>
          <w:rFonts w:ascii="Times New Roman" w:hAnsi="Times New Roman"/>
          <w:sz w:val="24"/>
          <w:szCs w:val="24"/>
        </w:rPr>
      </w:pPr>
      <w:r w:rsidRPr="003151AD">
        <w:rPr>
          <w:rFonts w:ascii="Times New Roman" w:hAnsi="Times New Roman"/>
          <w:sz w:val="24"/>
          <w:szCs w:val="24"/>
        </w:rPr>
        <w:t xml:space="preserve">Aspecten die ontwikkeld worden zijn initiatief, gehoorzaamheid, eerlijkheid, autonomie, </w:t>
      </w:r>
      <w:r w:rsidRPr="00D51108">
        <w:rPr>
          <w:rFonts w:ascii="Times New Roman" w:hAnsi="Times New Roman"/>
          <w:sz w:val="24"/>
          <w:szCs w:val="24"/>
        </w:rPr>
        <w:t>zorgzaamheid en gevoeligheid. Deze waarden brengen de persoonlijkheid op een hoger niveau waardoor het samen leven met anderen beter verloopt.</w:t>
      </w:r>
    </w:p>
    <w:p w14:paraId="2367BF4A" w14:textId="1EFC92F4" w:rsidR="0089405F" w:rsidRPr="0089405F" w:rsidRDefault="0089405F" w:rsidP="00031D4B">
      <w:pPr>
        <w:pStyle w:val="Geenafstand1"/>
        <w:spacing w:line="264" w:lineRule="auto"/>
        <w:rPr>
          <w:rStyle w:val="Subtielebenadrukking"/>
          <w:rFonts w:ascii="Times New Roman" w:hAnsi="Times New Roman" w:cs="Times New Roman"/>
          <w:i w:val="0"/>
          <w:iCs w:val="0"/>
          <w:color w:val="auto"/>
          <w:sz w:val="24"/>
        </w:rPr>
      </w:pPr>
      <w:r w:rsidRPr="0089405F">
        <w:rPr>
          <w:rStyle w:val="Subtielebenadrukking"/>
          <w:rFonts w:ascii="Times New Roman" w:hAnsi="Times New Roman" w:cs="Times New Roman"/>
          <w:i w:val="0"/>
          <w:iCs w:val="0"/>
          <w:color w:val="auto"/>
          <w:sz w:val="24"/>
        </w:rPr>
        <w:t>Bij Kid’s Garden willen wij het volgende aan de kinderen meegeven:</w:t>
      </w:r>
    </w:p>
    <w:p w14:paraId="5E224376" w14:textId="77777777" w:rsidR="0089405F" w:rsidRPr="0089405F" w:rsidRDefault="0089405F">
      <w:pPr>
        <w:pStyle w:val="Geenafstand1"/>
        <w:numPr>
          <w:ilvl w:val="0"/>
          <w:numId w:val="13"/>
        </w:numPr>
        <w:spacing w:line="264" w:lineRule="auto"/>
        <w:rPr>
          <w:rStyle w:val="Subtielebenadrukking"/>
          <w:rFonts w:ascii="Times New Roman" w:hAnsi="Times New Roman" w:cs="Times New Roman"/>
          <w:i w:val="0"/>
          <w:iCs w:val="0"/>
          <w:color w:val="auto"/>
          <w:sz w:val="24"/>
        </w:rPr>
      </w:pPr>
      <w:r w:rsidRPr="0089405F">
        <w:rPr>
          <w:rStyle w:val="Subtielebenadrukking"/>
          <w:rFonts w:ascii="Times New Roman" w:hAnsi="Times New Roman" w:cs="Times New Roman"/>
          <w:i w:val="0"/>
          <w:iCs w:val="0"/>
          <w:color w:val="auto"/>
          <w:sz w:val="24"/>
        </w:rPr>
        <w:t>houd van de andere kinderen</w:t>
      </w:r>
    </w:p>
    <w:p w14:paraId="6382EDF1" w14:textId="77777777" w:rsidR="0089405F" w:rsidRPr="0089405F" w:rsidRDefault="0089405F">
      <w:pPr>
        <w:pStyle w:val="Geenafstand1"/>
        <w:numPr>
          <w:ilvl w:val="0"/>
          <w:numId w:val="13"/>
        </w:numPr>
        <w:spacing w:line="264" w:lineRule="auto"/>
        <w:rPr>
          <w:rStyle w:val="Subtielebenadrukking"/>
          <w:rFonts w:ascii="Times New Roman" w:hAnsi="Times New Roman" w:cs="Times New Roman"/>
          <w:i w:val="0"/>
          <w:iCs w:val="0"/>
          <w:color w:val="auto"/>
          <w:sz w:val="24"/>
        </w:rPr>
      </w:pPr>
      <w:r w:rsidRPr="0089405F">
        <w:rPr>
          <w:rStyle w:val="Subtielebenadrukking"/>
          <w:rFonts w:ascii="Times New Roman" w:hAnsi="Times New Roman" w:cs="Times New Roman"/>
          <w:i w:val="0"/>
          <w:iCs w:val="0"/>
          <w:color w:val="auto"/>
          <w:sz w:val="24"/>
        </w:rPr>
        <w:t>heb respect voor iedereen</w:t>
      </w:r>
    </w:p>
    <w:p w14:paraId="30EF1BDB" w14:textId="77777777" w:rsidR="0089405F" w:rsidRPr="0089405F" w:rsidRDefault="0089405F">
      <w:pPr>
        <w:pStyle w:val="Geenafstand1"/>
        <w:numPr>
          <w:ilvl w:val="0"/>
          <w:numId w:val="13"/>
        </w:numPr>
        <w:spacing w:line="264" w:lineRule="auto"/>
        <w:rPr>
          <w:rStyle w:val="Subtielebenadrukking"/>
          <w:rFonts w:ascii="Times New Roman" w:hAnsi="Times New Roman" w:cs="Times New Roman"/>
          <w:i w:val="0"/>
          <w:iCs w:val="0"/>
          <w:color w:val="auto"/>
          <w:sz w:val="24"/>
        </w:rPr>
      </w:pPr>
      <w:r w:rsidRPr="0089405F">
        <w:rPr>
          <w:rStyle w:val="Subtielebenadrukking"/>
          <w:rFonts w:ascii="Times New Roman" w:hAnsi="Times New Roman" w:cs="Times New Roman"/>
          <w:i w:val="0"/>
          <w:iCs w:val="0"/>
          <w:color w:val="auto"/>
          <w:sz w:val="24"/>
        </w:rPr>
        <w:t>wees eerlijk, zorgzaam en sta open voor ieder kind</w:t>
      </w:r>
    </w:p>
    <w:p w14:paraId="575388A9" w14:textId="06717D06" w:rsidR="0089405F" w:rsidRDefault="0089405F">
      <w:pPr>
        <w:pStyle w:val="Geenafstand1"/>
        <w:numPr>
          <w:ilvl w:val="0"/>
          <w:numId w:val="13"/>
        </w:numPr>
        <w:spacing w:after="60" w:line="264" w:lineRule="auto"/>
        <w:ind w:left="714" w:hanging="357"/>
        <w:rPr>
          <w:rStyle w:val="Subtielebenadrukking"/>
          <w:rFonts w:ascii="Times New Roman" w:hAnsi="Times New Roman" w:cs="Times New Roman"/>
          <w:i w:val="0"/>
          <w:iCs w:val="0"/>
          <w:color w:val="auto"/>
          <w:sz w:val="24"/>
        </w:rPr>
      </w:pPr>
      <w:r w:rsidRPr="0089405F">
        <w:rPr>
          <w:rStyle w:val="Subtielebenadrukking"/>
          <w:rFonts w:ascii="Times New Roman" w:hAnsi="Times New Roman" w:cs="Times New Roman"/>
          <w:i w:val="0"/>
          <w:iCs w:val="0"/>
          <w:color w:val="auto"/>
          <w:sz w:val="24"/>
        </w:rPr>
        <w:t>durf  jezelf te zijn, wees moedig en kom op de juiste wijze voor jezelf op.</w:t>
      </w:r>
    </w:p>
    <w:p w14:paraId="4CEDDE70" w14:textId="77777777" w:rsidR="00BF3CAB" w:rsidRPr="000B33B1" w:rsidRDefault="00BF3CAB" w:rsidP="004B2366">
      <w:pPr>
        <w:spacing w:after="60" w:line="264" w:lineRule="auto"/>
        <w:rPr>
          <w:rFonts w:ascii="Times New Roman" w:hAnsi="Times New Roman" w:cs="Times New Roman"/>
          <w:sz w:val="24"/>
          <w:szCs w:val="24"/>
        </w:rPr>
      </w:pPr>
    </w:p>
    <w:p w14:paraId="490CBD11" w14:textId="29DC29C3" w:rsidR="000D4E39" w:rsidRPr="000B33B1" w:rsidRDefault="000D4E39" w:rsidP="00031D4B">
      <w:pPr>
        <w:pStyle w:val="Kop2"/>
        <w:spacing w:line="264" w:lineRule="auto"/>
        <w:rPr>
          <w:rFonts w:ascii="Times New Roman" w:hAnsi="Times New Roman" w:cs="Times New Roman"/>
          <w:sz w:val="24"/>
          <w:szCs w:val="24"/>
        </w:rPr>
      </w:pPr>
      <w:bookmarkStart w:id="30" w:name="_Toc35446630"/>
      <w:r w:rsidRPr="000B33B1">
        <w:rPr>
          <w:rFonts w:ascii="Times New Roman" w:hAnsi="Times New Roman" w:cs="Times New Roman"/>
          <w:sz w:val="24"/>
          <w:szCs w:val="24"/>
        </w:rPr>
        <w:t xml:space="preserve">2.5 </w:t>
      </w:r>
      <w:r w:rsidR="00C128D0" w:rsidRPr="000B33B1">
        <w:rPr>
          <w:rFonts w:ascii="Times New Roman" w:hAnsi="Times New Roman" w:cs="Times New Roman"/>
          <w:sz w:val="24"/>
          <w:szCs w:val="24"/>
        </w:rPr>
        <w:t>W</w:t>
      </w:r>
      <w:r w:rsidRPr="000B33B1">
        <w:rPr>
          <w:rFonts w:ascii="Times New Roman" w:hAnsi="Times New Roman" w:cs="Times New Roman"/>
          <w:sz w:val="24"/>
          <w:szCs w:val="24"/>
        </w:rPr>
        <w:t>aarnemen van de ontwikkeling</w:t>
      </w:r>
      <w:bookmarkEnd w:id="30"/>
      <w:r w:rsidRPr="000B33B1">
        <w:rPr>
          <w:rFonts w:ascii="Times New Roman" w:hAnsi="Times New Roman" w:cs="Times New Roman"/>
          <w:sz w:val="24"/>
          <w:szCs w:val="24"/>
        </w:rPr>
        <w:tab/>
      </w:r>
    </w:p>
    <w:p w14:paraId="16244FCC" w14:textId="77777777" w:rsidR="00031D4B" w:rsidRDefault="00031D4B" w:rsidP="004B2366">
      <w:pPr>
        <w:pStyle w:val="Kop3"/>
        <w:spacing w:before="0" w:after="60" w:line="264" w:lineRule="auto"/>
        <w:rPr>
          <w:rFonts w:ascii="Times New Roman" w:hAnsi="Times New Roman" w:cs="Times New Roman"/>
          <w:sz w:val="24"/>
          <w:szCs w:val="24"/>
        </w:rPr>
      </w:pPr>
      <w:bookmarkStart w:id="31" w:name="_Toc35446631"/>
    </w:p>
    <w:p w14:paraId="1ECE7851" w14:textId="2DDD1967" w:rsidR="00993DA6" w:rsidRPr="00031D4B" w:rsidRDefault="000D4E39" w:rsidP="00031D4B">
      <w:pPr>
        <w:pStyle w:val="Kop3"/>
        <w:spacing w:before="120" w:after="60" w:line="264" w:lineRule="auto"/>
        <w:rPr>
          <w:rFonts w:ascii="Times New Roman" w:hAnsi="Times New Roman" w:cs="Times New Roman"/>
          <w:b/>
          <w:bCs/>
          <w:color w:val="DE6A5C" w:themeColor="accent2" w:themeTint="99"/>
          <w:sz w:val="24"/>
          <w:szCs w:val="24"/>
        </w:rPr>
      </w:pPr>
      <w:r w:rsidRPr="00031D4B">
        <w:rPr>
          <w:rFonts w:ascii="Times New Roman" w:hAnsi="Times New Roman" w:cs="Times New Roman"/>
          <w:b/>
          <w:bCs/>
          <w:color w:val="DE6A5C" w:themeColor="accent2" w:themeTint="99"/>
          <w:sz w:val="24"/>
          <w:szCs w:val="24"/>
        </w:rPr>
        <w:t>2.5.1</w:t>
      </w:r>
      <w:r w:rsidR="00617EF1" w:rsidRPr="00031D4B">
        <w:rPr>
          <w:rFonts w:ascii="Times New Roman" w:hAnsi="Times New Roman" w:cs="Times New Roman"/>
          <w:b/>
          <w:bCs/>
          <w:color w:val="DE6A5C" w:themeColor="accent2" w:themeTint="99"/>
          <w:sz w:val="24"/>
          <w:szCs w:val="24"/>
        </w:rPr>
        <w:t xml:space="preserve"> O</w:t>
      </w:r>
      <w:r w:rsidRPr="00031D4B">
        <w:rPr>
          <w:rFonts w:ascii="Times New Roman" w:hAnsi="Times New Roman" w:cs="Times New Roman"/>
          <w:b/>
          <w:bCs/>
          <w:color w:val="DE6A5C" w:themeColor="accent2" w:themeTint="99"/>
          <w:sz w:val="24"/>
          <w:szCs w:val="24"/>
        </w:rPr>
        <w:t>bserveren en oudergesprekken</w:t>
      </w:r>
      <w:bookmarkEnd w:id="31"/>
    </w:p>
    <w:p w14:paraId="0632FFA9" w14:textId="0956C797" w:rsidR="00515FCC" w:rsidRDefault="00552D43" w:rsidP="004B2366">
      <w:pPr>
        <w:pStyle w:val="Geenafstand1"/>
        <w:spacing w:after="60" w:line="264" w:lineRule="auto"/>
        <w:rPr>
          <w:rFonts w:ascii="Times New Roman" w:hAnsi="Times New Roman" w:cs="Times New Roman"/>
          <w:sz w:val="24"/>
        </w:rPr>
      </w:pPr>
      <w:bookmarkStart w:id="32" w:name="__RefHeading__1072_1880865394"/>
      <w:r w:rsidRPr="000B33B1">
        <w:rPr>
          <w:rFonts w:ascii="Times New Roman" w:hAnsi="Times New Roman" w:cs="Times New Roman"/>
          <w:sz w:val="24"/>
        </w:rPr>
        <w:lastRenderedPageBreak/>
        <w:t xml:space="preserve">De kinderen volgen bij Kid’s Garden een </w:t>
      </w:r>
      <w:r w:rsidR="00620A56">
        <w:rPr>
          <w:rFonts w:ascii="Times New Roman" w:hAnsi="Times New Roman" w:cs="Times New Roman"/>
          <w:sz w:val="24"/>
        </w:rPr>
        <w:t>duidelijke</w:t>
      </w:r>
      <w:r w:rsidRPr="000B33B1">
        <w:rPr>
          <w:rFonts w:ascii="Times New Roman" w:hAnsi="Times New Roman" w:cs="Times New Roman"/>
          <w:sz w:val="24"/>
        </w:rPr>
        <w:t xml:space="preserve"> dagindeling</w:t>
      </w:r>
      <w:r w:rsidR="00A467A3">
        <w:rPr>
          <w:rFonts w:ascii="Times New Roman" w:hAnsi="Times New Roman" w:cs="Times New Roman"/>
          <w:sz w:val="24"/>
        </w:rPr>
        <w:t>.</w:t>
      </w:r>
      <w:r w:rsidR="00457E5E">
        <w:rPr>
          <w:rFonts w:ascii="Times New Roman" w:hAnsi="Times New Roman" w:cs="Times New Roman"/>
          <w:sz w:val="24"/>
        </w:rPr>
        <w:t xml:space="preserve"> </w:t>
      </w:r>
      <w:r w:rsidRPr="000B33B1">
        <w:rPr>
          <w:rFonts w:ascii="Times New Roman" w:hAnsi="Times New Roman" w:cs="Times New Roman"/>
          <w:sz w:val="24"/>
        </w:rPr>
        <w:t>De activiteiten</w:t>
      </w:r>
      <w:r w:rsidR="00457E5E">
        <w:rPr>
          <w:rFonts w:ascii="Times New Roman" w:hAnsi="Times New Roman" w:cs="Times New Roman"/>
          <w:sz w:val="24"/>
        </w:rPr>
        <w:t xml:space="preserve"> </w:t>
      </w:r>
      <w:r w:rsidRPr="000B33B1">
        <w:rPr>
          <w:rFonts w:ascii="Times New Roman" w:hAnsi="Times New Roman" w:cs="Times New Roman"/>
          <w:sz w:val="24"/>
        </w:rPr>
        <w:t xml:space="preserve">worden goed voorbereid en geëvalueerd. Er zit een visie achter </w:t>
      </w:r>
      <w:r w:rsidR="00D2159B">
        <w:rPr>
          <w:rFonts w:ascii="Times New Roman" w:hAnsi="Times New Roman" w:cs="Times New Roman"/>
          <w:sz w:val="24"/>
        </w:rPr>
        <w:t>elke</w:t>
      </w:r>
      <w:r w:rsidRPr="000B33B1">
        <w:rPr>
          <w:rFonts w:ascii="Times New Roman" w:hAnsi="Times New Roman" w:cs="Times New Roman"/>
          <w:sz w:val="24"/>
        </w:rPr>
        <w:t xml:space="preserve"> activiteit</w:t>
      </w:r>
      <w:r w:rsidR="00620A56">
        <w:rPr>
          <w:rFonts w:ascii="Times New Roman" w:hAnsi="Times New Roman" w:cs="Times New Roman"/>
          <w:sz w:val="24"/>
        </w:rPr>
        <w:t>. D</w:t>
      </w:r>
      <w:r w:rsidRPr="000B33B1">
        <w:rPr>
          <w:rFonts w:ascii="Times New Roman" w:hAnsi="Times New Roman" w:cs="Times New Roman"/>
          <w:sz w:val="24"/>
        </w:rPr>
        <w:t>e ontwikkeling van de kinderen wordt bijgehouden</w:t>
      </w:r>
      <w:r w:rsidR="00620A56">
        <w:rPr>
          <w:rFonts w:ascii="Times New Roman" w:hAnsi="Times New Roman" w:cs="Times New Roman"/>
          <w:sz w:val="24"/>
        </w:rPr>
        <w:t xml:space="preserve"> </w:t>
      </w:r>
      <w:r w:rsidR="00515FCC">
        <w:rPr>
          <w:rFonts w:ascii="Times New Roman" w:hAnsi="Times New Roman" w:cs="Times New Roman"/>
          <w:sz w:val="24"/>
        </w:rPr>
        <w:t>door</w:t>
      </w:r>
      <w:r w:rsidR="00346081" w:rsidRPr="000B33B1">
        <w:rPr>
          <w:rFonts w:ascii="Times New Roman" w:hAnsi="Times New Roman" w:cs="Times New Roman"/>
          <w:sz w:val="24"/>
        </w:rPr>
        <w:t xml:space="preserve"> </w:t>
      </w:r>
      <w:r w:rsidR="00A467A3">
        <w:rPr>
          <w:rFonts w:ascii="Times New Roman" w:hAnsi="Times New Roman" w:cs="Times New Roman"/>
          <w:sz w:val="24"/>
        </w:rPr>
        <w:t>te evalueren en doelen te stellen</w:t>
      </w:r>
      <w:r w:rsidR="00620A56">
        <w:rPr>
          <w:rFonts w:ascii="Times New Roman" w:hAnsi="Times New Roman" w:cs="Times New Roman"/>
          <w:sz w:val="24"/>
        </w:rPr>
        <w:t>.</w:t>
      </w:r>
      <w:r w:rsidR="00A467A3">
        <w:rPr>
          <w:rFonts w:ascii="Times New Roman" w:hAnsi="Times New Roman" w:cs="Times New Roman"/>
          <w:sz w:val="24"/>
        </w:rPr>
        <w:t xml:space="preserve"> </w:t>
      </w:r>
      <w:r w:rsidR="00620A56">
        <w:rPr>
          <w:rFonts w:ascii="Times New Roman" w:hAnsi="Times New Roman" w:cs="Times New Roman"/>
          <w:sz w:val="24"/>
        </w:rPr>
        <w:t>Aan de hand van</w:t>
      </w:r>
      <w:r w:rsidR="00346081" w:rsidRPr="000B33B1">
        <w:rPr>
          <w:rFonts w:ascii="Times New Roman" w:hAnsi="Times New Roman" w:cs="Times New Roman"/>
          <w:sz w:val="24"/>
        </w:rPr>
        <w:t xml:space="preserve"> ob</w:t>
      </w:r>
      <w:r w:rsidR="00515FCC">
        <w:rPr>
          <w:rFonts w:ascii="Times New Roman" w:hAnsi="Times New Roman" w:cs="Times New Roman"/>
          <w:sz w:val="24"/>
        </w:rPr>
        <w:t xml:space="preserve">servatieformulieren </w:t>
      </w:r>
      <w:r w:rsidR="00620A56">
        <w:rPr>
          <w:rFonts w:ascii="Times New Roman" w:hAnsi="Times New Roman" w:cs="Times New Roman"/>
          <w:sz w:val="24"/>
        </w:rPr>
        <w:t>wordt</w:t>
      </w:r>
      <w:r w:rsidR="00346081" w:rsidRPr="000B33B1">
        <w:rPr>
          <w:rFonts w:ascii="Times New Roman" w:hAnsi="Times New Roman" w:cs="Times New Roman"/>
          <w:sz w:val="24"/>
        </w:rPr>
        <w:t xml:space="preserve"> elke drie maanden de gehele ontwikkeling van de kinderen in kaart </w:t>
      </w:r>
      <w:r w:rsidR="00620A56">
        <w:rPr>
          <w:rFonts w:ascii="Times New Roman" w:hAnsi="Times New Roman" w:cs="Times New Roman"/>
          <w:sz w:val="24"/>
        </w:rPr>
        <w:t>gebracht</w:t>
      </w:r>
      <w:r w:rsidRPr="000B33B1">
        <w:rPr>
          <w:rFonts w:ascii="Times New Roman" w:hAnsi="Times New Roman" w:cs="Times New Roman"/>
          <w:sz w:val="24"/>
        </w:rPr>
        <w:t>.</w:t>
      </w:r>
      <w:bookmarkEnd w:id="32"/>
      <w:r w:rsidR="00515FCC">
        <w:rPr>
          <w:rFonts w:ascii="Times New Roman" w:hAnsi="Times New Roman" w:cs="Times New Roman"/>
          <w:sz w:val="24"/>
        </w:rPr>
        <w:t xml:space="preserve"> </w:t>
      </w:r>
      <w:r w:rsidR="00346081" w:rsidRPr="000B33B1">
        <w:rPr>
          <w:rFonts w:ascii="Times New Roman" w:hAnsi="Times New Roman" w:cs="Times New Roman"/>
          <w:sz w:val="24"/>
        </w:rPr>
        <w:t xml:space="preserve">De mentor is verantwoordelijk voor </w:t>
      </w:r>
      <w:r w:rsidR="00515FCC">
        <w:rPr>
          <w:rFonts w:ascii="Times New Roman" w:hAnsi="Times New Roman" w:cs="Times New Roman"/>
          <w:sz w:val="24"/>
        </w:rPr>
        <w:t>de</w:t>
      </w:r>
      <w:r w:rsidR="00620A56">
        <w:rPr>
          <w:rFonts w:ascii="Times New Roman" w:hAnsi="Times New Roman" w:cs="Times New Roman"/>
          <w:sz w:val="24"/>
        </w:rPr>
        <w:t xml:space="preserve"> </w:t>
      </w:r>
      <w:r w:rsidR="00270683" w:rsidRPr="000B33B1">
        <w:rPr>
          <w:rFonts w:ascii="Times New Roman" w:hAnsi="Times New Roman" w:cs="Times New Roman"/>
          <w:sz w:val="24"/>
        </w:rPr>
        <w:t xml:space="preserve">observatie. </w:t>
      </w:r>
    </w:p>
    <w:p w14:paraId="684D7F8D" w14:textId="3399971F" w:rsidR="00270683" w:rsidRPr="00664153" w:rsidRDefault="00664153" w:rsidP="004B2366">
      <w:pPr>
        <w:pStyle w:val="Geenafstand1"/>
        <w:spacing w:after="60" w:line="264" w:lineRule="auto"/>
        <w:rPr>
          <w:rFonts w:ascii="Times New Roman" w:hAnsi="Times New Roman" w:cs="Times New Roman"/>
          <w:sz w:val="24"/>
        </w:rPr>
      </w:pPr>
      <w:bookmarkStart w:id="33" w:name="_Hlk144111610"/>
      <w:r w:rsidRPr="00664153">
        <w:rPr>
          <w:rFonts w:ascii="Times New Roman" w:hAnsi="Times New Roman" w:cs="Times New Roman"/>
          <w:sz w:val="24"/>
        </w:rPr>
        <w:t xml:space="preserve">Bij de wisseling van het </w:t>
      </w:r>
      <w:r>
        <w:rPr>
          <w:rFonts w:ascii="Times New Roman" w:hAnsi="Times New Roman" w:cs="Times New Roman"/>
          <w:sz w:val="24"/>
        </w:rPr>
        <w:t>hoofd</w:t>
      </w:r>
      <w:r w:rsidRPr="00664153">
        <w:rPr>
          <w:rFonts w:ascii="Times New Roman" w:hAnsi="Times New Roman" w:cs="Times New Roman"/>
          <w:sz w:val="24"/>
        </w:rPr>
        <w:t>thema bespreekt de beleidsmedewerker met de pedagogisch medewerkers de doelen waarop het activiteitenaanbod wordt afgestemd.</w:t>
      </w:r>
      <w:bookmarkEnd w:id="33"/>
      <w:r w:rsidRPr="00664153">
        <w:rPr>
          <w:rFonts w:ascii="Times New Roman" w:hAnsi="Times New Roman" w:cs="Times New Roman"/>
          <w:sz w:val="24"/>
        </w:rPr>
        <w:t xml:space="preserve"> </w:t>
      </w:r>
    </w:p>
    <w:p w14:paraId="5EF195B9" w14:textId="582F8E61" w:rsidR="00270683" w:rsidRPr="000B33B1" w:rsidRDefault="00270683" w:rsidP="004B2366">
      <w:pPr>
        <w:pStyle w:val="Geenafstand1"/>
        <w:spacing w:after="60" w:line="264" w:lineRule="auto"/>
        <w:rPr>
          <w:rFonts w:ascii="Times New Roman" w:hAnsi="Times New Roman" w:cs="Times New Roman"/>
          <w:sz w:val="24"/>
        </w:rPr>
      </w:pPr>
      <w:r w:rsidRPr="00894F68">
        <w:rPr>
          <w:rFonts w:ascii="Times New Roman" w:hAnsi="Times New Roman" w:cs="Times New Roman"/>
          <w:sz w:val="24"/>
        </w:rPr>
        <w:t xml:space="preserve">De samenwerking met ouders is </w:t>
      </w:r>
      <w:r w:rsidR="00515FCC" w:rsidRPr="00894F68">
        <w:rPr>
          <w:rFonts w:ascii="Times New Roman" w:hAnsi="Times New Roman" w:cs="Times New Roman"/>
          <w:sz w:val="24"/>
        </w:rPr>
        <w:t xml:space="preserve">erg </w:t>
      </w:r>
      <w:r w:rsidR="00C51867" w:rsidRPr="00620A56">
        <w:rPr>
          <w:rFonts w:ascii="Times New Roman" w:hAnsi="Times New Roman" w:cs="Times New Roman"/>
          <w:sz w:val="24"/>
        </w:rPr>
        <w:t xml:space="preserve">belangrijk. </w:t>
      </w:r>
      <w:r w:rsidR="00A467A3" w:rsidRPr="00620A56">
        <w:rPr>
          <w:rFonts w:ascii="Times New Roman" w:hAnsi="Times New Roman" w:cs="Times New Roman"/>
          <w:sz w:val="24"/>
        </w:rPr>
        <w:t>Dri</w:t>
      </w:r>
      <w:r w:rsidR="0001321F" w:rsidRPr="00620A56">
        <w:rPr>
          <w:rFonts w:ascii="Times New Roman" w:hAnsi="Times New Roman" w:cs="Times New Roman"/>
          <w:sz w:val="24"/>
        </w:rPr>
        <w:t>e keer per jaar is</w:t>
      </w:r>
      <w:r w:rsidR="0001321F" w:rsidRPr="00894F68">
        <w:rPr>
          <w:rFonts w:ascii="Times New Roman" w:hAnsi="Times New Roman" w:cs="Times New Roman"/>
          <w:sz w:val="24"/>
        </w:rPr>
        <w:t xml:space="preserve"> er een uitgebreid oudergesprek waarin de mentor de ontwikkeling en </w:t>
      </w:r>
      <w:r w:rsidR="00515FCC" w:rsidRPr="00894F68">
        <w:rPr>
          <w:rFonts w:ascii="Times New Roman" w:hAnsi="Times New Roman" w:cs="Times New Roman"/>
          <w:sz w:val="24"/>
        </w:rPr>
        <w:t xml:space="preserve">het </w:t>
      </w:r>
      <w:r w:rsidR="0001321F" w:rsidRPr="00894F68">
        <w:rPr>
          <w:rFonts w:ascii="Times New Roman" w:hAnsi="Times New Roman" w:cs="Times New Roman"/>
          <w:sz w:val="24"/>
        </w:rPr>
        <w:t>welzijn</w:t>
      </w:r>
      <w:r w:rsidR="0001321F" w:rsidRPr="000B33B1">
        <w:rPr>
          <w:rFonts w:ascii="Times New Roman" w:hAnsi="Times New Roman" w:cs="Times New Roman"/>
          <w:sz w:val="24"/>
        </w:rPr>
        <w:t xml:space="preserve"> van het kind met de ouders </w:t>
      </w:r>
      <w:r w:rsidR="0001321F" w:rsidRPr="002644C9">
        <w:rPr>
          <w:rFonts w:ascii="Times New Roman" w:hAnsi="Times New Roman" w:cs="Times New Roman"/>
          <w:sz w:val="24"/>
        </w:rPr>
        <w:t>bespreekt. Daarnaast worden ouders nauw betrokken bij Kid</w:t>
      </w:r>
      <w:r w:rsidR="00505BA6" w:rsidRPr="002644C9">
        <w:rPr>
          <w:rFonts w:ascii="Times New Roman" w:hAnsi="Times New Roman" w:cs="Times New Roman"/>
          <w:sz w:val="24"/>
        </w:rPr>
        <w:t>’</w:t>
      </w:r>
      <w:r w:rsidR="0001321F" w:rsidRPr="002644C9">
        <w:rPr>
          <w:rFonts w:ascii="Times New Roman" w:hAnsi="Times New Roman" w:cs="Times New Roman"/>
          <w:sz w:val="24"/>
        </w:rPr>
        <w:t>s Garden</w:t>
      </w:r>
      <w:r w:rsidR="00505BA6" w:rsidRPr="002644C9">
        <w:rPr>
          <w:rFonts w:ascii="Times New Roman" w:hAnsi="Times New Roman" w:cs="Times New Roman"/>
          <w:sz w:val="24"/>
        </w:rPr>
        <w:t>, zoals uiteengezet wordt  bij de</w:t>
      </w:r>
      <w:r w:rsidR="002644C9" w:rsidRPr="002644C9">
        <w:rPr>
          <w:rFonts w:ascii="Times New Roman" w:hAnsi="Times New Roman" w:cs="Times New Roman"/>
          <w:sz w:val="24"/>
        </w:rPr>
        <w:t xml:space="preserve"> ouderbetrokkenheid in</w:t>
      </w:r>
      <w:r w:rsidR="002644C9">
        <w:rPr>
          <w:rFonts w:ascii="Times New Roman" w:hAnsi="Times New Roman" w:cs="Times New Roman"/>
          <w:sz w:val="24"/>
        </w:rPr>
        <w:t xml:space="preserve"> </w:t>
      </w:r>
      <w:r w:rsidR="002644C9" w:rsidRPr="002644C9">
        <w:rPr>
          <w:rFonts w:ascii="Times New Roman" w:hAnsi="Times New Roman" w:cs="Times New Roman"/>
          <w:sz w:val="24"/>
        </w:rPr>
        <w:t>2.5.4.</w:t>
      </w:r>
      <w:r w:rsidR="0001321F" w:rsidRPr="000B33B1">
        <w:rPr>
          <w:rFonts w:ascii="Times New Roman" w:hAnsi="Times New Roman" w:cs="Times New Roman"/>
          <w:sz w:val="24"/>
        </w:rPr>
        <w:t xml:space="preserve"> </w:t>
      </w:r>
    </w:p>
    <w:p w14:paraId="7E059624" w14:textId="77777777" w:rsidR="0001321F" w:rsidRPr="000B33B1" w:rsidRDefault="0001321F" w:rsidP="004B2366">
      <w:pPr>
        <w:pStyle w:val="Geenafstand1"/>
        <w:spacing w:after="60" w:line="264" w:lineRule="auto"/>
        <w:rPr>
          <w:rFonts w:ascii="Times New Roman" w:hAnsi="Times New Roman" w:cs="Times New Roman"/>
          <w:sz w:val="24"/>
        </w:rPr>
      </w:pPr>
    </w:p>
    <w:p w14:paraId="3FD93DCD" w14:textId="0AB7733D" w:rsidR="00DF5A9E" w:rsidRPr="00620A56" w:rsidRDefault="000D4E39" w:rsidP="004B2366">
      <w:pPr>
        <w:pStyle w:val="Kop3"/>
        <w:spacing w:before="0" w:after="60" w:line="264" w:lineRule="auto"/>
        <w:rPr>
          <w:rFonts w:ascii="Times New Roman" w:hAnsi="Times New Roman" w:cs="Times New Roman"/>
          <w:b/>
          <w:bCs/>
          <w:color w:val="DE6A5C" w:themeColor="accent2" w:themeTint="99"/>
          <w:sz w:val="24"/>
          <w:szCs w:val="24"/>
          <w:u w:val="single"/>
        </w:rPr>
      </w:pPr>
      <w:bookmarkStart w:id="34" w:name="_Toc35446632"/>
      <w:r w:rsidRPr="00620A56">
        <w:rPr>
          <w:rFonts w:ascii="Times New Roman" w:hAnsi="Times New Roman" w:cs="Times New Roman"/>
          <w:b/>
          <w:bCs/>
          <w:color w:val="DE6A5C" w:themeColor="accent2" w:themeTint="99"/>
          <w:sz w:val="24"/>
          <w:szCs w:val="24"/>
        </w:rPr>
        <w:t xml:space="preserve">2.5.2 </w:t>
      </w:r>
      <w:r w:rsidR="00D17AD7" w:rsidRPr="00620A56">
        <w:rPr>
          <w:rFonts w:ascii="Times New Roman" w:hAnsi="Times New Roman" w:cs="Times New Roman"/>
          <w:b/>
          <w:bCs/>
          <w:color w:val="DE6A5C" w:themeColor="accent2" w:themeTint="99"/>
          <w:sz w:val="24"/>
          <w:szCs w:val="24"/>
        </w:rPr>
        <w:t xml:space="preserve">DE </w:t>
      </w:r>
      <w:r w:rsidRPr="00620A56">
        <w:rPr>
          <w:rFonts w:ascii="Times New Roman" w:hAnsi="Times New Roman" w:cs="Times New Roman"/>
          <w:b/>
          <w:bCs/>
          <w:color w:val="DE6A5C" w:themeColor="accent2" w:themeTint="99"/>
          <w:sz w:val="24"/>
          <w:szCs w:val="24"/>
        </w:rPr>
        <w:t>Overdracht naar school</w:t>
      </w:r>
      <w:bookmarkEnd w:id="34"/>
    </w:p>
    <w:p w14:paraId="3CCB0AD0" w14:textId="5EC02B5D" w:rsidR="00993DA6" w:rsidRPr="000B33B1" w:rsidRDefault="00DF5A9E" w:rsidP="00620A56">
      <w:pPr>
        <w:pStyle w:val="Geenafstand"/>
        <w:spacing w:after="60" w:line="264" w:lineRule="auto"/>
        <w:rPr>
          <w:rFonts w:ascii="Times New Roman" w:hAnsi="Times New Roman" w:cs="Times New Roman"/>
          <w:sz w:val="24"/>
        </w:rPr>
      </w:pPr>
      <w:r w:rsidRPr="0061429E">
        <w:rPr>
          <w:rFonts w:ascii="Times New Roman" w:hAnsi="Times New Roman" w:cs="Times New Roman"/>
          <w:sz w:val="24"/>
          <w:szCs w:val="24"/>
        </w:rPr>
        <w:t>De kinderen worden spelenderwijs voorbereid op hun toekomstige omgeving.</w:t>
      </w:r>
      <w:r w:rsidR="00620A56">
        <w:rPr>
          <w:rFonts w:ascii="Times New Roman" w:hAnsi="Times New Roman" w:cs="Times New Roman"/>
          <w:sz w:val="24"/>
          <w:szCs w:val="24"/>
        </w:rPr>
        <w:t xml:space="preserve"> </w:t>
      </w:r>
      <w:r w:rsidR="000E3474" w:rsidRPr="000B33B1">
        <w:rPr>
          <w:rFonts w:ascii="Times New Roman" w:hAnsi="Times New Roman" w:cs="Times New Roman"/>
          <w:sz w:val="24"/>
        </w:rPr>
        <w:t xml:space="preserve">Voor een doorlopende ontwikkelingslijn is het van belang om een overdracht naar het basisonderwijs te </w:t>
      </w:r>
      <w:r w:rsidR="00505BA6">
        <w:rPr>
          <w:rFonts w:ascii="Times New Roman" w:hAnsi="Times New Roman" w:cs="Times New Roman"/>
          <w:sz w:val="24"/>
        </w:rPr>
        <w:t>doen</w:t>
      </w:r>
      <w:r w:rsidR="000E3474" w:rsidRPr="000B33B1">
        <w:rPr>
          <w:rFonts w:ascii="Times New Roman" w:hAnsi="Times New Roman" w:cs="Times New Roman"/>
          <w:sz w:val="24"/>
        </w:rPr>
        <w:t xml:space="preserve">. Hierdoor kan het basisonderwijs al bij </w:t>
      </w:r>
      <w:r w:rsidR="0042532C">
        <w:rPr>
          <w:rFonts w:ascii="Times New Roman" w:hAnsi="Times New Roman" w:cs="Times New Roman"/>
          <w:sz w:val="24"/>
        </w:rPr>
        <w:t xml:space="preserve">de </w:t>
      </w:r>
      <w:r w:rsidR="000E3474" w:rsidRPr="000B33B1">
        <w:rPr>
          <w:rFonts w:ascii="Times New Roman" w:hAnsi="Times New Roman" w:cs="Times New Roman"/>
          <w:sz w:val="24"/>
        </w:rPr>
        <w:t xml:space="preserve">start aansluiten bij het ontwikkelingsniveau van het kind. Wij vinden deze overdracht van groot </w:t>
      </w:r>
      <w:r w:rsidR="001160CC" w:rsidRPr="000B33B1">
        <w:rPr>
          <w:rFonts w:ascii="Times New Roman" w:hAnsi="Times New Roman" w:cs="Times New Roman"/>
          <w:sz w:val="24"/>
        </w:rPr>
        <w:t>belang</w:t>
      </w:r>
      <w:r w:rsidR="001160CC">
        <w:rPr>
          <w:rFonts w:ascii="Times New Roman" w:hAnsi="Times New Roman" w:cs="Times New Roman"/>
          <w:sz w:val="24"/>
        </w:rPr>
        <w:t xml:space="preserve">. </w:t>
      </w:r>
      <w:r w:rsidR="001160CC" w:rsidRPr="000B33B1">
        <w:rPr>
          <w:rFonts w:ascii="Times New Roman" w:hAnsi="Times New Roman" w:cs="Times New Roman"/>
          <w:sz w:val="24"/>
        </w:rPr>
        <w:t>Om</w:t>
      </w:r>
      <w:r w:rsidR="000E3474" w:rsidRPr="000B33B1">
        <w:rPr>
          <w:rFonts w:ascii="Times New Roman" w:hAnsi="Times New Roman" w:cs="Times New Roman"/>
          <w:sz w:val="24"/>
        </w:rPr>
        <w:t xml:space="preserve"> deze reden </w:t>
      </w:r>
      <w:r w:rsidR="00620A56">
        <w:rPr>
          <w:rFonts w:ascii="Times New Roman" w:hAnsi="Times New Roman" w:cs="Times New Roman"/>
          <w:sz w:val="24"/>
        </w:rPr>
        <w:t xml:space="preserve">wordt </w:t>
      </w:r>
      <w:r w:rsidR="000E3474" w:rsidRPr="000B33B1">
        <w:rPr>
          <w:rFonts w:ascii="Times New Roman" w:hAnsi="Times New Roman" w:cs="Times New Roman"/>
          <w:sz w:val="24"/>
        </w:rPr>
        <w:t xml:space="preserve">ouders reeds bij het tekenen van het kindplaatscontract toestemming </w:t>
      </w:r>
      <w:r w:rsidR="00620A56">
        <w:rPr>
          <w:rFonts w:ascii="Times New Roman" w:hAnsi="Times New Roman" w:cs="Times New Roman"/>
          <w:sz w:val="24"/>
        </w:rPr>
        <w:t xml:space="preserve">gevraagd </w:t>
      </w:r>
      <w:r w:rsidR="000E3474" w:rsidRPr="000B33B1">
        <w:rPr>
          <w:rFonts w:ascii="Times New Roman" w:hAnsi="Times New Roman" w:cs="Times New Roman"/>
          <w:sz w:val="24"/>
        </w:rPr>
        <w:t xml:space="preserve">voor de overdracht van ontwikkelingsinformatie </w:t>
      </w:r>
      <w:r w:rsidR="0042532C">
        <w:rPr>
          <w:rFonts w:ascii="Times New Roman" w:hAnsi="Times New Roman" w:cs="Times New Roman"/>
          <w:sz w:val="24"/>
        </w:rPr>
        <w:t>aan</w:t>
      </w:r>
      <w:r w:rsidR="000E3474" w:rsidRPr="000B33B1">
        <w:rPr>
          <w:rFonts w:ascii="Times New Roman" w:hAnsi="Times New Roman" w:cs="Times New Roman"/>
          <w:sz w:val="24"/>
        </w:rPr>
        <w:t xml:space="preserve"> het basisonderwijs en de buitenschoolse opvang. </w:t>
      </w:r>
    </w:p>
    <w:p w14:paraId="7248FBD3" w14:textId="0A87FD23" w:rsidR="000E3474" w:rsidRPr="000B33B1" w:rsidRDefault="0042532C"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Wij kiezen hierbij voor</w:t>
      </w:r>
      <w:r w:rsidR="000E3474" w:rsidRPr="000B33B1">
        <w:rPr>
          <w:rFonts w:ascii="Times New Roman" w:hAnsi="Times New Roman" w:cs="Times New Roman"/>
          <w:sz w:val="24"/>
        </w:rPr>
        <w:t xml:space="preserve"> een</w:t>
      </w:r>
      <w:r w:rsidR="00A467A3">
        <w:rPr>
          <w:rFonts w:ascii="Times New Roman" w:hAnsi="Times New Roman" w:cs="Times New Roman"/>
          <w:sz w:val="24"/>
        </w:rPr>
        <w:t xml:space="preserve"> </w:t>
      </w:r>
      <w:r w:rsidR="00DC68E7" w:rsidRPr="00A467A3">
        <w:rPr>
          <w:rFonts w:ascii="Times New Roman" w:hAnsi="Times New Roman" w:cs="Times New Roman"/>
          <w:sz w:val="24"/>
        </w:rPr>
        <w:t>warme overdracht</w:t>
      </w:r>
      <w:r w:rsidR="000E3474" w:rsidRPr="000B33B1">
        <w:rPr>
          <w:rFonts w:ascii="Times New Roman" w:hAnsi="Times New Roman" w:cs="Times New Roman"/>
          <w:sz w:val="24"/>
        </w:rPr>
        <w:t>. Dit betekent dat wij de observatieformulieren en ontwikkelingsverslagen met een begeleidende brief versturen naar de basisschool waar het kind heengaat. Nadat de school deze in goede orde heeft ontvang</w:t>
      </w:r>
      <w:r w:rsidR="00FD376E">
        <w:rPr>
          <w:rFonts w:ascii="Times New Roman" w:hAnsi="Times New Roman" w:cs="Times New Roman"/>
          <w:sz w:val="24"/>
        </w:rPr>
        <w:t>en</w:t>
      </w:r>
      <w:r w:rsidR="000E3474" w:rsidRPr="000B33B1">
        <w:rPr>
          <w:rFonts w:ascii="Times New Roman" w:hAnsi="Times New Roman" w:cs="Times New Roman"/>
          <w:sz w:val="24"/>
        </w:rPr>
        <w:t xml:space="preserve"> zal de mentor van het kind de nieuwe leerkracht of i</w:t>
      </w:r>
      <w:r>
        <w:rPr>
          <w:rFonts w:ascii="Times New Roman" w:hAnsi="Times New Roman" w:cs="Times New Roman"/>
          <w:sz w:val="24"/>
        </w:rPr>
        <w:t>ntern begeleider</w:t>
      </w:r>
      <w:r w:rsidR="00FD376E">
        <w:rPr>
          <w:rFonts w:ascii="Times New Roman" w:hAnsi="Times New Roman" w:cs="Times New Roman"/>
          <w:sz w:val="24"/>
        </w:rPr>
        <w:t xml:space="preserve"> (</w:t>
      </w:r>
      <w:r w:rsidR="000E3474" w:rsidRPr="000B33B1">
        <w:rPr>
          <w:rFonts w:ascii="Times New Roman" w:hAnsi="Times New Roman" w:cs="Times New Roman"/>
          <w:sz w:val="24"/>
        </w:rPr>
        <w:t>afhankelijk van de wensen van de basisschool) bellen voor een mondelin</w:t>
      </w:r>
      <w:r>
        <w:rPr>
          <w:rFonts w:ascii="Times New Roman" w:hAnsi="Times New Roman" w:cs="Times New Roman"/>
          <w:sz w:val="24"/>
        </w:rPr>
        <w:t>ge</w:t>
      </w:r>
      <w:r w:rsidR="000E3474" w:rsidRPr="000B33B1">
        <w:rPr>
          <w:rFonts w:ascii="Times New Roman" w:hAnsi="Times New Roman" w:cs="Times New Roman"/>
          <w:sz w:val="24"/>
        </w:rPr>
        <w:t xml:space="preserve"> toelichting. Eventuele ontwikkelingsdoelen </w:t>
      </w:r>
      <w:r w:rsidR="008B11FF">
        <w:rPr>
          <w:rFonts w:ascii="Times New Roman" w:hAnsi="Times New Roman" w:cs="Times New Roman"/>
          <w:sz w:val="24"/>
        </w:rPr>
        <w:t xml:space="preserve">die </w:t>
      </w:r>
      <w:r w:rsidR="008B11FF" w:rsidRPr="000B33B1">
        <w:rPr>
          <w:rFonts w:ascii="Times New Roman" w:hAnsi="Times New Roman" w:cs="Times New Roman"/>
          <w:sz w:val="24"/>
        </w:rPr>
        <w:t>Kid</w:t>
      </w:r>
      <w:r w:rsidR="008B11FF">
        <w:rPr>
          <w:rFonts w:ascii="Times New Roman" w:hAnsi="Times New Roman" w:cs="Times New Roman"/>
          <w:sz w:val="24"/>
        </w:rPr>
        <w:t>’</w:t>
      </w:r>
      <w:r w:rsidR="008B11FF" w:rsidRPr="000B33B1">
        <w:rPr>
          <w:rFonts w:ascii="Times New Roman" w:hAnsi="Times New Roman" w:cs="Times New Roman"/>
          <w:sz w:val="24"/>
        </w:rPr>
        <w:t>s Garden</w:t>
      </w:r>
      <w:r w:rsidR="008B11FF">
        <w:rPr>
          <w:rFonts w:ascii="Times New Roman" w:hAnsi="Times New Roman" w:cs="Times New Roman"/>
          <w:sz w:val="24"/>
        </w:rPr>
        <w:t xml:space="preserve"> in </w:t>
      </w:r>
      <w:r w:rsidR="000E3474" w:rsidRPr="000B33B1">
        <w:rPr>
          <w:rFonts w:ascii="Times New Roman" w:hAnsi="Times New Roman" w:cs="Times New Roman"/>
          <w:sz w:val="24"/>
        </w:rPr>
        <w:t xml:space="preserve">de laatste maand </w:t>
      </w:r>
      <w:r w:rsidR="008B11FF">
        <w:rPr>
          <w:rFonts w:ascii="Times New Roman" w:hAnsi="Times New Roman" w:cs="Times New Roman"/>
          <w:sz w:val="24"/>
        </w:rPr>
        <w:t xml:space="preserve">heeft </w:t>
      </w:r>
      <w:r w:rsidR="000E3474" w:rsidRPr="000B33B1">
        <w:rPr>
          <w:rFonts w:ascii="Times New Roman" w:hAnsi="Times New Roman" w:cs="Times New Roman"/>
          <w:sz w:val="24"/>
        </w:rPr>
        <w:t xml:space="preserve">gesteld worden hierbij tevens besproken. </w:t>
      </w:r>
    </w:p>
    <w:p w14:paraId="791A5768" w14:textId="650087B8" w:rsidR="000E3474" w:rsidRDefault="00457E5E"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Mocht het kind gebruik maken van de buitenschoolse opvang, </w:t>
      </w:r>
      <w:r w:rsidRPr="002F4997">
        <w:rPr>
          <w:rFonts w:ascii="Times New Roman" w:hAnsi="Times New Roman" w:cs="Times New Roman"/>
          <w:sz w:val="24"/>
        </w:rPr>
        <w:t>dan</w:t>
      </w:r>
      <w:r w:rsidR="00DC68E7">
        <w:rPr>
          <w:rFonts w:ascii="Times New Roman" w:hAnsi="Times New Roman" w:cs="Times New Roman"/>
          <w:sz w:val="24"/>
        </w:rPr>
        <w:t xml:space="preserve"> </w:t>
      </w:r>
      <w:r w:rsidR="002F4997" w:rsidRPr="002F4997">
        <w:rPr>
          <w:rFonts w:ascii="Times New Roman" w:hAnsi="Times New Roman" w:cs="Times New Roman"/>
          <w:sz w:val="24"/>
        </w:rPr>
        <w:t xml:space="preserve">sturen </w:t>
      </w:r>
      <w:r w:rsidR="000E3474" w:rsidRPr="002F4997">
        <w:rPr>
          <w:rFonts w:ascii="Times New Roman" w:hAnsi="Times New Roman" w:cs="Times New Roman"/>
          <w:sz w:val="24"/>
        </w:rPr>
        <w:t>wij de observatieformulieren</w:t>
      </w:r>
      <w:r w:rsidR="000E3474" w:rsidRPr="000B33B1">
        <w:rPr>
          <w:rFonts w:ascii="Times New Roman" w:hAnsi="Times New Roman" w:cs="Times New Roman"/>
          <w:sz w:val="24"/>
        </w:rPr>
        <w:t xml:space="preserve"> en ontwikkelingsverslagen met een begeleidende brief naar de buitenschoolse opvang</w:t>
      </w:r>
      <w:r w:rsidRPr="00457E5E">
        <w:rPr>
          <w:rFonts w:ascii="Times New Roman" w:hAnsi="Times New Roman" w:cs="Times New Roman"/>
          <w:sz w:val="24"/>
        </w:rPr>
        <w:t xml:space="preserve"> </w:t>
      </w:r>
      <w:r w:rsidRPr="000B33B1">
        <w:rPr>
          <w:rFonts w:ascii="Times New Roman" w:hAnsi="Times New Roman" w:cs="Times New Roman"/>
          <w:sz w:val="24"/>
        </w:rPr>
        <w:t>door</w:t>
      </w:r>
      <w:r w:rsidR="000E3474" w:rsidRPr="000B33B1">
        <w:rPr>
          <w:rFonts w:ascii="Times New Roman" w:hAnsi="Times New Roman" w:cs="Times New Roman"/>
          <w:sz w:val="24"/>
        </w:rPr>
        <w:t xml:space="preserve">. Indien hier vragen over </w:t>
      </w:r>
      <w:r>
        <w:rPr>
          <w:rFonts w:ascii="Times New Roman" w:hAnsi="Times New Roman" w:cs="Times New Roman"/>
          <w:sz w:val="24"/>
        </w:rPr>
        <w:t>zijn</w:t>
      </w:r>
      <w:r w:rsidR="000E3474" w:rsidRPr="000B33B1">
        <w:rPr>
          <w:rFonts w:ascii="Times New Roman" w:hAnsi="Times New Roman" w:cs="Times New Roman"/>
          <w:sz w:val="24"/>
        </w:rPr>
        <w:t xml:space="preserve"> </w:t>
      </w:r>
      <w:r>
        <w:rPr>
          <w:rFonts w:ascii="Times New Roman" w:hAnsi="Times New Roman" w:cs="Times New Roman"/>
          <w:sz w:val="24"/>
        </w:rPr>
        <w:t>kan men</w:t>
      </w:r>
      <w:r w:rsidR="000E3474" w:rsidRPr="000B33B1">
        <w:rPr>
          <w:rFonts w:ascii="Times New Roman" w:hAnsi="Times New Roman" w:cs="Times New Roman"/>
          <w:sz w:val="24"/>
        </w:rPr>
        <w:t xml:space="preserve"> te allen tijde telefonisch contact opnemen met de mentor van het kind. </w:t>
      </w:r>
    </w:p>
    <w:p w14:paraId="001B6EB0" w14:textId="77777777" w:rsidR="002644C9" w:rsidRPr="000B33B1" w:rsidRDefault="002644C9" w:rsidP="004B2366">
      <w:pPr>
        <w:pStyle w:val="Geenafstand1"/>
        <w:spacing w:after="60" w:line="264" w:lineRule="auto"/>
        <w:rPr>
          <w:rFonts w:ascii="Times New Roman" w:hAnsi="Times New Roman" w:cs="Times New Roman"/>
          <w:sz w:val="24"/>
        </w:rPr>
      </w:pPr>
    </w:p>
    <w:p w14:paraId="6BE636ED" w14:textId="01AFBF67" w:rsidR="00497B1F" w:rsidRPr="00240E4D" w:rsidRDefault="000D4E39" w:rsidP="004B2366">
      <w:pPr>
        <w:pStyle w:val="Kop3"/>
        <w:spacing w:before="0" w:after="60" w:line="264" w:lineRule="auto"/>
        <w:rPr>
          <w:rFonts w:ascii="Times New Roman" w:hAnsi="Times New Roman" w:cs="Times New Roman"/>
          <w:b/>
          <w:bCs/>
          <w:color w:val="DE6A5C" w:themeColor="accent2" w:themeTint="99"/>
          <w:sz w:val="24"/>
          <w:szCs w:val="24"/>
        </w:rPr>
      </w:pPr>
      <w:bookmarkStart w:id="35" w:name="_Toc35446633"/>
      <w:r w:rsidRPr="00240E4D">
        <w:rPr>
          <w:rFonts w:ascii="Times New Roman" w:hAnsi="Times New Roman" w:cs="Times New Roman"/>
          <w:b/>
          <w:bCs/>
          <w:color w:val="DE6A5C" w:themeColor="accent2" w:themeTint="99"/>
          <w:sz w:val="24"/>
          <w:szCs w:val="24"/>
        </w:rPr>
        <w:t xml:space="preserve">2.5.3 </w:t>
      </w:r>
      <w:r w:rsidR="00617EF1" w:rsidRPr="00240E4D">
        <w:rPr>
          <w:rFonts w:ascii="Times New Roman" w:hAnsi="Times New Roman" w:cs="Times New Roman"/>
          <w:b/>
          <w:bCs/>
          <w:color w:val="DE6A5C" w:themeColor="accent2" w:themeTint="99"/>
          <w:sz w:val="24"/>
          <w:szCs w:val="24"/>
        </w:rPr>
        <w:t>O</w:t>
      </w:r>
      <w:r w:rsidRPr="00240E4D">
        <w:rPr>
          <w:rFonts w:ascii="Times New Roman" w:hAnsi="Times New Roman" w:cs="Times New Roman"/>
          <w:b/>
          <w:bCs/>
          <w:color w:val="DE6A5C" w:themeColor="accent2" w:themeTint="99"/>
          <w:sz w:val="24"/>
          <w:szCs w:val="24"/>
        </w:rPr>
        <w:t>mgang met bijzonderheden in de ontwikkeling</w:t>
      </w:r>
      <w:bookmarkEnd w:id="35"/>
    </w:p>
    <w:p w14:paraId="2C96025D" w14:textId="1BD5F42C" w:rsidR="00886311" w:rsidRPr="000B33B1" w:rsidRDefault="0088631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Zorgdragen voor een optimale ontwikkeling heeft een preventief effect op mogelijke ontwikkelingsproblemen</w:t>
      </w:r>
      <w:r w:rsidR="00D17AD7">
        <w:rPr>
          <w:rFonts w:ascii="Times New Roman" w:hAnsi="Times New Roman" w:cs="Times New Roman"/>
          <w:sz w:val="24"/>
        </w:rPr>
        <w:t xml:space="preserve">. </w:t>
      </w:r>
    </w:p>
    <w:p w14:paraId="15CA345B" w14:textId="40FE0FCC" w:rsidR="00555969" w:rsidRDefault="00555969"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Ieder kind ontwikkelt zich </w:t>
      </w:r>
      <w:r w:rsidR="00FD376E">
        <w:rPr>
          <w:rFonts w:ascii="Times New Roman" w:hAnsi="Times New Roman" w:cs="Times New Roman"/>
          <w:sz w:val="24"/>
        </w:rPr>
        <w:t>in</w:t>
      </w:r>
      <w:r w:rsidRPr="000B33B1">
        <w:rPr>
          <w:rFonts w:ascii="Times New Roman" w:hAnsi="Times New Roman" w:cs="Times New Roman"/>
          <w:sz w:val="24"/>
        </w:rPr>
        <w:t xml:space="preserve"> zijn eigen tempo en op zijn eigen manier. In de meeste gevallen doorlopen kinderen de ontwikkeling zonder problemen of achterstanden. </w:t>
      </w:r>
      <w:r w:rsidR="00FD376E">
        <w:rPr>
          <w:rFonts w:ascii="Times New Roman" w:hAnsi="Times New Roman" w:cs="Times New Roman"/>
          <w:sz w:val="24"/>
        </w:rPr>
        <w:t>H</w:t>
      </w:r>
      <w:r w:rsidR="00FD376E" w:rsidRPr="000B33B1">
        <w:rPr>
          <w:rFonts w:ascii="Times New Roman" w:hAnsi="Times New Roman" w:cs="Times New Roman"/>
          <w:sz w:val="24"/>
        </w:rPr>
        <w:t xml:space="preserve">et kan </w:t>
      </w:r>
      <w:r w:rsidR="00FD376E">
        <w:rPr>
          <w:rFonts w:ascii="Times New Roman" w:hAnsi="Times New Roman" w:cs="Times New Roman"/>
          <w:sz w:val="24"/>
        </w:rPr>
        <w:t>e</w:t>
      </w:r>
      <w:r w:rsidRPr="000B33B1">
        <w:rPr>
          <w:rFonts w:ascii="Times New Roman" w:hAnsi="Times New Roman" w:cs="Times New Roman"/>
          <w:sz w:val="24"/>
        </w:rPr>
        <w:t xml:space="preserve">chter voorkomen dat een kind opvallend gedrag vertoont of achterblijft in zijn ontwikkeling. Doordat de pedagogisch medewerkers de kinderen volgen door </w:t>
      </w:r>
      <w:r w:rsidR="007C277D" w:rsidRPr="000B33B1">
        <w:rPr>
          <w:rFonts w:ascii="Times New Roman" w:hAnsi="Times New Roman" w:cs="Times New Roman"/>
          <w:sz w:val="24"/>
        </w:rPr>
        <w:t>observaties en het stellen van ontwikkelings</w:t>
      </w:r>
      <w:r w:rsidR="00FD376E">
        <w:rPr>
          <w:rFonts w:ascii="Times New Roman" w:hAnsi="Times New Roman" w:cs="Times New Roman"/>
          <w:sz w:val="24"/>
        </w:rPr>
        <w:t>doel</w:t>
      </w:r>
      <w:r w:rsidR="007C277D" w:rsidRPr="000B33B1">
        <w:rPr>
          <w:rFonts w:ascii="Times New Roman" w:hAnsi="Times New Roman" w:cs="Times New Roman"/>
          <w:sz w:val="24"/>
        </w:rPr>
        <w:t>en</w:t>
      </w:r>
      <w:r w:rsidR="00FD376E">
        <w:rPr>
          <w:rFonts w:ascii="Times New Roman" w:hAnsi="Times New Roman" w:cs="Times New Roman"/>
          <w:sz w:val="24"/>
        </w:rPr>
        <w:t>,</w:t>
      </w:r>
      <w:r w:rsidRPr="000B33B1">
        <w:rPr>
          <w:rFonts w:ascii="Times New Roman" w:hAnsi="Times New Roman" w:cs="Times New Roman"/>
          <w:sz w:val="24"/>
        </w:rPr>
        <w:t xml:space="preserve"> en de kinderen gedurende de dag observeren in de signalen die zij afgeven, kunnen eventuele bijzonderheden in de ontwikkeling tijdig worden gesignaleerd en opgepakt. </w:t>
      </w:r>
      <w:r w:rsidR="00506115">
        <w:rPr>
          <w:rFonts w:ascii="Times New Roman" w:hAnsi="Times New Roman" w:cs="Times New Roman"/>
          <w:sz w:val="24"/>
        </w:rPr>
        <w:t>Dit</w:t>
      </w:r>
      <w:r w:rsidRPr="000B33B1">
        <w:rPr>
          <w:rFonts w:ascii="Times New Roman" w:hAnsi="Times New Roman" w:cs="Times New Roman"/>
          <w:sz w:val="24"/>
        </w:rPr>
        <w:t xml:space="preserve"> maakt het mogelijk om advies en hulp in te schakelen</w:t>
      </w:r>
      <w:r w:rsidR="00FD376E">
        <w:rPr>
          <w:rFonts w:ascii="Times New Roman" w:hAnsi="Times New Roman" w:cs="Times New Roman"/>
          <w:sz w:val="24"/>
        </w:rPr>
        <w:t xml:space="preserve"> </w:t>
      </w:r>
      <w:r w:rsidRPr="000B33B1">
        <w:rPr>
          <w:rFonts w:ascii="Times New Roman" w:hAnsi="Times New Roman" w:cs="Times New Roman"/>
          <w:sz w:val="24"/>
        </w:rPr>
        <w:t>waardoor de nadelige gevolgen zo beperkt mogelijk blijven. Bij het signaleren van bijzonder</w:t>
      </w:r>
      <w:r w:rsidR="00FD376E">
        <w:rPr>
          <w:rFonts w:ascii="Times New Roman" w:hAnsi="Times New Roman" w:cs="Times New Roman"/>
          <w:sz w:val="24"/>
        </w:rPr>
        <w:t xml:space="preserve">heden in de ontwikkeling </w:t>
      </w:r>
      <w:r w:rsidRPr="000B33B1">
        <w:rPr>
          <w:rFonts w:ascii="Times New Roman" w:hAnsi="Times New Roman" w:cs="Times New Roman"/>
          <w:sz w:val="24"/>
        </w:rPr>
        <w:t>doorlopen de pedagogisch medewerkers de volgende stappen:</w:t>
      </w:r>
    </w:p>
    <w:p w14:paraId="51B42FD7" w14:textId="77777777" w:rsidR="00E4295B" w:rsidRPr="00240E4D" w:rsidRDefault="00AC2D60" w:rsidP="00240E4D">
      <w:pPr>
        <w:spacing w:before="120" w:after="60" w:line="264" w:lineRule="auto"/>
        <w:rPr>
          <w:rFonts w:ascii="Times New Roman" w:hAnsi="Times New Roman" w:cs="Times New Roman"/>
          <w:b/>
          <w:bCs/>
          <w:color w:val="DE6A5C" w:themeColor="accent2" w:themeTint="99"/>
          <w:sz w:val="24"/>
          <w:szCs w:val="24"/>
          <w:u w:val="single"/>
        </w:rPr>
      </w:pPr>
      <w:r w:rsidRPr="00240E4D">
        <w:rPr>
          <w:rFonts w:ascii="Times New Roman" w:hAnsi="Times New Roman" w:cs="Times New Roman"/>
          <w:b/>
          <w:bCs/>
          <w:i/>
          <w:color w:val="DE6A5C" w:themeColor="accent2" w:themeTint="99"/>
          <w:sz w:val="24"/>
          <w:szCs w:val="24"/>
        </w:rPr>
        <w:t>O</w:t>
      </w:r>
      <w:r w:rsidR="00464CD8" w:rsidRPr="00240E4D">
        <w:rPr>
          <w:rFonts w:ascii="Times New Roman" w:hAnsi="Times New Roman" w:cs="Times New Roman"/>
          <w:b/>
          <w:bCs/>
          <w:i/>
          <w:color w:val="DE6A5C" w:themeColor="accent2" w:themeTint="99"/>
          <w:sz w:val="24"/>
          <w:szCs w:val="24"/>
        </w:rPr>
        <w:t>pvallend gedrag</w:t>
      </w:r>
      <w:r w:rsidRPr="00240E4D">
        <w:rPr>
          <w:rFonts w:ascii="Times New Roman" w:hAnsi="Times New Roman" w:cs="Times New Roman"/>
          <w:b/>
          <w:bCs/>
          <w:i/>
          <w:color w:val="DE6A5C" w:themeColor="accent2" w:themeTint="99"/>
          <w:sz w:val="24"/>
          <w:szCs w:val="24"/>
          <w:u w:val="single"/>
        </w:rPr>
        <w:t xml:space="preserve"> </w:t>
      </w:r>
    </w:p>
    <w:p w14:paraId="4856D2C0" w14:textId="37AEE40E" w:rsidR="00AC2D60" w:rsidRPr="00AC2D60" w:rsidRDefault="00AC2D60" w:rsidP="00240E4D">
      <w:pPr>
        <w:spacing w:after="60" w:line="264" w:lineRule="auto"/>
        <w:rPr>
          <w:rFonts w:ascii="Times New Roman" w:hAnsi="Times New Roman" w:cs="Times New Roman"/>
          <w:sz w:val="24"/>
          <w:szCs w:val="24"/>
        </w:rPr>
      </w:pPr>
      <w:r w:rsidRPr="00AC2D60">
        <w:rPr>
          <w:rFonts w:ascii="Times New Roman" w:hAnsi="Times New Roman" w:cs="Times New Roman"/>
          <w:sz w:val="24"/>
          <w:szCs w:val="24"/>
        </w:rPr>
        <w:lastRenderedPageBreak/>
        <w:t xml:space="preserve">Als een kind gedrag vertoont dat opvallend is </w:t>
      </w:r>
      <w:r w:rsidR="00240E4D">
        <w:rPr>
          <w:rFonts w:ascii="Times New Roman" w:hAnsi="Times New Roman" w:cs="Times New Roman"/>
          <w:sz w:val="24"/>
          <w:szCs w:val="24"/>
        </w:rPr>
        <w:t xml:space="preserve">dan </w:t>
      </w:r>
      <w:r w:rsidRPr="00AC2D60">
        <w:rPr>
          <w:rFonts w:ascii="Times New Roman" w:hAnsi="Times New Roman" w:cs="Times New Roman"/>
          <w:sz w:val="24"/>
          <w:szCs w:val="24"/>
        </w:rPr>
        <w:t>wordt dit uiteraard gecommuniceerd naar de oude</w:t>
      </w:r>
      <w:r>
        <w:rPr>
          <w:rFonts w:ascii="Times New Roman" w:hAnsi="Times New Roman" w:cs="Times New Roman"/>
          <w:sz w:val="24"/>
          <w:szCs w:val="24"/>
        </w:rPr>
        <w:t xml:space="preserve">rs. Dit </w:t>
      </w:r>
      <w:r w:rsidR="00240E4D">
        <w:rPr>
          <w:rFonts w:ascii="Times New Roman" w:hAnsi="Times New Roman" w:cs="Times New Roman"/>
          <w:sz w:val="24"/>
          <w:szCs w:val="24"/>
        </w:rPr>
        <w:t xml:space="preserve">gebeurt </w:t>
      </w:r>
      <w:r>
        <w:rPr>
          <w:rFonts w:ascii="Times New Roman" w:hAnsi="Times New Roman" w:cs="Times New Roman"/>
          <w:sz w:val="24"/>
          <w:szCs w:val="24"/>
        </w:rPr>
        <w:t xml:space="preserve">voornamelijk </w:t>
      </w:r>
      <w:r w:rsidRPr="00AC2D60">
        <w:rPr>
          <w:rFonts w:ascii="Times New Roman" w:hAnsi="Times New Roman" w:cs="Times New Roman"/>
          <w:sz w:val="24"/>
          <w:szCs w:val="24"/>
        </w:rPr>
        <w:t>tijdens een ophaalmoment.</w:t>
      </w:r>
      <w:r w:rsidR="00240E4D">
        <w:rPr>
          <w:rFonts w:ascii="Times New Roman" w:hAnsi="Times New Roman" w:cs="Times New Roman"/>
          <w:sz w:val="24"/>
          <w:szCs w:val="24"/>
        </w:rPr>
        <w:t xml:space="preserve"> </w:t>
      </w:r>
      <w:r w:rsidRPr="00AC2D60">
        <w:rPr>
          <w:rFonts w:ascii="Times New Roman" w:hAnsi="Times New Roman" w:cs="Times New Roman"/>
          <w:sz w:val="24"/>
          <w:szCs w:val="24"/>
        </w:rPr>
        <w:t>Maar als het kind dit met regelmaat laat zien en de medewerkers zich zorgen beginnen te maken</w:t>
      </w:r>
      <w:r w:rsidR="00D17AD7">
        <w:rPr>
          <w:rFonts w:ascii="Times New Roman" w:hAnsi="Times New Roman" w:cs="Times New Roman"/>
          <w:sz w:val="24"/>
          <w:szCs w:val="24"/>
        </w:rPr>
        <w:t>, da</w:t>
      </w:r>
      <w:r w:rsidRPr="00AC2D60">
        <w:rPr>
          <w:rFonts w:ascii="Times New Roman" w:hAnsi="Times New Roman" w:cs="Times New Roman"/>
          <w:sz w:val="24"/>
          <w:szCs w:val="24"/>
        </w:rPr>
        <w:t>n onderneemt het team de volgende stappen:</w:t>
      </w:r>
    </w:p>
    <w:p w14:paraId="45DFF1D5" w14:textId="54709407" w:rsidR="00AC2D60" w:rsidRPr="00AC2D60" w:rsidRDefault="00D17AD7" w:rsidP="004B2366">
      <w:pPr>
        <w:spacing w:line="264" w:lineRule="auto"/>
        <w:rPr>
          <w:rFonts w:ascii="Times New Roman" w:hAnsi="Times New Roman" w:cs="Times New Roman"/>
          <w:sz w:val="24"/>
          <w:szCs w:val="24"/>
        </w:rPr>
      </w:pPr>
      <w:r>
        <w:rPr>
          <w:rFonts w:ascii="Times New Roman" w:hAnsi="Times New Roman" w:cs="Times New Roman"/>
          <w:sz w:val="24"/>
          <w:szCs w:val="24"/>
        </w:rPr>
        <w:t>Het</w:t>
      </w:r>
      <w:r w:rsidR="00AC2D60" w:rsidRPr="00AC2D60">
        <w:rPr>
          <w:rFonts w:ascii="Times New Roman" w:hAnsi="Times New Roman" w:cs="Times New Roman"/>
          <w:sz w:val="24"/>
          <w:szCs w:val="24"/>
        </w:rPr>
        <w:t xml:space="preserve"> kind dat opvallend gedrag vertoont </w:t>
      </w:r>
      <w:r>
        <w:rPr>
          <w:rFonts w:ascii="Times New Roman" w:hAnsi="Times New Roman" w:cs="Times New Roman"/>
          <w:sz w:val="24"/>
          <w:szCs w:val="24"/>
        </w:rPr>
        <w:t>wordt</w:t>
      </w:r>
      <w:r w:rsidR="00AC2D60" w:rsidRPr="00AC2D60">
        <w:rPr>
          <w:rFonts w:ascii="Times New Roman" w:hAnsi="Times New Roman" w:cs="Times New Roman"/>
          <w:sz w:val="24"/>
          <w:szCs w:val="24"/>
        </w:rPr>
        <w:t xml:space="preserve"> gerichter </w:t>
      </w:r>
      <w:r>
        <w:rPr>
          <w:rFonts w:ascii="Times New Roman" w:hAnsi="Times New Roman" w:cs="Times New Roman"/>
          <w:sz w:val="24"/>
          <w:szCs w:val="24"/>
        </w:rPr>
        <w:t>ge</w:t>
      </w:r>
      <w:r w:rsidR="00AC2D60" w:rsidRPr="00AC2D60">
        <w:rPr>
          <w:rFonts w:ascii="Times New Roman" w:hAnsi="Times New Roman" w:cs="Times New Roman"/>
          <w:sz w:val="24"/>
          <w:szCs w:val="24"/>
        </w:rPr>
        <w:t>observ</w:t>
      </w:r>
      <w:r>
        <w:rPr>
          <w:rFonts w:ascii="Times New Roman" w:hAnsi="Times New Roman" w:cs="Times New Roman"/>
          <w:sz w:val="24"/>
          <w:szCs w:val="24"/>
        </w:rPr>
        <w:t>e</w:t>
      </w:r>
      <w:r w:rsidR="00AC2D60" w:rsidRPr="00AC2D60">
        <w:rPr>
          <w:rFonts w:ascii="Times New Roman" w:hAnsi="Times New Roman" w:cs="Times New Roman"/>
          <w:sz w:val="24"/>
          <w:szCs w:val="24"/>
        </w:rPr>
        <w:t>er</w:t>
      </w:r>
      <w:r>
        <w:rPr>
          <w:rFonts w:ascii="Times New Roman" w:hAnsi="Times New Roman" w:cs="Times New Roman"/>
          <w:sz w:val="24"/>
          <w:szCs w:val="24"/>
        </w:rPr>
        <w:t>d</w:t>
      </w:r>
      <w:r w:rsidR="00AC2D60" w:rsidRPr="00AC2D60">
        <w:rPr>
          <w:rFonts w:ascii="Times New Roman" w:hAnsi="Times New Roman" w:cs="Times New Roman"/>
          <w:sz w:val="24"/>
          <w:szCs w:val="24"/>
        </w:rPr>
        <w:t xml:space="preserve">. Dit </w:t>
      </w:r>
      <w:r w:rsidR="00240E4D">
        <w:rPr>
          <w:rFonts w:ascii="Times New Roman" w:hAnsi="Times New Roman" w:cs="Times New Roman"/>
          <w:sz w:val="24"/>
          <w:szCs w:val="24"/>
        </w:rPr>
        <w:t xml:space="preserve">wordt </w:t>
      </w:r>
      <w:r w:rsidR="00AC2D60" w:rsidRPr="00AC2D60">
        <w:rPr>
          <w:rFonts w:ascii="Times New Roman" w:hAnsi="Times New Roman" w:cs="Times New Roman"/>
          <w:sz w:val="24"/>
          <w:szCs w:val="24"/>
        </w:rPr>
        <w:t>vast</w:t>
      </w:r>
      <w:r w:rsidR="00240E4D">
        <w:rPr>
          <w:rFonts w:ascii="Times New Roman" w:hAnsi="Times New Roman" w:cs="Times New Roman"/>
          <w:sz w:val="24"/>
          <w:szCs w:val="24"/>
        </w:rPr>
        <w:t>gelegd</w:t>
      </w:r>
      <w:r w:rsidR="00AC2D60" w:rsidRPr="00AC2D6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C2D60" w:rsidRPr="00AC2D60">
        <w:rPr>
          <w:rFonts w:ascii="Times New Roman" w:hAnsi="Times New Roman" w:cs="Times New Roman"/>
          <w:sz w:val="24"/>
          <w:szCs w:val="24"/>
        </w:rPr>
        <w:t xml:space="preserve">een </w:t>
      </w:r>
      <w:r w:rsidR="00AC2D60" w:rsidRPr="00894F68">
        <w:rPr>
          <w:rFonts w:ascii="Times New Roman" w:hAnsi="Times New Roman" w:cs="Times New Roman"/>
          <w:sz w:val="24"/>
          <w:szCs w:val="24"/>
        </w:rPr>
        <w:t>observatieformulier.</w:t>
      </w:r>
      <w:r w:rsidR="00AC2D60" w:rsidRPr="00AC2D60">
        <w:rPr>
          <w:rFonts w:ascii="Times New Roman" w:hAnsi="Times New Roman" w:cs="Times New Roman"/>
          <w:sz w:val="24"/>
          <w:szCs w:val="24"/>
        </w:rPr>
        <w:t xml:space="preserve"> Vervolgens wordt het kind besproken in een teamoverleg. </w:t>
      </w:r>
    </w:p>
    <w:p w14:paraId="3B4D494D" w14:textId="30F96657" w:rsidR="00AC2D60" w:rsidRPr="00AC2D60" w:rsidRDefault="00AC2D60">
      <w:pPr>
        <w:pStyle w:val="Lijstalinea"/>
        <w:numPr>
          <w:ilvl w:val="0"/>
          <w:numId w:val="16"/>
        </w:numPr>
        <w:spacing w:after="60" w:line="264" w:lineRule="auto"/>
        <w:jc w:val="left"/>
        <w:rPr>
          <w:rFonts w:ascii="Times New Roman" w:hAnsi="Times New Roman" w:cs="Times New Roman"/>
          <w:sz w:val="24"/>
          <w:szCs w:val="24"/>
        </w:rPr>
      </w:pPr>
      <w:r w:rsidRPr="00AC2D60">
        <w:rPr>
          <w:rFonts w:ascii="Times New Roman" w:hAnsi="Times New Roman" w:cs="Times New Roman"/>
          <w:sz w:val="24"/>
          <w:szCs w:val="24"/>
        </w:rPr>
        <w:t xml:space="preserve">Als blijkt dat de zorgen over het gedrag </w:t>
      </w:r>
      <w:r w:rsidR="00240E4D" w:rsidRPr="00AC2D60">
        <w:rPr>
          <w:rFonts w:ascii="Times New Roman" w:hAnsi="Times New Roman" w:cs="Times New Roman"/>
          <w:sz w:val="24"/>
          <w:szCs w:val="24"/>
        </w:rPr>
        <w:t xml:space="preserve">in het team </w:t>
      </w:r>
      <w:r w:rsidRPr="00AC2D60">
        <w:rPr>
          <w:rFonts w:ascii="Times New Roman" w:hAnsi="Times New Roman" w:cs="Times New Roman"/>
          <w:sz w:val="24"/>
          <w:szCs w:val="24"/>
        </w:rPr>
        <w:t xml:space="preserve">gedeeld worden </w:t>
      </w:r>
      <w:r w:rsidR="00D17AD7">
        <w:rPr>
          <w:rFonts w:ascii="Times New Roman" w:hAnsi="Times New Roman" w:cs="Times New Roman"/>
          <w:sz w:val="24"/>
          <w:szCs w:val="24"/>
        </w:rPr>
        <w:t>dan</w:t>
      </w:r>
      <w:r w:rsidRPr="00AC2D60">
        <w:rPr>
          <w:rFonts w:ascii="Times New Roman" w:hAnsi="Times New Roman" w:cs="Times New Roman"/>
          <w:sz w:val="24"/>
          <w:szCs w:val="24"/>
        </w:rPr>
        <w:t xml:space="preserve"> </w:t>
      </w:r>
      <w:r w:rsidR="00240E4D">
        <w:rPr>
          <w:rFonts w:ascii="Times New Roman" w:hAnsi="Times New Roman" w:cs="Times New Roman"/>
          <w:sz w:val="24"/>
          <w:szCs w:val="24"/>
        </w:rPr>
        <w:t xml:space="preserve">worden </w:t>
      </w:r>
      <w:r w:rsidR="00240E4D" w:rsidRPr="00AC2D60">
        <w:rPr>
          <w:rFonts w:ascii="Times New Roman" w:hAnsi="Times New Roman" w:cs="Times New Roman"/>
          <w:sz w:val="24"/>
          <w:szCs w:val="24"/>
        </w:rPr>
        <w:t xml:space="preserve">de bevindingen en observaties </w:t>
      </w:r>
      <w:r w:rsidR="00240E4D">
        <w:rPr>
          <w:rFonts w:ascii="Times New Roman" w:hAnsi="Times New Roman" w:cs="Times New Roman"/>
          <w:sz w:val="24"/>
          <w:szCs w:val="24"/>
        </w:rPr>
        <w:t>in</w:t>
      </w:r>
      <w:r w:rsidRPr="00AC2D60">
        <w:rPr>
          <w:rFonts w:ascii="Times New Roman" w:hAnsi="Times New Roman" w:cs="Times New Roman"/>
          <w:sz w:val="24"/>
          <w:szCs w:val="24"/>
        </w:rPr>
        <w:t xml:space="preserve"> een oudergesprek </w:t>
      </w:r>
      <w:r w:rsidR="00240E4D">
        <w:rPr>
          <w:rFonts w:ascii="Times New Roman" w:hAnsi="Times New Roman" w:cs="Times New Roman"/>
          <w:sz w:val="24"/>
          <w:szCs w:val="24"/>
        </w:rPr>
        <w:t>naar voren gebracht</w:t>
      </w:r>
      <w:r w:rsidRPr="00AC2D60">
        <w:rPr>
          <w:rFonts w:ascii="Times New Roman" w:hAnsi="Times New Roman" w:cs="Times New Roman"/>
          <w:sz w:val="24"/>
          <w:szCs w:val="24"/>
        </w:rPr>
        <w:t xml:space="preserve">. Is het gedrag herkenbaar voor de ouders? Worden de zorgen gedeeld? Hoe gaan de ouders ermee om? Hebben ze ondersteuning of hulp nodig? Is samenwerking tussen Kid’s Garden en de ouders mogelijk? Er worden afspraken gemaakt. Deze worden vastgelegd in het kind-dossier. Tegelijk wordt er een vervolgafspraak gepland om het gedrag te evalueren en de voortgang te bespreken. </w:t>
      </w:r>
    </w:p>
    <w:p w14:paraId="1F01EF68" w14:textId="6CA686DC" w:rsidR="00AC2D60" w:rsidRPr="00AC2D60" w:rsidRDefault="00AC2D60">
      <w:pPr>
        <w:pStyle w:val="Lijstalinea"/>
        <w:numPr>
          <w:ilvl w:val="0"/>
          <w:numId w:val="16"/>
        </w:numPr>
        <w:spacing w:after="60" w:line="264" w:lineRule="auto"/>
        <w:jc w:val="left"/>
        <w:rPr>
          <w:rFonts w:ascii="Times New Roman" w:hAnsi="Times New Roman" w:cs="Times New Roman"/>
          <w:sz w:val="24"/>
          <w:szCs w:val="24"/>
        </w:rPr>
      </w:pPr>
      <w:r w:rsidRPr="00AC2D60">
        <w:rPr>
          <w:rFonts w:ascii="Times New Roman" w:hAnsi="Times New Roman" w:cs="Times New Roman"/>
          <w:sz w:val="24"/>
          <w:szCs w:val="24"/>
        </w:rPr>
        <w:t>Naar aanleiding van het gesprek met de ouders gaat het team met de</w:t>
      </w:r>
      <w:r w:rsidR="00D17AD7">
        <w:rPr>
          <w:rFonts w:ascii="Times New Roman" w:hAnsi="Times New Roman" w:cs="Times New Roman"/>
          <w:sz w:val="24"/>
          <w:szCs w:val="24"/>
        </w:rPr>
        <w:t xml:space="preserve"> </w:t>
      </w:r>
      <w:r w:rsidRPr="00AC2D60">
        <w:rPr>
          <w:rFonts w:ascii="Times New Roman" w:hAnsi="Times New Roman" w:cs="Times New Roman"/>
          <w:sz w:val="24"/>
          <w:szCs w:val="24"/>
        </w:rPr>
        <w:t>afspraken</w:t>
      </w:r>
      <w:r w:rsidR="00D17AD7" w:rsidRPr="00D17AD7">
        <w:rPr>
          <w:rFonts w:ascii="Times New Roman" w:hAnsi="Times New Roman" w:cs="Times New Roman"/>
          <w:sz w:val="24"/>
          <w:szCs w:val="24"/>
        </w:rPr>
        <w:t xml:space="preserve"> </w:t>
      </w:r>
      <w:r w:rsidR="00D17AD7" w:rsidRPr="00AC2D60">
        <w:rPr>
          <w:rFonts w:ascii="Times New Roman" w:hAnsi="Times New Roman" w:cs="Times New Roman"/>
          <w:sz w:val="24"/>
          <w:szCs w:val="24"/>
        </w:rPr>
        <w:t>aan de slag</w:t>
      </w:r>
      <w:r w:rsidRPr="00AC2D60">
        <w:rPr>
          <w:rFonts w:ascii="Times New Roman" w:hAnsi="Times New Roman" w:cs="Times New Roman"/>
          <w:sz w:val="24"/>
          <w:szCs w:val="24"/>
        </w:rPr>
        <w:t xml:space="preserve">. De lijnen tussen ouders en pedagogisch medewerkers blijven kort. Opvallende zaken kunnen tijdens de haalmomenten besproken worden. De medewerkers blijven regelmatig en gericht observeren. Indien noodzakelijk kan er hulp ingeroepen worden van een externe partij. Dit kan door middel van een verwijzing vanuit Kid’s Garden, of dat een externe partij Kid’s Garden bezoekt en/of ondersteunt. </w:t>
      </w:r>
    </w:p>
    <w:p w14:paraId="426B57B9" w14:textId="4B909B69" w:rsidR="00AC2D60" w:rsidRPr="00AC2D60" w:rsidRDefault="00AC2D60">
      <w:pPr>
        <w:pStyle w:val="Lijstalinea"/>
        <w:numPr>
          <w:ilvl w:val="0"/>
          <w:numId w:val="16"/>
        </w:numPr>
        <w:spacing w:after="60" w:line="264" w:lineRule="auto"/>
        <w:jc w:val="left"/>
        <w:rPr>
          <w:rFonts w:ascii="Times New Roman" w:hAnsi="Times New Roman" w:cs="Times New Roman"/>
          <w:i/>
          <w:color w:val="69230B" w:themeColor="accent1" w:themeShade="80"/>
          <w:sz w:val="24"/>
          <w:szCs w:val="24"/>
        </w:rPr>
      </w:pPr>
      <w:r w:rsidRPr="00AC2D60">
        <w:rPr>
          <w:rFonts w:ascii="Times New Roman" w:hAnsi="Times New Roman" w:cs="Times New Roman"/>
          <w:sz w:val="24"/>
          <w:szCs w:val="24"/>
        </w:rPr>
        <w:t xml:space="preserve">Alle stappen en ontwikkelingen gebeuren in goed overleg met de ouders. Indien noodzakelijk worden stappen herhaald en opnieuw geëvalueerd.   </w:t>
      </w:r>
      <w:r w:rsidR="00D17AD7">
        <w:rPr>
          <w:rFonts w:ascii="Times New Roman" w:hAnsi="Times New Roman" w:cs="Times New Roman"/>
          <w:sz w:val="24"/>
          <w:szCs w:val="24"/>
        </w:rPr>
        <w:t xml:space="preserve"> </w:t>
      </w:r>
    </w:p>
    <w:p w14:paraId="725F2532" w14:textId="092728E8" w:rsidR="007C277D" w:rsidRPr="003F17B2" w:rsidRDefault="00555969" w:rsidP="004B2366">
      <w:pPr>
        <w:pStyle w:val="Geenafstand1"/>
        <w:spacing w:after="60" w:line="264" w:lineRule="auto"/>
        <w:rPr>
          <w:rFonts w:ascii="Times New Roman" w:hAnsi="Times New Roman" w:cs="Times New Roman"/>
          <w:sz w:val="24"/>
        </w:rPr>
      </w:pPr>
      <w:r w:rsidRPr="003F17B2">
        <w:rPr>
          <w:rFonts w:ascii="Times New Roman" w:hAnsi="Times New Roman" w:cs="Times New Roman"/>
          <w:sz w:val="24"/>
        </w:rPr>
        <w:t>Bij een vermoeden van kindermishandeling</w:t>
      </w:r>
      <w:r w:rsidR="00C1268C">
        <w:rPr>
          <w:rFonts w:ascii="Times New Roman" w:hAnsi="Times New Roman" w:cs="Times New Roman"/>
          <w:sz w:val="24"/>
        </w:rPr>
        <w:t xml:space="preserve"> </w:t>
      </w:r>
      <w:r w:rsidR="00AE30EE">
        <w:rPr>
          <w:rFonts w:ascii="Times New Roman" w:hAnsi="Times New Roman" w:cs="Times New Roman"/>
          <w:sz w:val="24"/>
        </w:rPr>
        <w:t>worden</w:t>
      </w:r>
      <w:r w:rsidRPr="003F17B2">
        <w:rPr>
          <w:rFonts w:ascii="Times New Roman" w:hAnsi="Times New Roman" w:cs="Times New Roman"/>
          <w:sz w:val="24"/>
        </w:rPr>
        <w:t xml:space="preserve"> de stappen </w:t>
      </w:r>
      <w:r w:rsidR="00AE30EE">
        <w:rPr>
          <w:rFonts w:ascii="Times New Roman" w:hAnsi="Times New Roman" w:cs="Times New Roman"/>
          <w:sz w:val="24"/>
        </w:rPr>
        <w:t>ge</w:t>
      </w:r>
      <w:r w:rsidR="006E43D6">
        <w:rPr>
          <w:rFonts w:ascii="Times New Roman" w:hAnsi="Times New Roman" w:cs="Times New Roman"/>
          <w:sz w:val="24"/>
        </w:rPr>
        <w:t>volgd</w:t>
      </w:r>
      <w:r w:rsidR="00AE30EE">
        <w:rPr>
          <w:rFonts w:ascii="Times New Roman" w:hAnsi="Times New Roman" w:cs="Times New Roman"/>
          <w:sz w:val="24"/>
        </w:rPr>
        <w:t xml:space="preserve"> </w:t>
      </w:r>
      <w:r w:rsidR="006E43D6">
        <w:rPr>
          <w:rFonts w:ascii="Times New Roman" w:hAnsi="Times New Roman" w:cs="Times New Roman"/>
          <w:sz w:val="24"/>
        </w:rPr>
        <w:t>die</w:t>
      </w:r>
      <w:r w:rsidRPr="003F17B2">
        <w:rPr>
          <w:rFonts w:ascii="Times New Roman" w:hAnsi="Times New Roman" w:cs="Times New Roman"/>
          <w:sz w:val="24"/>
        </w:rPr>
        <w:t xml:space="preserve"> beschreven staan in </w:t>
      </w:r>
      <w:r w:rsidR="007C277D" w:rsidRPr="003F17B2">
        <w:rPr>
          <w:rFonts w:ascii="Times New Roman" w:hAnsi="Times New Roman" w:cs="Times New Roman"/>
          <w:sz w:val="24"/>
        </w:rPr>
        <w:t>de meldcode kindermishandeling</w:t>
      </w:r>
      <w:r w:rsidRPr="003F17B2">
        <w:rPr>
          <w:rFonts w:ascii="Times New Roman" w:hAnsi="Times New Roman" w:cs="Times New Roman"/>
          <w:sz w:val="24"/>
        </w:rPr>
        <w:t xml:space="preserve">. Daarnaast kunnen ouders doorverwezen worden naar professionele hulp, waarna de hulpvraag </w:t>
      </w:r>
      <w:r w:rsidR="009B21F4">
        <w:rPr>
          <w:rFonts w:ascii="Times New Roman" w:hAnsi="Times New Roman" w:cs="Times New Roman"/>
          <w:sz w:val="24"/>
        </w:rPr>
        <w:t>bij hen thuis</w:t>
      </w:r>
      <w:r w:rsidRPr="003F17B2">
        <w:rPr>
          <w:rFonts w:ascii="Times New Roman" w:hAnsi="Times New Roman" w:cs="Times New Roman"/>
          <w:sz w:val="24"/>
        </w:rPr>
        <w:t xml:space="preserve"> zal worden behandeld</w:t>
      </w:r>
      <w:r w:rsidR="00C1268C">
        <w:rPr>
          <w:rFonts w:ascii="Times New Roman" w:hAnsi="Times New Roman" w:cs="Times New Roman"/>
          <w:sz w:val="24"/>
        </w:rPr>
        <w:t>. V</w:t>
      </w:r>
      <w:r w:rsidR="007C277D" w:rsidRPr="003F17B2">
        <w:rPr>
          <w:rFonts w:ascii="Times New Roman" w:hAnsi="Times New Roman" w:cs="Times New Roman"/>
          <w:sz w:val="24"/>
        </w:rPr>
        <w:t>oor de doorverwijzing van ouder</w:t>
      </w:r>
      <w:r w:rsidR="00C1268C">
        <w:rPr>
          <w:rFonts w:ascii="Times New Roman" w:hAnsi="Times New Roman" w:cs="Times New Roman"/>
          <w:sz w:val="24"/>
        </w:rPr>
        <w:t>s</w:t>
      </w:r>
      <w:r w:rsidR="007C277D" w:rsidRPr="003F17B2">
        <w:rPr>
          <w:rFonts w:ascii="Times New Roman" w:hAnsi="Times New Roman" w:cs="Times New Roman"/>
          <w:sz w:val="24"/>
        </w:rPr>
        <w:t xml:space="preserve"> kan gebruik worden gemaakt van de sociale kaart. </w:t>
      </w:r>
    </w:p>
    <w:p w14:paraId="4ACAF74A" w14:textId="78C10051" w:rsidR="0010465E" w:rsidRDefault="00991FB3"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Wanneer pedagogisch medewerkers dit stappenplan doorlopen, </w:t>
      </w:r>
      <w:r w:rsidRPr="001613B7">
        <w:rPr>
          <w:rFonts w:ascii="Times New Roman" w:hAnsi="Times New Roman" w:cs="Times New Roman"/>
          <w:sz w:val="24"/>
        </w:rPr>
        <w:t xml:space="preserve">stellen zij de </w:t>
      </w:r>
      <w:r w:rsidR="001613B7" w:rsidRPr="001613B7">
        <w:rPr>
          <w:rFonts w:ascii="Times New Roman" w:hAnsi="Times New Roman" w:cs="Times New Roman"/>
          <w:sz w:val="24"/>
        </w:rPr>
        <w:t xml:space="preserve">locatiemanager </w:t>
      </w:r>
      <w:r w:rsidRPr="001613B7">
        <w:rPr>
          <w:rFonts w:ascii="Times New Roman" w:hAnsi="Times New Roman" w:cs="Times New Roman"/>
          <w:sz w:val="24"/>
        </w:rPr>
        <w:t>hiervan op de hoogte.</w:t>
      </w:r>
      <w:r w:rsidRPr="000B33B1">
        <w:rPr>
          <w:rFonts w:ascii="Times New Roman" w:hAnsi="Times New Roman" w:cs="Times New Roman"/>
          <w:sz w:val="24"/>
        </w:rPr>
        <w:t xml:space="preserve"> Zo k</w:t>
      </w:r>
      <w:r w:rsidR="001613B7">
        <w:rPr>
          <w:rFonts w:ascii="Times New Roman" w:hAnsi="Times New Roman" w:cs="Times New Roman"/>
          <w:sz w:val="24"/>
        </w:rPr>
        <w:t>an</w:t>
      </w:r>
      <w:r w:rsidRPr="000B33B1">
        <w:rPr>
          <w:rFonts w:ascii="Times New Roman" w:hAnsi="Times New Roman" w:cs="Times New Roman"/>
          <w:sz w:val="24"/>
        </w:rPr>
        <w:t xml:space="preserve"> het verloop</w:t>
      </w:r>
      <w:r w:rsidR="00C1268C">
        <w:rPr>
          <w:rFonts w:ascii="Times New Roman" w:hAnsi="Times New Roman" w:cs="Times New Roman"/>
          <w:sz w:val="24"/>
        </w:rPr>
        <w:t xml:space="preserve"> </w:t>
      </w:r>
      <w:r w:rsidRPr="000B33B1">
        <w:rPr>
          <w:rFonts w:ascii="Times New Roman" w:hAnsi="Times New Roman" w:cs="Times New Roman"/>
          <w:sz w:val="24"/>
        </w:rPr>
        <w:t xml:space="preserve">van het stappenplan </w:t>
      </w:r>
      <w:r w:rsidR="001613B7">
        <w:rPr>
          <w:rFonts w:ascii="Times New Roman" w:hAnsi="Times New Roman" w:cs="Times New Roman"/>
          <w:sz w:val="24"/>
        </w:rPr>
        <w:t>gevolgd</w:t>
      </w:r>
      <w:r w:rsidR="00DE5918">
        <w:rPr>
          <w:rFonts w:ascii="Times New Roman" w:hAnsi="Times New Roman" w:cs="Times New Roman"/>
          <w:sz w:val="24"/>
        </w:rPr>
        <w:t xml:space="preserve">, </w:t>
      </w:r>
      <w:r w:rsidR="001613B7">
        <w:rPr>
          <w:rFonts w:ascii="Times New Roman" w:hAnsi="Times New Roman" w:cs="Times New Roman"/>
          <w:sz w:val="24"/>
        </w:rPr>
        <w:t>gemonitord</w:t>
      </w:r>
      <w:r w:rsidRPr="000B33B1">
        <w:rPr>
          <w:rFonts w:ascii="Times New Roman" w:hAnsi="Times New Roman" w:cs="Times New Roman"/>
          <w:sz w:val="24"/>
        </w:rPr>
        <w:t xml:space="preserve"> en waar nodig </w:t>
      </w:r>
      <w:r w:rsidR="001613B7">
        <w:rPr>
          <w:rFonts w:ascii="Times New Roman" w:hAnsi="Times New Roman" w:cs="Times New Roman"/>
          <w:sz w:val="24"/>
        </w:rPr>
        <w:t>ondersteund worden</w:t>
      </w:r>
      <w:r w:rsidR="00C1268C">
        <w:rPr>
          <w:rFonts w:ascii="Times New Roman" w:hAnsi="Times New Roman" w:cs="Times New Roman"/>
          <w:sz w:val="24"/>
        </w:rPr>
        <w:t xml:space="preserve">, </w:t>
      </w:r>
      <w:r w:rsidRPr="000B33B1">
        <w:rPr>
          <w:rFonts w:ascii="Times New Roman" w:hAnsi="Times New Roman" w:cs="Times New Roman"/>
          <w:sz w:val="24"/>
        </w:rPr>
        <w:t xml:space="preserve">bijvoorbeeld </w:t>
      </w:r>
      <w:r w:rsidR="00C1268C">
        <w:rPr>
          <w:rFonts w:ascii="Times New Roman" w:hAnsi="Times New Roman" w:cs="Times New Roman"/>
          <w:sz w:val="24"/>
        </w:rPr>
        <w:t xml:space="preserve">bij </w:t>
      </w:r>
      <w:r w:rsidRPr="000B33B1">
        <w:rPr>
          <w:rFonts w:ascii="Times New Roman" w:hAnsi="Times New Roman" w:cs="Times New Roman"/>
          <w:sz w:val="24"/>
        </w:rPr>
        <w:t>het observeren van het betreffende kind, het</w:t>
      </w:r>
      <w:r w:rsidR="00C1268C">
        <w:rPr>
          <w:rFonts w:ascii="Times New Roman" w:hAnsi="Times New Roman" w:cs="Times New Roman"/>
          <w:sz w:val="24"/>
        </w:rPr>
        <w:t xml:space="preserve"> </w:t>
      </w:r>
      <w:r w:rsidRPr="000B33B1">
        <w:rPr>
          <w:rFonts w:ascii="Times New Roman" w:hAnsi="Times New Roman" w:cs="Times New Roman"/>
          <w:sz w:val="24"/>
        </w:rPr>
        <w:t xml:space="preserve">bespreken van de signalen met de ouders, het voeren van het oudergesprek, het opstellen van een plan van aanpak en het inschakelen van of doorverwijzen naar professionele hulp. </w:t>
      </w:r>
    </w:p>
    <w:p w14:paraId="3A79F5E9" w14:textId="7150B391" w:rsidR="00991FB3" w:rsidRPr="006E43D6" w:rsidRDefault="00991FB3" w:rsidP="006E43D6">
      <w:pPr>
        <w:pStyle w:val="Geenafstand1"/>
        <w:spacing w:before="120" w:after="60" w:line="264" w:lineRule="auto"/>
        <w:rPr>
          <w:rFonts w:ascii="Times New Roman" w:hAnsi="Times New Roman" w:cs="Times New Roman"/>
          <w:b/>
          <w:bCs/>
          <w:i/>
          <w:color w:val="DE6A5C" w:themeColor="accent2" w:themeTint="99"/>
          <w:sz w:val="24"/>
        </w:rPr>
      </w:pPr>
      <w:r w:rsidRPr="006E43D6">
        <w:rPr>
          <w:rFonts w:ascii="Times New Roman" w:hAnsi="Times New Roman" w:cs="Times New Roman"/>
          <w:b/>
          <w:bCs/>
          <w:i/>
          <w:color w:val="DE6A5C" w:themeColor="accent2" w:themeTint="99"/>
          <w:sz w:val="24"/>
        </w:rPr>
        <w:t>Toerusting en ondersteuning pedagogisch medewerkers</w:t>
      </w:r>
    </w:p>
    <w:p w14:paraId="7F01583F" w14:textId="37C431DA" w:rsidR="00C9038D" w:rsidRPr="000B33B1" w:rsidRDefault="00991FB3" w:rsidP="004B2366">
      <w:pPr>
        <w:spacing w:line="264" w:lineRule="auto"/>
        <w:jc w:val="left"/>
        <w:textAlignment w:val="baseline"/>
        <w:rPr>
          <w:rFonts w:ascii="Times New Roman" w:hAnsi="Times New Roman" w:cs="Times New Roman"/>
          <w:sz w:val="24"/>
        </w:rPr>
      </w:pPr>
      <w:r w:rsidRPr="00894F68">
        <w:rPr>
          <w:rFonts w:ascii="Times New Roman" w:hAnsi="Times New Roman" w:cs="Times New Roman"/>
          <w:sz w:val="24"/>
        </w:rPr>
        <w:t xml:space="preserve">Uiteraard is </w:t>
      </w:r>
      <w:r w:rsidRPr="00DC68E7">
        <w:rPr>
          <w:rFonts w:ascii="Times New Roman" w:hAnsi="Times New Roman" w:cs="Times New Roman"/>
          <w:sz w:val="24"/>
        </w:rPr>
        <w:t xml:space="preserve">bijscholing </w:t>
      </w:r>
      <w:r w:rsidR="00DE5918" w:rsidRPr="00DC68E7">
        <w:rPr>
          <w:rFonts w:ascii="Times New Roman" w:hAnsi="Times New Roman" w:cs="Times New Roman"/>
          <w:sz w:val="24"/>
        </w:rPr>
        <w:t>over</w:t>
      </w:r>
      <w:r w:rsidRPr="00DC68E7">
        <w:rPr>
          <w:rFonts w:ascii="Times New Roman" w:hAnsi="Times New Roman" w:cs="Times New Roman"/>
          <w:sz w:val="24"/>
        </w:rPr>
        <w:t xml:space="preserve"> opvallende ontwikkeling</w:t>
      </w:r>
      <w:r w:rsidR="00DE5918" w:rsidRPr="00DC68E7">
        <w:rPr>
          <w:rFonts w:ascii="Times New Roman" w:hAnsi="Times New Roman" w:cs="Times New Roman"/>
          <w:sz w:val="24"/>
        </w:rPr>
        <w:t>en</w:t>
      </w:r>
      <w:r w:rsidRPr="00DC68E7">
        <w:rPr>
          <w:rFonts w:ascii="Times New Roman" w:hAnsi="Times New Roman" w:cs="Times New Roman"/>
          <w:sz w:val="24"/>
        </w:rPr>
        <w:t xml:space="preserve"> ook van belang. </w:t>
      </w:r>
      <w:r w:rsidR="00AE30EE">
        <w:rPr>
          <w:rFonts w:ascii="Times New Roman" w:hAnsi="Times New Roman" w:cs="Times New Roman"/>
          <w:sz w:val="24"/>
        </w:rPr>
        <w:t xml:space="preserve">Aan </w:t>
      </w:r>
      <w:r w:rsidRPr="00DC68E7">
        <w:rPr>
          <w:rFonts w:ascii="Times New Roman" w:hAnsi="Times New Roman" w:cs="Times New Roman"/>
          <w:sz w:val="24"/>
        </w:rPr>
        <w:t xml:space="preserve">dit onderwerp </w:t>
      </w:r>
      <w:r w:rsidR="00AE30EE">
        <w:rPr>
          <w:rFonts w:ascii="Times New Roman" w:hAnsi="Times New Roman" w:cs="Times New Roman"/>
          <w:sz w:val="24"/>
        </w:rPr>
        <w:t xml:space="preserve">wordt </w:t>
      </w:r>
      <w:r w:rsidR="00321351" w:rsidRPr="00DC68E7">
        <w:rPr>
          <w:rFonts w:ascii="Times New Roman" w:hAnsi="Times New Roman" w:cs="Times New Roman"/>
          <w:sz w:val="24"/>
        </w:rPr>
        <w:t xml:space="preserve">regelmatig </w:t>
      </w:r>
      <w:r w:rsidRPr="00DC68E7">
        <w:rPr>
          <w:rFonts w:ascii="Times New Roman" w:hAnsi="Times New Roman" w:cs="Times New Roman"/>
          <w:sz w:val="24"/>
        </w:rPr>
        <w:t>aan</w:t>
      </w:r>
      <w:r w:rsidR="00AE30EE">
        <w:rPr>
          <w:rFonts w:ascii="Times New Roman" w:hAnsi="Times New Roman" w:cs="Times New Roman"/>
          <w:sz w:val="24"/>
        </w:rPr>
        <w:t>dacht besteed.</w:t>
      </w:r>
      <w:r w:rsidRPr="00DC68E7">
        <w:rPr>
          <w:rFonts w:ascii="Times New Roman" w:hAnsi="Times New Roman" w:cs="Times New Roman"/>
          <w:sz w:val="24"/>
        </w:rPr>
        <w:t xml:space="preserve"> Dit kan in de vorm van een studiedag, een cursus, een vergadering of een workshop op locatie. De bijscholing kan zowel door</w:t>
      </w:r>
      <w:r w:rsidR="00E45A3B" w:rsidRPr="00DC68E7">
        <w:rPr>
          <w:rFonts w:ascii="Times New Roman" w:hAnsi="Times New Roman" w:cs="Times New Roman"/>
          <w:sz w:val="24"/>
        </w:rPr>
        <w:t xml:space="preserve"> een</w:t>
      </w:r>
      <w:r w:rsidRPr="00DC68E7">
        <w:rPr>
          <w:rFonts w:ascii="Times New Roman" w:hAnsi="Times New Roman" w:cs="Times New Roman"/>
          <w:sz w:val="24"/>
        </w:rPr>
        <w:t xml:space="preserve"> externe organisa</w:t>
      </w:r>
      <w:r w:rsidRPr="00664153">
        <w:rPr>
          <w:rFonts w:ascii="Times New Roman" w:hAnsi="Times New Roman" w:cs="Times New Roman"/>
          <w:sz w:val="24"/>
        </w:rPr>
        <w:t xml:space="preserve">tie worden geboden als </w:t>
      </w:r>
      <w:r w:rsidR="00DE5918" w:rsidRPr="00664153">
        <w:rPr>
          <w:rFonts w:ascii="Times New Roman" w:hAnsi="Times New Roman" w:cs="Times New Roman"/>
          <w:sz w:val="24"/>
        </w:rPr>
        <w:t xml:space="preserve">door </w:t>
      </w:r>
      <w:r w:rsidRPr="00664153">
        <w:rPr>
          <w:rFonts w:ascii="Times New Roman" w:hAnsi="Times New Roman" w:cs="Times New Roman"/>
          <w:sz w:val="24"/>
        </w:rPr>
        <w:t>intern</w:t>
      </w:r>
      <w:r w:rsidR="00DE5918" w:rsidRPr="00664153">
        <w:rPr>
          <w:rFonts w:ascii="Times New Roman" w:hAnsi="Times New Roman" w:cs="Times New Roman"/>
          <w:sz w:val="24"/>
        </w:rPr>
        <w:t>e</w:t>
      </w:r>
      <w:r w:rsidRPr="00664153">
        <w:rPr>
          <w:rFonts w:ascii="Times New Roman" w:hAnsi="Times New Roman" w:cs="Times New Roman"/>
          <w:sz w:val="24"/>
        </w:rPr>
        <w:t xml:space="preserve"> medewerkers. </w:t>
      </w:r>
      <w:r w:rsidR="00AE30EE" w:rsidRPr="00664153">
        <w:rPr>
          <w:rFonts w:ascii="Times New Roman" w:hAnsi="Times New Roman" w:cs="Times New Roman"/>
          <w:sz w:val="24"/>
        </w:rPr>
        <w:t>Door</w:t>
      </w:r>
      <w:r w:rsidRPr="00664153">
        <w:rPr>
          <w:rFonts w:ascii="Times New Roman" w:hAnsi="Times New Roman" w:cs="Times New Roman"/>
          <w:sz w:val="24"/>
        </w:rPr>
        <w:t xml:space="preserve"> de bijscholing krijgen de medewerkers de kans om de kennis </w:t>
      </w:r>
      <w:r w:rsidR="00916CAA" w:rsidRPr="00664153">
        <w:rPr>
          <w:rFonts w:ascii="Times New Roman" w:hAnsi="Times New Roman" w:cs="Times New Roman"/>
          <w:sz w:val="24"/>
        </w:rPr>
        <w:t xml:space="preserve">over ontwikkelingspedagogiek </w:t>
      </w:r>
      <w:r w:rsidRPr="00664153">
        <w:rPr>
          <w:rFonts w:ascii="Times New Roman" w:hAnsi="Times New Roman" w:cs="Times New Roman"/>
          <w:sz w:val="24"/>
        </w:rPr>
        <w:t>te vergroten en op te frissen</w:t>
      </w:r>
      <w:r w:rsidR="00916CAA" w:rsidRPr="00664153">
        <w:rPr>
          <w:rFonts w:ascii="Times New Roman" w:hAnsi="Times New Roman" w:cs="Times New Roman"/>
          <w:sz w:val="24"/>
        </w:rPr>
        <w:t>.</w:t>
      </w:r>
      <w:r w:rsidR="007C277D" w:rsidRPr="00664153">
        <w:rPr>
          <w:rFonts w:ascii="Times New Roman" w:hAnsi="Times New Roman" w:cs="Times New Roman"/>
          <w:sz w:val="24"/>
        </w:rPr>
        <w:t xml:space="preserve"> </w:t>
      </w:r>
      <w:r w:rsidR="00321351" w:rsidRPr="00664153">
        <w:rPr>
          <w:rFonts w:ascii="Times New Roman" w:hAnsi="Times New Roman" w:cs="Times New Roman"/>
          <w:sz w:val="24"/>
        </w:rPr>
        <w:t xml:space="preserve">Enkele medewerkers hebben zich recentelijk gespecialiseerd in de babyopvang. </w:t>
      </w:r>
      <w:r w:rsidRPr="00664153">
        <w:rPr>
          <w:rFonts w:ascii="Times New Roman" w:hAnsi="Times New Roman" w:cs="Times New Roman"/>
          <w:sz w:val="24"/>
        </w:rPr>
        <w:t xml:space="preserve">Er wordt voor elk jaar een planning opgesteld waarbij wordt </w:t>
      </w:r>
      <w:r w:rsidR="00EE2E71" w:rsidRPr="00664153">
        <w:rPr>
          <w:rFonts w:ascii="Times New Roman" w:hAnsi="Times New Roman" w:cs="Times New Roman"/>
          <w:sz w:val="24"/>
        </w:rPr>
        <w:t xml:space="preserve">vastgesteld </w:t>
      </w:r>
      <w:r w:rsidRPr="00664153">
        <w:rPr>
          <w:rFonts w:ascii="Times New Roman" w:hAnsi="Times New Roman" w:cs="Times New Roman"/>
          <w:sz w:val="24"/>
        </w:rPr>
        <w:t xml:space="preserve">welke opleidingen, cursussen en of workshops de pedagogisch medewerkers </w:t>
      </w:r>
      <w:r w:rsidR="00AE30EE" w:rsidRPr="00664153">
        <w:rPr>
          <w:rFonts w:ascii="Times New Roman" w:hAnsi="Times New Roman" w:cs="Times New Roman"/>
          <w:sz w:val="24"/>
        </w:rPr>
        <w:t>dat</w:t>
      </w:r>
      <w:r w:rsidRPr="00664153">
        <w:rPr>
          <w:rFonts w:ascii="Times New Roman" w:hAnsi="Times New Roman" w:cs="Times New Roman"/>
          <w:sz w:val="24"/>
        </w:rPr>
        <w:t xml:space="preserve"> jaar zullen volgen. Op locatie is meer informatie aanwezig over de scholingsjaarplanning.</w:t>
      </w:r>
    </w:p>
    <w:p w14:paraId="3F0364D1" w14:textId="2D543D80" w:rsidR="005427CB" w:rsidRDefault="005427CB" w:rsidP="004B2366">
      <w:pPr>
        <w:pStyle w:val="Geenafstand1"/>
        <w:spacing w:after="60" w:line="264" w:lineRule="auto"/>
        <w:rPr>
          <w:rFonts w:ascii="Times New Roman" w:hAnsi="Times New Roman" w:cs="Times New Roman"/>
          <w:sz w:val="24"/>
        </w:rPr>
      </w:pPr>
    </w:p>
    <w:p w14:paraId="5FFEF4B9" w14:textId="743E0A6C" w:rsidR="00046CEE" w:rsidRPr="006E43D6" w:rsidRDefault="00046CEE" w:rsidP="006E43D6">
      <w:pPr>
        <w:pStyle w:val="Kop3"/>
        <w:spacing w:before="0" w:after="60" w:line="264" w:lineRule="auto"/>
        <w:rPr>
          <w:rFonts w:ascii="Times New Roman" w:hAnsi="Times New Roman" w:cs="Times New Roman"/>
          <w:b/>
          <w:bCs/>
          <w:color w:val="DE6A5C" w:themeColor="accent2" w:themeTint="99"/>
          <w:sz w:val="24"/>
          <w:szCs w:val="24"/>
        </w:rPr>
      </w:pPr>
      <w:bookmarkStart w:id="36" w:name="_Toc35446634"/>
      <w:r w:rsidRPr="006E43D6">
        <w:rPr>
          <w:rFonts w:ascii="Times New Roman" w:hAnsi="Times New Roman" w:cs="Times New Roman"/>
          <w:b/>
          <w:bCs/>
          <w:color w:val="DE6A5C" w:themeColor="accent2" w:themeTint="99"/>
          <w:sz w:val="24"/>
          <w:szCs w:val="24"/>
        </w:rPr>
        <w:t xml:space="preserve">2.5.4 </w:t>
      </w:r>
      <w:r w:rsidR="007C3069" w:rsidRPr="006E43D6">
        <w:rPr>
          <w:rFonts w:ascii="Times New Roman" w:hAnsi="Times New Roman" w:cs="Times New Roman"/>
          <w:b/>
          <w:bCs/>
          <w:color w:val="DE6A5C" w:themeColor="accent2" w:themeTint="99"/>
          <w:sz w:val="24"/>
          <w:szCs w:val="24"/>
        </w:rPr>
        <w:t>O</w:t>
      </w:r>
      <w:r w:rsidRPr="006E43D6">
        <w:rPr>
          <w:rFonts w:ascii="Times New Roman" w:hAnsi="Times New Roman" w:cs="Times New Roman"/>
          <w:b/>
          <w:bCs/>
          <w:color w:val="DE6A5C" w:themeColor="accent2" w:themeTint="99"/>
          <w:sz w:val="24"/>
          <w:szCs w:val="24"/>
        </w:rPr>
        <w:t>uderbetrokkenheid</w:t>
      </w:r>
      <w:bookmarkEnd w:id="36"/>
    </w:p>
    <w:p w14:paraId="7BB8A663" w14:textId="5BCA4AF3" w:rsidR="001C4A53" w:rsidRPr="000B33B1" w:rsidRDefault="007C277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Ouders zijn de belangrijkste volwassenen in het leven van het kind. </w:t>
      </w:r>
      <w:r w:rsidR="00EE2E71">
        <w:rPr>
          <w:rFonts w:ascii="Times New Roman" w:hAnsi="Times New Roman" w:cs="Times New Roman"/>
          <w:sz w:val="24"/>
        </w:rPr>
        <w:t xml:space="preserve">Zij </w:t>
      </w:r>
      <w:r w:rsidR="00EE2E71" w:rsidRPr="000B33B1">
        <w:rPr>
          <w:rFonts w:ascii="Times New Roman" w:hAnsi="Times New Roman" w:cs="Times New Roman"/>
          <w:sz w:val="24"/>
        </w:rPr>
        <w:t>spelen</w:t>
      </w:r>
      <w:r w:rsidR="00EE2E71">
        <w:rPr>
          <w:rFonts w:ascii="Times New Roman" w:hAnsi="Times New Roman" w:cs="Times New Roman"/>
          <w:sz w:val="24"/>
        </w:rPr>
        <w:t xml:space="preserve"> </w:t>
      </w:r>
      <w:r w:rsidR="00EE2E71" w:rsidRPr="000B33B1">
        <w:rPr>
          <w:rFonts w:ascii="Times New Roman" w:hAnsi="Times New Roman" w:cs="Times New Roman"/>
          <w:sz w:val="24"/>
        </w:rPr>
        <w:t>een essentiële rol bij de vroege ontwikkeling</w:t>
      </w:r>
      <w:r w:rsidR="00EE2E71">
        <w:rPr>
          <w:rFonts w:ascii="Times New Roman" w:hAnsi="Times New Roman" w:cs="Times New Roman"/>
          <w:sz w:val="24"/>
        </w:rPr>
        <w:t>,</w:t>
      </w:r>
      <w:r w:rsidRPr="000B33B1">
        <w:rPr>
          <w:rFonts w:ascii="Times New Roman" w:hAnsi="Times New Roman" w:cs="Times New Roman"/>
          <w:sz w:val="24"/>
        </w:rPr>
        <w:t xml:space="preserve"> </w:t>
      </w:r>
      <w:r w:rsidR="00EE2E71">
        <w:rPr>
          <w:rFonts w:ascii="Times New Roman" w:hAnsi="Times New Roman" w:cs="Times New Roman"/>
          <w:sz w:val="24"/>
        </w:rPr>
        <w:t xml:space="preserve">zij zijn </w:t>
      </w:r>
      <w:r w:rsidRPr="000B33B1">
        <w:rPr>
          <w:rFonts w:ascii="Times New Roman" w:hAnsi="Times New Roman" w:cs="Times New Roman"/>
          <w:sz w:val="24"/>
        </w:rPr>
        <w:t xml:space="preserve">de eerste opvoeder, de veilige haven. Ten behoeve van </w:t>
      </w:r>
      <w:r w:rsidRPr="000B33B1">
        <w:rPr>
          <w:rFonts w:ascii="Times New Roman" w:hAnsi="Times New Roman" w:cs="Times New Roman"/>
          <w:sz w:val="24"/>
        </w:rPr>
        <w:lastRenderedPageBreak/>
        <w:t xml:space="preserve">de optimale ontwikkeling werken pedagogisch medewerkers en ouders samen. Zij nemen elkaars kennis en ervaringen serieus en gaan een dialoog aan over de ontwikkeling, talenten en </w:t>
      </w:r>
      <w:r w:rsidR="001967D9">
        <w:rPr>
          <w:rFonts w:ascii="Times New Roman" w:hAnsi="Times New Roman" w:cs="Times New Roman"/>
          <w:sz w:val="24"/>
        </w:rPr>
        <w:t xml:space="preserve">het </w:t>
      </w:r>
      <w:r w:rsidRPr="000B33B1">
        <w:rPr>
          <w:rFonts w:ascii="Times New Roman" w:hAnsi="Times New Roman" w:cs="Times New Roman"/>
          <w:sz w:val="24"/>
        </w:rPr>
        <w:t xml:space="preserve">karakter van het kind. </w:t>
      </w:r>
    </w:p>
    <w:p w14:paraId="31C9AF90" w14:textId="77777777" w:rsidR="006E43D6" w:rsidRDefault="001C4A53" w:rsidP="006E43D6">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6E43D6">
        <w:rPr>
          <w:rStyle w:val="Subtielebenadrukking"/>
          <w:rFonts w:ascii="Times New Roman" w:hAnsi="Times New Roman" w:cs="Times New Roman"/>
          <w:b/>
          <w:bCs/>
          <w:color w:val="DE6A5C" w:themeColor="accent2" w:themeTint="99"/>
          <w:sz w:val="24"/>
        </w:rPr>
        <w:t>Ouders betrekken bij activiteiten</w:t>
      </w:r>
    </w:p>
    <w:p w14:paraId="3BA91B25" w14:textId="6FB299F8" w:rsidR="00885443" w:rsidRDefault="00E41EFE" w:rsidP="006E43D6">
      <w:pPr>
        <w:pStyle w:val="Geenafstand1"/>
        <w:spacing w:before="120" w:after="60" w:line="264" w:lineRule="auto"/>
        <w:rPr>
          <w:rFonts w:ascii="Times New Roman" w:hAnsi="Times New Roman" w:cs="Times New Roman"/>
          <w:sz w:val="24"/>
        </w:rPr>
      </w:pPr>
      <w:r w:rsidRPr="000B33B1">
        <w:rPr>
          <w:rFonts w:ascii="Times New Roman" w:hAnsi="Times New Roman" w:cs="Times New Roman"/>
          <w:sz w:val="24"/>
        </w:rPr>
        <w:t xml:space="preserve">Als professionals op het gebied van de ontwikkeling van het kind </w:t>
      </w:r>
      <w:r w:rsidR="00AE30EE">
        <w:rPr>
          <w:rFonts w:ascii="Times New Roman" w:hAnsi="Times New Roman" w:cs="Times New Roman"/>
          <w:sz w:val="24"/>
        </w:rPr>
        <w:t>levert Kid’s Garden</w:t>
      </w:r>
      <w:r w:rsidRPr="000B33B1">
        <w:rPr>
          <w:rFonts w:ascii="Times New Roman" w:hAnsi="Times New Roman" w:cs="Times New Roman"/>
          <w:sz w:val="24"/>
        </w:rPr>
        <w:t xml:space="preserve"> graag een bijdrage om het de ouders te vergemakkelijken, hen ook aan te moedigen en te helpen bij de uitvoering van hun educatieproject voor het gezin.</w:t>
      </w:r>
      <w:r w:rsidR="00885443">
        <w:rPr>
          <w:rFonts w:ascii="Times New Roman" w:hAnsi="Times New Roman" w:cs="Times New Roman"/>
          <w:sz w:val="24"/>
        </w:rPr>
        <w:t xml:space="preserve"> </w:t>
      </w:r>
    </w:p>
    <w:p w14:paraId="252EF81D" w14:textId="339382AA" w:rsidR="00885443" w:rsidRDefault="00AE30EE"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Kid’s Garden deelt</w:t>
      </w:r>
      <w:r w:rsidR="00885443">
        <w:rPr>
          <w:rFonts w:ascii="Times New Roman" w:hAnsi="Times New Roman" w:cs="Times New Roman"/>
          <w:sz w:val="24"/>
        </w:rPr>
        <w:t xml:space="preserve"> </w:t>
      </w:r>
      <w:r w:rsidR="00885443" w:rsidRPr="000B33B1">
        <w:rPr>
          <w:rFonts w:ascii="Times New Roman" w:hAnsi="Times New Roman" w:cs="Times New Roman"/>
          <w:sz w:val="24"/>
        </w:rPr>
        <w:t>zoveel mogelijk informatie</w:t>
      </w:r>
      <w:r w:rsidR="00885443">
        <w:rPr>
          <w:rFonts w:ascii="Times New Roman" w:hAnsi="Times New Roman" w:cs="Times New Roman"/>
          <w:sz w:val="24"/>
        </w:rPr>
        <w:t xml:space="preserve"> en ge</w:t>
      </w:r>
      <w:r>
        <w:rPr>
          <w:rFonts w:ascii="Times New Roman" w:hAnsi="Times New Roman" w:cs="Times New Roman"/>
          <w:sz w:val="24"/>
        </w:rPr>
        <w:t xml:space="preserve">eft </w:t>
      </w:r>
      <w:r w:rsidR="000C5CFB" w:rsidRPr="000B33B1">
        <w:rPr>
          <w:rFonts w:ascii="Times New Roman" w:hAnsi="Times New Roman" w:cs="Times New Roman"/>
          <w:sz w:val="24"/>
        </w:rPr>
        <w:t>praktisch advies</w:t>
      </w:r>
      <w:r w:rsidR="00885443">
        <w:rPr>
          <w:rFonts w:ascii="Times New Roman" w:hAnsi="Times New Roman" w:cs="Times New Roman"/>
          <w:sz w:val="24"/>
        </w:rPr>
        <w:t>. Zo</w:t>
      </w:r>
      <w:r w:rsidR="000C5CFB" w:rsidRPr="000B33B1">
        <w:rPr>
          <w:rFonts w:ascii="Times New Roman" w:hAnsi="Times New Roman" w:cs="Times New Roman"/>
          <w:sz w:val="24"/>
        </w:rPr>
        <w:t xml:space="preserve"> kunnen </w:t>
      </w:r>
      <w:r>
        <w:rPr>
          <w:rFonts w:ascii="Times New Roman" w:hAnsi="Times New Roman" w:cs="Times New Roman"/>
          <w:sz w:val="24"/>
        </w:rPr>
        <w:t>ouders</w:t>
      </w:r>
      <w:r w:rsidR="000C5CFB" w:rsidRPr="000B33B1">
        <w:rPr>
          <w:rFonts w:ascii="Times New Roman" w:hAnsi="Times New Roman" w:cs="Times New Roman"/>
          <w:sz w:val="24"/>
        </w:rPr>
        <w:t xml:space="preserve"> in de thuissituatie  – in het verlengde van het aanbod op het kinderdagverblijf –  zorgen voor uitdagende activiteiten. Uitwisseling over deze activiteiten zorgt voor een wederzijdse versterking van de gekozen aanpak.</w:t>
      </w:r>
      <w:r w:rsidR="00555B6B" w:rsidRPr="000B33B1">
        <w:rPr>
          <w:rFonts w:ascii="Times New Roman" w:hAnsi="Times New Roman" w:cs="Times New Roman"/>
          <w:sz w:val="24"/>
        </w:rPr>
        <w:t xml:space="preserve"> </w:t>
      </w:r>
    </w:p>
    <w:p w14:paraId="60F66221" w14:textId="16296AB1" w:rsidR="00885443" w:rsidRPr="00894F68" w:rsidRDefault="00A15E9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Verhalen, gedichten en rijmpjes die op het kinderdagverblijf zijn geleerd worden met de ouders</w:t>
      </w:r>
      <w:r w:rsidR="00AE30EE" w:rsidRPr="00AE30EE">
        <w:rPr>
          <w:rFonts w:ascii="Times New Roman" w:hAnsi="Times New Roman" w:cs="Times New Roman"/>
          <w:sz w:val="24"/>
        </w:rPr>
        <w:t xml:space="preserve"> </w:t>
      </w:r>
      <w:r w:rsidR="00AE30EE" w:rsidRPr="000B33B1">
        <w:rPr>
          <w:rFonts w:ascii="Times New Roman" w:hAnsi="Times New Roman" w:cs="Times New Roman"/>
          <w:sz w:val="24"/>
        </w:rPr>
        <w:t>gedeeld</w:t>
      </w:r>
      <w:r w:rsidRPr="000B33B1">
        <w:rPr>
          <w:rFonts w:ascii="Times New Roman" w:hAnsi="Times New Roman" w:cs="Times New Roman"/>
          <w:sz w:val="24"/>
        </w:rPr>
        <w:t>.</w:t>
      </w:r>
      <w:r w:rsidR="00DD40A0" w:rsidRPr="000B33B1">
        <w:rPr>
          <w:rFonts w:ascii="Times New Roman" w:hAnsi="Times New Roman" w:cs="Times New Roman"/>
          <w:sz w:val="24"/>
        </w:rPr>
        <w:t xml:space="preserve"> </w:t>
      </w:r>
      <w:r w:rsidR="00AE30EE">
        <w:rPr>
          <w:rFonts w:ascii="Times New Roman" w:hAnsi="Times New Roman" w:cs="Times New Roman"/>
          <w:sz w:val="24"/>
        </w:rPr>
        <w:t>Hetzelfde geldt voor de</w:t>
      </w:r>
      <w:r w:rsidR="00DD40A0" w:rsidRPr="000B33B1">
        <w:rPr>
          <w:rFonts w:ascii="Times New Roman" w:hAnsi="Times New Roman" w:cs="Times New Roman"/>
          <w:sz w:val="24"/>
        </w:rPr>
        <w:t xml:space="preserve"> spelactiviteiten (spelletjes doen of meespelen met het kind). Kinderen die </w:t>
      </w:r>
      <w:r w:rsidR="00AE30EE">
        <w:rPr>
          <w:rFonts w:ascii="Times New Roman" w:hAnsi="Times New Roman" w:cs="Times New Roman"/>
          <w:sz w:val="24"/>
        </w:rPr>
        <w:t>thuis</w:t>
      </w:r>
      <w:r w:rsidR="00DD40A0" w:rsidRPr="000B33B1">
        <w:rPr>
          <w:rFonts w:ascii="Times New Roman" w:hAnsi="Times New Roman" w:cs="Times New Roman"/>
          <w:sz w:val="24"/>
        </w:rPr>
        <w:t xml:space="preserve"> goed ondersteund worden hebben een beter aanpassings- en </w:t>
      </w:r>
      <w:r w:rsidR="00DD40A0" w:rsidRPr="00894F68">
        <w:rPr>
          <w:rFonts w:ascii="Times New Roman" w:hAnsi="Times New Roman" w:cs="Times New Roman"/>
          <w:sz w:val="24"/>
        </w:rPr>
        <w:t xml:space="preserve">probleemoplossend vermogen. Daarnaast krijgt het kind een hogere spelkwaliteit en betere sociale competenties in het contact met leeftijdgenoten. </w:t>
      </w:r>
    </w:p>
    <w:p w14:paraId="7116F792" w14:textId="5D35F333" w:rsidR="001C4A53" w:rsidRPr="000B33B1" w:rsidRDefault="00664153"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Periodiek</w:t>
      </w:r>
      <w:r w:rsidR="00EE2E71" w:rsidRPr="00FB4C27">
        <w:rPr>
          <w:rFonts w:ascii="Times New Roman" w:hAnsi="Times New Roman" w:cs="Times New Roman"/>
          <w:sz w:val="24"/>
        </w:rPr>
        <w:t xml:space="preserve"> </w:t>
      </w:r>
      <w:r w:rsidR="00A15E91" w:rsidRPr="00FB4C27">
        <w:rPr>
          <w:rFonts w:ascii="Times New Roman" w:hAnsi="Times New Roman" w:cs="Times New Roman"/>
          <w:sz w:val="24"/>
        </w:rPr>
        <w:t>worden</w:t>
      </w:r>
      <w:r w:rsidR="00A15E91" w:rsidRPr="00DC68E7">
        <w:rPr>
          <w:rFonts w:ascii="Times New Roman" w:hAnsi="Times New Roman" w:cs="Times New Roman"/>
          <w:sz w:val="24"/>
        </w:rPr>
        <w:t xml:space="preserve"> ouder</w:t>
      </w:r>
      <w:r w:rsidR="00B308A6" w:rsidRPr="00DC68E7">
        <w:rPr>
          <w:rFonts w:ascii="Times New Roman" w:hAnsi="Times New Roman" w:cs="Times New Roman"/>
          <w:sz w:val="24"/>
        </w:rPr>
        <w:t>s</w:t>
      </w:r>
      <w:r w:rsidR="00A15E91" w:rsidRPr="00DC68E7">
        <w:rPr>
          <w:rFonts w:ascii="Times New Roman" w:hAnsi="Times New Roman" w:cs="Times New Roman"/>
          <w:sz w:val="24"/>
        </w:rPr>
        <w:t xml:space="preserve"> geïnformeerd over het thema van het kinderdagverblijf zodat zij</w:t>
      </w:r>
      <w:r w:rsidR="00A15E91" w:rsidRPr="00894F68">
        <w:rPr>
          <w:rFonts w:ascii="Times New Roman" w:hAnsi="Times New Roman" w:cs="Times New Roman"/>
          <w:sz w:val="24"/>
        </w:rPr>
        <w:t xml:space="preserve"> er ook met hun kind over kunnen praten</w:t>
      </w:r>
      <w:r w:rsidR="00DD40A0" w:rsidRPr="00894F68">
        <w:rPr>
          <w:rFonts w:ascii="Times New Roman" w:hAnsi="Times New Roman" w:cs="Times New Roman"/>
          <w:sz w:val="24"/>
        </w:rPr>
        <w:t>.</w:t>
      </w:r>
    </w:p>
    <w:p w14:paraId="2C400BA2" w14:textId="18458318" w:rsidR="001C4A53" w:rsidRPr="00E95D56" w:rsidRDefault="007A59F1" w:rsidP="00FB4C27">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E95D56">
        <w:rPr>
          <w:rStyle w:val="Subtielebenadrukking"/>
          <w:rFonts w:ascii="Times New Roman" w:hAnsi="Times New Roman" w:cs="Times New Roman"/>
          <w:b/>
          <w:bCs/>
          <w:color w:val="DE6A5C" w:themeColor="accent2" w:themeTint="99"/>
          <w:sz w:val="24"/>
        </w:rPr>
        <w:t>O</w:t>
      </w:r>
      <w:r w:rsidR="001C4A53" w:rsidRPr="00E95D56">
        <w:rPr>
          <w:rStyle w:val="Subtielebenadrukking"/>
          <w:rFonts w:ascii="Times New Roman" w:hAnsi="Times New Roman" w:cs="Times New Roman"/>
          <w:b/>
          <w:bCs/>
          <w:color w:val="DE6A5C" w:themeColor="accent2" w:themeTint="99"/>
          <w:sz w:val="24"/>
        </w:rPr>
        <w:t>verdracht</w:t>
      </w:r>
      <w:r w:rsidRPr="00E95D56">
        <w:rPr>
          <w:rStyle w:val="Subtielebenadrukking"/>
          <w:rFonts w:ascii="Times New Roman" w:hAnsi="Times New Roman" w:cs="Times New Roman"/>
          <w:b/>
          <w:bCs/>
          <w:color w:val="DE6A5C" w:themeColor="accent2" w:themeTint="99"/>
          <w:sz w:val="24"/>
        </w:rPr>
        <w:t xml:space="preserve">sgesprekken </w:t>
      </w:r>
    </w:p>
    <w:p w14:paraId="34DC9E79" w14:textId="13BF9ED8" w:rsidR="007A59F1" w:rsidRPr="000B33B1" w:rsidRDefault="007A59F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Bij het brengen en halen van de kinderen </w:t>
      </w:r>
      <w:r w:rsidR="00AE30EE">
        <w:rPr>
          <w:rFonts w:ascii="Times New Roman" w:hAnsi="Times New Roman" w:cs="Times New Roman"/>
          <w:sz w:val="24"/>
        </w:rPr>
        <w:t xml:space="preserve">is er </w:t>
      </w:r>
      <w:r w:rsidR="002417BF">
        <w:rPr>
          <w:rFonts w:ascii="Times New Roman" w:hAnsi="Times New Roman" w:cs="Times New Roman"/>
          <w:sz w:val="24"/>
        </w:rPr>
        <w:t>een</w:t>
      </w:r>
      <w:r w:rsidRPr="000B33B1">
        <w:rPr>
          <w:rFonts w:ascii="Times New Roman" w:hAnsi="Times New Roman" w:cs="Times New Roman"/>
          <w:sz w:val="24"/>
        </w:rPr>
        <w:t xml:space="preserve"> </w:t>
      </w:r>
      <w:r w:rsidRPr="00E953D4">
        <w:rPr>
          <w:rFonts w:ascii="Times New Roman" w:hAnsi="Times New Roman" w:cs="Times New Roman"/>
          <w:sz w:val="24"/>
        </w:rPr>
        <w:t>overdrachtsgesprek.</w:t>
      </w:r>
      <w:r w:rsidRPr="000B33B1">
        <w:rPr>
          <w:rFonts w:ascii="Times New Roman" w:hAnsi="Times New Roman" w:cs="Times New Roman"/>
          <w:sz w:val="24"/>
        </w:rPr>
        <w:t xml:space="preserve"> </w:t>
      </w:r>
      <w:r w:rsidR="00B308A6">
        <w:rPr>
          <w:rFonts w:ascii="Times New Roman" w:hAnsi="Times New Roman" w:cs="Times New Roman"/>
          <w:sz w:val="24"/>
        </w:rPr>
        <w:t xml:space="preserve">Wanneer </w:t>
      </w:r>
      <w:r w:rsidRPr="000B33B1">
        <w:rPr>
          <w:rFonts w:ascii="Times New Roman" w:hAnsi="Times New Roman" w:cs="Times New Roman"/>
          <w:sz w:val="24"/>
        </w:rPr>
        <w:t>ouder en kind in de ochtend</w:t>
      </w:r>
      <w:r w:rsidR="00B308A6">
        <w:rPr>
          <w:rFonts w:ascii="Times New Roman" w:hAnsi="Times New Roman" w:cs="Times New Roman"/>
          <w:sz w:val="24"/>
        </w:rPr>
        <w:t xml:space="preserve"> komen, </w:t>
      </w:r>
      <w:r w:rsidR="002417BF">
        <w:rPr>
          <w:rFonts w:ascii="Times New Roman" w:hAnsi="Times New Roman" w:cs="Times New Roman"/>
          <w:sz w:val="24"/>
        </w:rPr>
        <w:t>is het</w:t>
      </w:r>
      <w:r w:rsidRPr="000B33B1">
        <w:rPr>
          <w:rFonts w:ascii="Times New Roman" w:hAnsi="Times New Roman" w:cs="Times New Roman"/>
          <w:sz w:val="24"/>
        </w:rPr>
        <w:t xml:space="preserve"> fijn om te horen hoe het </w:t>
      </w:r>
      <w:r w:rsidR="00B308A6">
        <w:rPr>
          <w:rFonts w:ascii="Times New Roman" w:hAnsi="Times New Roman" w:cs="Times New Roman"/>
          <w:sz w:val="24"/>
        </w:rPr>
        <w:t xml:space="preserve">thuis </w:t>
      </w:r>
      <w:r w:rsidRPr="000B33B1">
        <w:rPr>
          <w:rFonts w:ascii="Times New Roman" w:hAnsi="Times New Roman" w:cs="Times New Roman"/>
          <w:sz w:val="24"/>
        </w:rPr>
        <w:t>met het kind is gegaan</w:t>
      </w:r>
      <w:r w:rsidR="00177A65">
        <w:rPr>
          <w:rFonts w:ascii="Times New Roman" w:hAnsi="Times New Roman" w:cs="Times New Roman"/>
          <w:sz w:val="24"/>
        </w:rPr>
        <w:t xml:space="preserve"> (slapen, eten e.d.)</w:t>
      </w:r>
      <w:r w:rsidRPr="000B33B1">
        <w:rPr>
          <w:rFonts w:ascii="Times New Roman" w:hAnsi="Times New Roman" w:cs="Times New Roman"/>
          <w:sz w:val="24"/>
        </w:rPr>
        <w:t>, of er gebeurtenissen zijn waarmee wij rekening moeten houden</w:t>
      </w:r>
      <w:r w:rsidR="00885443">
        <w:rPr>
          <w:rFonts w:ascii="Times New Roman" w:hAnsi="Times New Roman" w:cs="Times New Roman"/>
          <w:sz w:val="24"/>
        </w:rPr>
        <w:t>,</w:t>
      </w:r>
      <w:r w:rsidRPr="000B33B1">
        <w:rPr>
          <w:rFonts w:ascii="Times New Roman" w:hAnsi="Times New Roman" w:cs="Times New Roman"/>
          <w:sz w:val="24"/>
        </w:rPr>
        <w:t xml:space="preserve"> of dat er wellicht zaken spelen die </w:t>
      </w:r>
      <w:r w:rsidR="00885443" w:rsidRPr="000B33B1">
        <w:rPr>
          <w:rFonts w:ascii="Times New Roman" w:hAnsi="Times New Roman" w:cs="Times New Roman"/>
          <w:sz w:val="24"/>
        </w:rPr>
        <w:t xml:space="preserve">voor Kid’s Garden </w:t>
      </w:r>
      <w:r w:rsidRPr="000B33B1">
        <w:rPr>
          <w:rFonts w:ascii="Times New Roman" w:hAnsi="Times New Roman" w:cs="Times New Roman"/>
          <w:sz w:val="24"/>
        </w:rPr>
        <w:t xml:space="preserve">van belang zijn om te weten. </w:t>
      </w:r>
    </w:p>
    <w:p w14:paraId="0DB19214" w14:textId="16EEBC58" w:rsidR="007A59F1" w:rsidRPr="000B33B1" w:rsidRDefault="007A59F1" w:rsidP="004B2366">
      <w:pPr>
        <w:pStyle w:val="Geenafstand1"/>
        <w:spacing w:after="60" w:line="264" w:lineRule="auto"/>
        <w:rPr>
          <w:rFonts w:ascii="Times New Roman" w:hAnsi="Times New Roman" w:cs="Times New Roman"/>
          <w:sz w:val="24"/>
        </w:rPr>
      </w:pPr>
      <w:r w:rsidRPr="00894F68">
        <w:rPr>
          <w:rFonts w:ascii="Times New Roman" w:hAnsi="Times New Roman" w:cs="Times New Roman"/>
          <w:sz w:val="24"/>
        </w:rPr>
        <w:t xml:space="preserve">Aan het einde van de dag </w:t>
      </w:r>
      <w:r w:rsidR="00FB4C27">
        <w:rPr>
          <w:rFonts w:ascii="Times New Roman" w:hAnsi="Times New Roman" w:cs="Times New Roman"/>
          <w:sz w:val="24"/>
        </w:rPr>
        <w:t xml:space="preserve">doet </w:t>
      </w:r>
      <w:r w:rsidR="002172CE" w:rsidRPr="00894F68">
        <w:rPr>
          <w:rFonts w:ascii="Times New Roman" w:hAnsi="Times New Roman" w:cs="Times New Roman"/>
          <w:sz w:val="24"/>
        </w:rPr>
        <w:t>de pedagogisch medewerker een overdracht</w:t>
      </w:r>
      <w:r w:rsidR="002172CE" w:rsidRPr="000B33B1">
        <w:rPr>
          <w:rFonts w:ascii="Times New Roman" w:hAnsi="Times New Roman" w:cs="Times New Roman"/>
          <w:sz w:val="24"/>
        </w:rPr>
        <w:t>. Hierin vertelt zij hoe het die dag is gegaan met het kind, hoe het heeft gegeten en geslapen</w:t>
      </w:r>
      <w:r w:rsidR="00885443">
        <w:rPr>
          <w:rFonts w:ascii="Times New Roman" w:hAnsi="Times New Roman" w:cs="Times New Roman"/>
          <w:sz w:val="24"/>
        </w:rPr>
        <w:t>,</w:t>
      </w:r>
      <w:r w:rsidR="002172CE" w:rsidRPr="000B33B1">
        <w:rPr>
          <w:rFonts w:ascii="Times New Roman" w:hAnsi="Times New Roman" w:cs="Times New Roman"/>
          <w:sz w:val="24"/>
        </w:rPr>
        <w:t xml:space="preserve"> maar vooral aan welke activiteiten het heeft deelgenomen</w:t>
      </w:r>
      <w:r w:rsidR="00885443">
        <w:rPr>
          <w:rFonts w:ascii="Times New Roman" w:hAnsi="Times New Roman" w:cs="Times New Roman"/>
          <w:sz w:val="24"/>
        </w:rPr>
        <w:t>. Ook vertelt zij</w:t>
      </w:r>
      <w:r w:rsidR="002172CE" w:rsidRPr="000B33B1">
        <w:rPr>
          <w:rFonts w:ascii="Times New Roman" w:hAnsi="Times New Roman" w:cs="Times New Roman"/>
          <w:sz w:val="24"/>
        </w:rPr>
        <w:t xml:space="preserve"> iets speciaals over de dag, bijvoorbeeld</w:t>
      </w:r>
      <w:r w:rsidR="00B308A6">
        <w:rPr>
          <w:rFonts w:ascii="Times New Roman" w:hAnsi="Times New Roman" w:cs="Times New Roman"/>
          <w:sz w:val="24"/>
        </w:rPr>
        <w:t>:</w:t>
      </w:r>
      <w:r w:rsidR="002172CE" w:rsidRPr="000B33B1">
        <w:rPr>
          <w:rFonts w:ascii="Times New Roman" w:hAnsi="Times New Roman" w:cs="Times New Roman"/>
          <w:sz w:val="24"/>
        </w:rPr>
        <w:t xml:space="preserve"> </w:t>
      </w:r>
      <w:r w:rsidR="00327CD2">
        <w:rPr>
          <w:rFonts w:ascii="Times New Roman" w:hAnsi="Times New Roman" w:cs="Times New Roman"/>
          <w:i/>
          <w:sz w:val="24"/>
        </w:rPr>
        <w:t>Luuk</w:t>
      </w:r>
      <w:r w:rsidR="002172CE" w:rsidRPr="000B33B1">
        <w:rPr>
          <w:rFonts w:ascii="Times New Roman" w:hAnsi="Times New Roman" w:cs="Times New Roman"/>
          <w:i/>
          <w:sz w:val="24"/>
        </w:rPr>
        <w:t xml:space="preserve"> heeft vandaag voor het eerst vijf blokken op elkaar gestapeld</w:t>
      </w:r>
      <w:r w:rsidR="002172CE" w:rsidRPr="000B33B1">
        <w:rPr>
          <w:rFonts w:ascii="Times New Roman" w:hAnsi="Times New Roman" w:cs="Times New Roman"/>
          <w:sz w:val="24"/>
        </w:rPr>
        <w:t xml:space="preserve">. </w:t>
      </w:r>
    </w:p>
    <w:p w14:paraId="7941111F" w14:textId="26D59157" w:rsidR="000909D7" w:rsidRPr="000B33B1" w:rsidRDefault="00327CD2"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Bij de </w:t>
      </w:r>
      <w:r w:rsidR="001C4A53" w:rsidRPr="000B33B1">
        <w:rPr>
          <w:rFonts w:ascii="Times New Roman" w:hAnsi="Times New Roman" w:cs="Times New Roman"/>
          <w:sz w:val="24"/>
        </w:rPr>
        <w:t>overdracht</w:t>
      </w:r>
      <w:r>
        <w:rPr>
          <w:rFonts w:ascii="Times New Roman" w:hAnsi="Times New Roman" w:cs="Times New Roman"/>
          <w:sz w:val="24"/>
        </w:rPr>
        <w:t xml:space="preserve"> </w:t>
      </w:r>
      <w:r w:rsidR="001C4A53" w:rsidRPr="000B33B1">
        <w:rPr>
          <w:rFonts w:ascii="Times New Roman" w:hAnsi="Times New Roman" w:cs="Times New Roman"/>
          <w:sz w:val="24"/>
        </w:rPr>
        <w:t xml:space="preserve">worden ouders </w:t>
      </w:r>
      <w:r w:rsidR="002172CE" w:rsidRPr="000B33B1">
        <w:rPr>
          <w:rFonts w:ascii="Times New Roman" w:hAnsi="Times New Roman" w:cs="Times New Roman"/>
          <w:sz w:val="24"/>
        </w:rPr>
        <w:t xml:space="preserve">ook </w:t>
      </w:r>
      <w:r w:rsidR="001C4A53" w:rsidRPr="000B33B1">
        <w:rPr>
          <w:rFonts w:ascii="Times New Roman" w:hAnsi="Times New Roman" w:cs="Times New Roman"/>
          <w:sz w:val="24"/>
        </w:rPr>
        <w:t>op de hoogte gesteld van de persoonlijke ontwikkelingsdoelen</w:t>
      </w:r>
      <w:r>
        <w:rPr>
          <w:rFonts w:ascii="Times New Roman" w:hAnsi="Times New Roman" w:cs="Times New Roman"/>
          <w:sz w:val="24"/>
        </w:rPr>
        <w:t xml:space="preserve"> </w:t>
      </w:r>
      <w:r w:rsidR="001C4A53" w:rsidRPr="000B33B1">
        <w:rPr>
          <w:rFonts w:ascii="Times New Roman" w:hAnsi="Times New Roman" w:cs="Times New Roman"/>
          <w:sz w:val="24"/>
        </w:rPr>
        <w:t xml:space="preserve">van hun kind. </w:t>
      </w:r>
    </w:p>
    <w:p w14:paraId="3B863FD0" w14:textId="55BF79DF" w:rsidR="001134F0" w:rsidRPr="00664153" w:rsidRDefault="00664153" w:rsidP="00FB4C27">
      <w:pPr>
        <w:pStyle w:val="Geenafstand1"/>
        <w:spacing w:before="120" w:after="60" w:line="264" w:lineRule="auto"/>
        <w:rPr>
          <w:rStyle w:val="Subtielebenadrukking"/>
          <w:rFonts w:ascii="Times New Roman" w:hAnsi="Times New Roman" w:cs="Times New Roman"/>
          <w:b/>
          <w:bCs/>
          <w:i w:val="0"/>
          <w:color w:val="DE6A5C" w:themeColor="accent2" w:themeTint="99"/>
          <w:sz w:val="24"/>
        </w:rPr>
      </w:pPr>
      <w:r w:rsidRPr="00664153">
        <w:rPr>
          <w:rFonts w:ascii="Times New Roman" w:hAnsi="Times New Roman" w:cs="Times New Roman"/>
          <w:b/>
          <w:bCs/>
          <w:i/>
          <w:color w:val="DE6A5C" w:themeColor="accent2" w:themeTint="99"/>
          <w:sz w:val="24"/>
        </w:rPr>
        <w:t xml:space="preserve">De </w:t>
      </w:r>
      <w:proofErr w:type="spellStart"/>
      <w:r w:rsidR="00E95D56">
        <w:rPr>
          <w:rFonts w:ascii="Times New Roman" w:hAnsi="Times New Roman" w:cs="Times New Roman"/>
          <w:b/>
          <w:bCs/>
          <w:i/>
          <w:color w:val="DE6A5C" w:themeColor="accent2" w:themeTint="99"/>
          <w:sz w:val="24"/>
        </w:rPr>
        <w:t>O</w:t>
      </w:r>
      <w:r w:rsidRPr="00664153">
        <w:rPr>
          <w:rFonts w:ascii="Times New Roman" w:hAnsi="Times New Roman" w:cs="Times New Roman"/>
          <w:b/>
          <w:bCs/>
          <w:i/>
          <w:color w:val="DE6A5C" w:themeColor="accent2" w:themeTint="99"/>
          <w:sz w:val="24"/>
        </w:rPr>
        <w:t>uder</w:t>
      </w:r>
      <w:r w:rsidR="00E95D56">
        <w:rPr>
          <w:rFonts w:ascii="Times New Roman" w:hAnsi="Times New Roman" w:cs="Times New Roman"/>
          <w:b/>
          <w:bCs/>
          <w:i/>
          <w:color w:val="DE6A5C" w:themeColor="accent2" w:themeTint="99"/>
          <w:sz w:val="24"/>
        </w:rPr>
        <w:t>A</w:t>
      </w:r>
      <w:r w:rsidRPr="00664153">
        <w:rPr>
          <w:rFonts w:ascii="Times New Roman" w:hAnsi="Times New Roman" w:cs="Times New Roman"/>
          <w:b/>
          <w:bCs/>
          <w:i/>
          <w:color w:val="DE6A5C" w:themeColor="accent2" w:themeTint="99"/>
          <w:sz w:val="24"/>
        </w:rPr>
        <w:t>pp</w:t>
      </w:r>
      <w:proofErr w:type="spellEnd"/>
    </w:p>
    <w:p w14:paraId="31CFEA36" w14:textId="0094ADE6" w:rsidR="002417BF" w:rsidRPr="000B33B1" w:rsidRDefault="001134F0" w:rsidP="004B2366">
      <w:pPr>
        <w:pStyle w:val="Geenafstand1"/>
        <w:spacing w:after="60" w:line="264" w:lineRule="auto"/>
        <w:rPr>
          <w:rFonts w:ascii="Times New Roman" w:hAnsi="Times New Roman" w:cs="Times New Roman"/>
          <w:sz w:val="24"/>
        </w:rPr>
      </w:pPr>
      <w:r w:rsidRPr="00DC68E7">
        <w:rPr>
          <w:rFonts w:ascii="Times New Roman" w:hAnsi="Times New Roman" w:cs="Times New Roman"/>
          <w:sz w:val="24"/>
        </w:rPr>
        <w:t xml:space="preserve">Om op de hoogte te zijn van de laatste ontwikkelingen maken we gebruik van een </w:t>
      </w:r>
      <w:r w:rsidR="000909D7" w:rsidRPr="00DC68E7">
        <w:rPr>
          <w:rFonts w:ascii="Times New Roman" w:hAnsi="Times New Roman" w:cs="Times New Roman"/>
          <w:sz w:val="24"/>
        </w:rPr>
        <w:t>app</w:t>
      </w:r>
      <w:r w:rsidR="00AF2B2D" w:rsidRPr="00DC68E7">
        <w:rPr>
          <w:rFonts w:ascii="Times New Roman" w:hAnsi="Times New Roman" w:cs="Times New Roman"/>
          <w:sz w:val="24"/>
        </w:rPr>
        <w:t xml:space="preserve">. </w:t>
      </w:r>
      <w:r w:rsidR="00BA55DD" w:rsidRPr="00DC68E7">
        <w:rPr>
          <w:rFonts w:ascii="Times New Roman" w:hAnsi="Times New Roman" w:cs="Times New Roman"/>
          <w:sz w:val="24"/>
        </w:rPr>
        <w:t xml:space="preserve">Via deze weg sturen </w:t>
      </w:r>
      <w:r w:rsidR="008F55CC" w:rsidRPr="00DC68E7">
        <w:rPr>
          <w:rFonts w:ascii="Times New Roman" w:hAnsi="Times New Roman" w:cs="Times New Roman"/>
          <w:sz w:val="24"/>
        </w:rPr>
        <w:t>we informatie</w:t>
      </w:r>
      <w:r w:rsidR="00BA55DD" w:rsidRPr="00DC68E7">
        <w:rPr>
          <w:rFonts w:ascii="Times New Roman" w:hAnsi="Times New Roman" w:cs="Times New Roman"/>
          <w:sz w:val="24"/>
        </w:rPr>
        <w:t xml:space="preserve"> </w:t>
      </w:r>
      <w:r w:rsidR="00A71259" w:rsidRPr="00DC68E7">
        <w:rPr>
          <w:rFonts w:ascii="Times New Roman" w:hAnsi="Times New Roman" w:cs="Times New Roman"/>
          <w:sz w:val="24"/>
        </w:rPr>
        <w:t xml:space="preserve">over </w:t>
      </w:r>
      <w:r w:rsidR="00AF2B2D" w:rsidRPr="00DC68E7">
        <w:rPr>
          <w:rFonts w:ascii="Times New Roman" w:hAnsi="Times New Roman" w:cs="Times New Roman"/>
          <w:sz w:val="24"/>
        </w:rPr>
        <w:t>activiteiten</w:t>
      </w:r>
      <w:r w:rsidR="008052CE" w:rsidRPr="00DC68E7">
        <w:rPr>
          <w:rFonts w:ascii="Times New Roman" w:hAnsi="Times New Roman" w:cs="Times New Roman"/>
          <w:sz w:val="24"/>
        </w:rPr>
        <w:t xml:space="preserve">, </w:t>
      </w:r>
      <w:r w:rsidR="000909D7" w:rsidRPr="00DC68E7">
        <w:rPr>
          <w:rFonts w:ascii="Times New Roman" w:hAnsi="Times New Roman" w:cs="Times New Roman"/>
          <w:sz w:val="24"/>
        </w:rPr>
        <w:t>foto´s</w:t>
      </w:r>
      <w:r w:rsidR="008052CE" w:rsidRPr="00DC68E7">
        <w:rPr>
          <w:rFonts w:ascii="Times New Roman" w:hAnsi="Times New Roman" w:cs="Times New Roman"/>
          <w:sz w:val="24"/>
        </w:rPr>
        <w:t>, en regelmatig</w:t>
      </w:r>
      <w:r w:rsidR="00BA55DD" w:rsidRPr="00DC68E7">
        <w:rPr>
          <w:rFonts w:ascii="Times New Roman" w:hAnsi="Times New Roman" w:cs="Times New Roman"/>
          <w:sz w:val="24"/>
        </w:rPr>
        <w:t xml:space="preserve"> </w:t>
      </w:r>
      <w:r w:rsidR="008052CE" w:rsidRPr="00DC68E7">
        <w:rPr>
          <w:rFonts w:ascii="Times New Roman" w:hAnsi="Times New Roman" w:cs="Times New Roman"/>
          <w:sz w:val="24"/>
        </w:rPr>
        <w:t>een</w:t>
      </w:r>
      <w:r w:rsidR="00BA55DD" w:rsidRPr="00DC68E7">
        <w:rPr>
          <w:rFonts w:ascii="Times New Roman" w:hAnsi="Times New Roman" w:cs="Times New Roman"/>
          <w:sz w:val="24"/>
        </w:rPr>
        <w:t xml:space="preserve"> nieuwsbrief</w:t>
      </w:r>
      <w:r w:rsidR="008052CE" w:rsidRPr="00DC68E7">
        <w:rPr>
          <w:rFonts w:ascii="Times New Roman" w:hAnsi="Times New Roman" w:cs="Times New Roman"/>
          <w:sz w:val="24"/>
        </w:rPr>
        <w:t>. V</w:t>
      </w:r>
      <w:r w:rsidR="00BA55DD" w:rsidRPr="00DC68E7">
        <w:rPr>
          <w:rFonts w:ascii="Times New Roman" w:hAnsi="Times New Roman" w:cs="Times New Roman"/>
          <w:sz w:val="24"/>
        </w:rPr>
        <w:t xml:space="preserve">ia de app kunnen </w:t>
      </w:r>
      <w:r w:rsidR="008052CE" w:rsidRPr="00DC68E7">
        <w:rPr>
          <w:rFonts w:ascii="Times New Roman" w:hAnsi="Times New Roman" w:cs="Times New Roman"/>
          <w:sz w:val="24"/>
        </w:rPr>
        <w:t>de ouders</w:t>
      </w:r>
      <w:r w:rsidR="00BA55DD" w:rsidRPr="00DC68E7">
        <w:rPr>
          <w:rFonts w:ascii="Times New Roman" w:hAnsi="Times New Roman" w:cs="Times New Roman"/>
          <w:sz w:val="24"/>
        </w:rPr>
        <w:t xml:space="preserve"> ruildagen regelen, en </w:t>
      </w:r>
      <w:r w:rsidR="00AF2B2D" w:rsidRPr="00DC68E7">
        <w:rPr>
          <w:rFonts w:ascii="Times New Roman" w:hAnsi="Times New Roman" w:cs="Times New Roman"/>
          <w:sz w:val="24"/>
        </w:rPr>
        <w:t>zelf noteren wat voor de opvang van belang kan zijn.</w:t>
      </w:r>
      <w:r w:rsidR="00BA55DD">
        <w:rPr>
          <w:rFonts w:ascii="Times New Roman" w:hAnsi="Times New Roman" w:cs="Times New Roman"/>
          <w:sz w:val="24"/>
        </w:rPr>
        <w:t xml:space="preserve">  </w:t>
      </w:r>
    </w:p>
    <w:p w14:paraId="3B3AA50D" w14:textId="154C0BFC" w:rsidR="00E41EFE" w:rsidRPr="00FB4C27" w:rsidRDefault="00E41EFE" w:rsidP="00FB4C27">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FB4C27">
        <w:rPr>
          <w:rStyle w:val="Subtielebenadrukking"/>
          <w:rFonts w:ascii="Times New Roman" w:hAnsi="Times New Roman" w:cs="Times New Roman"/>
          <w:b/>
          <w:bCs/>
          <w:color w:val="DE6A5C" w:themeColor="accent2" w:themeTint="99"/>
          <w:sz w:val="24"/>
        </w:rPr>
        <w:t xml:space="preserve">Ondersteuning </w:t>
      </w:r>
      <w:r w:rsidR="002417BF" w:rsidRPr="00FB4C27">
        <w:rPr>
          <w:rStyle w:val="Subtielebenadrukking"/>
          <w:rFonts w:ascii="Times New Roman" w:hAnsi="Times New Roman" w:cs="Times New Roman"/>
          <w:b/>
          <w:bCs/>
          <w:color w:val="DE6A5C" w:themeColor="accent2" w:themeTint="99"/>
          <w:sz w:val="24"/>
        </w:rPr>
        <w:t>bij de</w:t>
      </w:r>
      <w:r w:rsidR="001C7923" w:rsidRPr="00FB4C27">
        <w:rPr>
          <w:rStyle w:val="Subtielebenadrukking"/>
          <w:rFonts w:ascii="Times New Roman" w:hAnsi="Times New Roman" w:cs="Times New Roman"/>
          <w:b/>
          <w:bCs/>
          <w:color w:val="DE6A5C" w:themeColor="accent2" w:themeTint="99"/>
          <w:sz w:val="24"/>
        </w:rPr>
        <w:t xml:space="preserve"> opvoeding</w:t>
      </w:r>
    </w:p>
    <w:p w14:paraId="12CB35FB" w14:textId="0A663EBC" w:rsidR="005C0EE2" w:rsidRDefault="008C6826" w:rsidP="004B2366">
      <w:pPr>
        <w:pStyle w:val="Geenafstand1"/>
        <w:spacing w:after="60" w:line="264" w:lineRule="auto"/>
        <w:rPr>
          <w:rFonts w:ascii="Times New Roman" w:hAnsi="Times New Roman" w:cs="Times New Roman"/>
          <w:sz w:val="24"/>
        </w:rPr>
      </w:pPr>
      <w:r w:rsidRPr="00FB4C27">
        <w:rPr>
          <w:rFonts w:ascii="Times New Roman" w:hAnsi="Times New Roman" w:cs="Times New Roman"/>
          <w:sz w:val="24"/>
        </w:rPr>
        <w:t xml:space="preserve">We zijn ons bewust van de grote uitdaging waarvoor de ouders staan en bieden daarom lezingen en cursussen aan om gezinnen te helpen de ontwikkelingsfasen van hun kind beter </w:t>
      </w:r>
      <w:r w:rsidR="00EE2E71" w:rsidRPr="00FB4C27">
        <w:rPr>
          <w:rFonts w:ascii="Times New Roman" w:hAnsi="Times New Roman" w:cs="Times New Roman"/>
          <w:sz w:val="24"/>
        </w:rPr>
        <w:t>in kaart te brengen</w:t>
      </w:r>
      <w:r w:rsidRPr="00FB4C27">
        <w:rPr>
          <w:rFonts w:ascii="Times New Roman" w:hAnsi="Times New Roman" w:cs="Times New Roman"/>
          <w:sz w:val="24"/>
        </w:rPr>
        <w:t>.</w:t>
      </w:r>
      <w:r w:rsidR="00B913C0" w:rsidRPr="00FB4C27">
        <w:rPr>
          <w:rFonts w:ascii="Times New Roman" w:hAnsi="Times New Roman" w:cs="Times New Roman"/>
          <w:sz w:val="24"/>
        </w:rPr>
        <w:t xml:space="preserve"> </w:t>
      </w:r>
      <w:r w:rsidR="00F352D5" w:rsidRPr="00FB4C27">
        <w:rPr>
          <w:rFonts w:ascii="Times New Roman" w:hAnsi="Times New Roman" w:cs="Times New Roman"/>
          <w:sz w:val="24"/>
        </w:rPr>
        <w:t>Daarnaast</w:t>
      </w:r>
      <w:r w:rsidR="00F352D5" w:rsidRPr="00BF5B8F">
        <w:rPr>
          <w:rFonts w:ascii="Times New Roman" w:hAnsi="Times New Roman" w:cs="Times New Roman"/>
          <w:sz w:val="24"/>
        </w:rPr>
        <w:t xml:space="preserve"> informeren</w:t>
      </w:r>
      <w:r w:rsidR="00F352D5" w:rsidRPr="000B33B1">
        <w:rPr>
          <w:rFonts w:ascii="Times New Roman" w:hAnsi="Times New Roman" w:cs="Times New Roman"/>
          <w:sz w:val="24"/>
        </w:rPr>
        <w:t xml:space="preserve"> wij ouders graag over </w:t>
      </w:r>
      <w:r w:rsidR="008B6995">
        <w:rPr>
          <w:rFonts w:ascii="Times New Roman" w:hAnsi="Times New Roman" w:cs="Times New Roman"/>
          <w:sz w:val="24"/>
        </w:rPr>
        <w:t xml:space="preserve">het programma </w:t>
      </w:r>
      <w:r w:rsidR="00F352D5" w:rsidRPr="000B33B1">
        <w:rPr>
          <w:rFonts w:ascii="Times New Roman" w:hAnsi="Times New Roman" w:cs="Times New Roman"/>
          <w:sz w:val="24"/>
        </w:rPr>
        <w:t>Optimist</w:t>
      </w:r>
      <w:r w:rsidR="00346DAC" w:rsidRPr="000B33B1">
        <w:rPr>
          <w:rFonts w:ascii="Times New Roman" w:hAnsi="Times New Roman" w:cs="Times New Roman"/>
          <w:sz w:val="24"/>
        </w:rPr>
        <w:t xml:space="preserve">, zodat zij in het verlengde van het kinderdagverblijf de kinderen kunnen ondersteunen in de ontwikkeling. </w:t>
      </w:r>
    </w:p>
    <w:p w14:paraId="5D3BD19C" w14:textId="5AE52EED" w:rsidR="00177A65" w:rsidRDefault="00177A65" w:rsidP="004B2366">
      <w:pPr>
        <w:pStyle w:val="Geenafstand1"/>
        <w:spacing w:after="60" w:line="264" w:lineRule="auto"/>
        <w:rPr>
          <w:rFonts w:ascii="Times New Roman" w:hAnsi="Times New Roman" w:cs="Times New Roman"/>
          <w:sz w:val="24"/>
        </w:rPr>
      </w:pPr>
    </w:p>
    <w:p w14:paraId="41BEB1A0" w14:textId="5C48CA41" w:rsidR="005C0EE2" w:rsidRPr="000B33B1" w:rsidRDefault="005C0EE2" w:rsidP="004B2366">
      <w:pPr>
        <w:pStyle w:val="Kop1"/>
        <w:spacing w:after="60" w:line="264" w:lineRule="auto"/>
        <w:rPr>
          <w:rFonts w:ascii="Times New Roman" w:hAnsi="Times New Roman" w:cs="Times New Roman"/>
          <w:sz w:val="24"/>
          <w:szCs w:val="24"/>
        </w:rPr>
      </w:pPr>
      <w:bookmarkStart w:id="37" w:name="_Toc35446635"/>
      <w:r w:rsidRPr="000B33B1">
        <w:rPr>
          <w:rFonts w:ascii="Times New Roman" w:hAnsi="Times New Roman" w:cs="Times New Roman"/>
          <w:sz w:val="24"/>
          <w:szCs w:val="24"/>
        </w:rPr>
        <w:lastRenderedPageBreak/>
        <w:t>Hoofdstuk 3: Kid</w:t>
      </w:r>
      <w:r w:rsidR="00B308A6">
        <w:rPr>
          <w:rFonts w:ascii="Times New Roman" w:hAnsi="Times New Roman" w:cs="Times New Roman"/>
          <w:sz w:val="24"/>
          <w:szCs w:val="24"/>
        </w:rPr>
        <w:t>’</w:t>
      </w:r>
      <w:r w:rsidRPr="000B33B1">
        <w:rPr>
          <w:rFonts w:ascii="Times New Roman" w:hAnsi="Times New Roman" w:cs="Times New Roman"/>
          <w:sz w:val="24"/>
          <w:szCs w:val="24"/>
        </w:rPr>
        <w:t>s Garden</w:t>
      </w:r>
      <w:r w:rsidR="00B308A6">
        <w:rPr>
          <w:rFonts w:ascii="Times New Roman" w:hAnsi="Times New Roman" w:cs="Times New Roman"/>
          <w:sz w:val="24"/>
          <w:szCs w:val="24"/>
        </w:rPr>
        <w:t>:</w:t>
      </w:r>
      <w:r w:rsidRPr="000B33B1">
        <w:rPr>
          <w:rFonts w:ascii="Times New Roman" w:hAnsi="Times New Roman" w:cs="Times New Roman"/>
          <w:sz w:val="24"/>
          <w:szCs w:val="24"/>
        </w:rPr>
        <w:t xml:space="preserve"> informatie voor ouder en kind</w:t>
      </w:r>
      <w:bookmarkEnd w:id="37"/>
    </w:p>
    <w:p w14:paraId="3C95A9CD" w14:textId="77777777" w:rsidR="005C0EE2" w:rsidRPr="000B33B1" w:rsidRDefault="005C0EE2" w:rsidP="00FB4C27">
      <w:pPr>
        <w:pStyle w:val="Kop2"/>
        <w:spacing w:before="240" w:after="60" w:line="264" w:lineRule="auto"/>
        <w:rPr>
          <w:rFonts w:ascii="Times New Roman" w:hAnsi="Times New Roman" w:cs="Times New Roman"/>
          <w:sz w:val="24"/>
          <w:szCs w:val="24"/>
        </w:rPr>
      </w:pPr>
      <w:bookmarkStart w:id="38" w:name="_Toc35446636"/>
      <w:r w:rsidRPr="000B33B1">
        <w:rPr>
          <w:rFonts w:ascii="Times New Roman" w:hAnsi="Times New Roman" w:cs="Times New Roman"/>
          <w:sz w:val="24"/>
          <w:szCs w:val="24"/>
        </w:rPr>
        <w:t>3.1 Stamgroepen</w:t>
      </w:r>
      <w:bookmarkEnd w:id="38"/>
      <w:r w:rsidRPr="000B33B1">
        <w:rPr>
          <w:rFonts w:ascii="Times New Roman" w:hAnsi="Times New Roman" w:cs="Times New Roman"/>
          <w:sz w:val="24"/>
          <w:szCs w:val="24"/>
        </w:rPr>
        <w:tab/>
      </w:r>
    </w:p>
    <w:p w14:paraId="671DBB9F" w14:textId="0D351263" w:rsidR="004E5317" w:rsidRPr="00FB4C27" w:rsidRDefault="007B183B" w:rsidP="00FB4C27">
      <w:pPr>
        <w:pStyle w:val="Normaalweb"/>
        <w:spacing w:before="120" w:beforeAutospacing="0" w:after="60" w:afterAutospacing="0" w:line="264" w:lineRule="auto"/>
        <w:rPr>
          <w:rFonts w:ascii="Tahoma" w:hAnsi="Tahoma" w:cs="Tahoma"/>
          <w:b/>
          <w:bCs/>
          <w:i/>
          <w:iCs/>
          <w:color w:val="DE6A5C" w:themeColor="accent2" w:themeTint="99"/>
          <w:spacing w:val="8"/>
          <w:sz w:val="27"/>
          <w:szCs w:val="27"/>
        </w:rPr>
      </w:pPr>
      <w:r w:rsidRPr="00FB4C27">
        <w:rPr>
          <w:b/>
          <w:bCs/>
          <w:i/>
          <w:iCs/>
          <w:color w:val="DE6A5C" w:themeColor="accent2" w:themeTint="99"/>
        </w:rPr>
        <w:t>De stamgroep bij Kid’s Garden</w:t>
      </w:r>
      <w:r w:rsidRPr="00FB4C27">
        <w:rPr>
          <w:rFonts w:ascii="Tahoma" w:hAnsi="Tahoma" w:cs="Tahoma"/>
          <w:b/>
          <w:bCs/>
          <w:i/>
          <w:iCs/>
          <w:color w:val="DE6A5C" w:themeColor="accent2" w:themeTint="99"/>
          <w:spacing w:val="8"/>
          <w:sz w:val="27"/>
          <w:szCs w:val="27"/>
        </w:rPr>
        <w:t xml:space="preserve"> </w:t>
      </w:r>
      <w:r w:rsidR="004E5317" w:rsidRPr="00FB4C27">
        <w:rPr>
          <w:rFonts w:ascii="Tahoma" w:hAnsi="Tahoma" w:cs="Tahoma"/>
          <w:b/>
          <w:bCs/>
          <w:i/>
          <w:iCs/>
          <w:color w:val="DE6A5C" w:themeColor="accent2" w:themeTint="99"/>
          <w:spacing w:val="8"/>
          <w:sz w:val="27"/>
          <w:szCs w:val="27"/>
        </w:rPr>
        <w:t xml:space="preserve"> </w:t>
      </w:r>
    </w:p>
    <w:p w14:paraId="5A0B3410" w14:textId="46FB6165" w:rsidR="0009458C" w:rsidRPr="002417BF" w:rsidRDefault="0009458C" w:rsidP="004B2366">
      <w:pPr>
        <w:pStyle w:val="Normaalweb"/>
        <w:spacing w:before="0" w:beforeAutospacing="0" w:after="240" w:afterAutospacing="0" w:line="264" w:lineRule="auto"/>
        <w:rPr>
          <w:color w:val="333333"/>
          <w:spacing w:val="8"/>
        </w:rPr>
      </w:pPr>
      <w:r w:rsidRPr="002417BF">
        <w:rPr>
          <w:color w:val="222222"/>
        </w:rPr>
        <w:t xml:space="preserve">Kid’s Garden </w:t>
      </w:r>
      <w:r w:rsidR="002417BF" w:rsidRPr="002417BF">
        <w:rPr>
          <w:color w:val="222222"/>
        </w:rPr>
        <w:t xml:space="preserve">heeft </w:t>
      </w:r>
      <w:r w:rsidR="002417BF" w:rsidRPr="00FB4C27">
        <w:rPr>
          <w:color w:val="222222"/>
        </w:rPr>
        <w:t>drie vaste groepen</w:t>
      </w:r>
      <w:r w:rsidR="002417BF" w:rsidRPr="002417BF">
        <w:rPr>
          <w:color w:val="222222"/>
        </w:rPr>
        <w:t xml:space="preserve"> met een eigen groepsruimte. Bobb</w:t>
      </w:r>
      <w:r w:rsidR="00DB75ED">
        <w:rPr>
          <w:color w:val="222222"/>
        </w:rPr>
        <w:t>ie</w:t>
      </w:r>
      <w:r w:rsidR="002417BF" w:rsidRPr="002417BF">
        <w:rPr>
          <w:color w:val="222222"/>
        </w:rPr>
        <w:t>:</w:t>
      </w:r>
      <w:r w:rsidRPr="002417BF">
        <w:rPr>
          <w:color w:val="222222"/>
        </w:rPr>
        <w:t xml:space="preserve"> 0-2jaar (maximale groepsgrootte 14 kindplaatsen), </w:t>
      </w:r>
      <w:r w:rsidR="002417BF" w:rsidRPr="002417BF">
        <w:rPr>
          <w:color w:val="222222"/>
        </w:rPr>
        <w:t xml:space="preserve">Nico, </w:t>
      </w:r>
      <w:r w:rsidRPr="002417BF">
        <w:rPr>
          <w:color w:val="222222"/>
        </w:rPr>
        <w:t xml:space="preserve">2-4jaar (maximale groepsgrootte 16 kindplaatsen) en een verticale groep </w:t>
      </w:r>
      <w:r w:rsidR="002417BF" w:rsidRPr="002417BF">
        <w:rPr>
          <w:color w:val="222222"/>
        </w:rPr>
        <w:t xml:space="preserve">Lotje </w:t>
      </w:r>
      <w:r w:rsidRPr="002417BF">
        <w:rPr>
          <w:color w:val="222222"/>
        </w:rPr>
        <w:t>0-4 jaar (maximale groepsgrootte 14 kindplaatsen).  In het Besluit kwaliteit kinderopvang staat hoe groot de stamgroepen mogen zijn, uiteraard steeds in relatie tot de beschikbare ruimte. </w:t>
      </w:r>
    </w:p>
    <w:p w14:paraId="77E29138" w14:textId="47DEFEDB" w:rsidR="00F16E4A" w:rsidRPr="00212899" w:rsidRDefault="007B183B" w:rsidP="00257FD6">
      <w:pPr>
        <w:pStyle w:val="Normaalweb"/>
        <w:spacing w:before="0" w:beforeAutospacing="0" w:after="60" w:afterAutospacing="0" w:line="264" w:lineRule="auto"/>
      </w:pPr>
      <w:r w:rsidRPr="002417BF">
        <w:t>E</w:t>
      </w:r>
      <w:r w:rsidR="00F16E4A" w:rsidRPr="002417BF">
        <w:t>lk</w:t>
      </w:r>
      <w:r w:rsidRPr="002417BF">
        <w:t xml:space="preserve"> kind wordt in </w:t>
      </w:r>
      <w:r w:rsidR="00F16E4A" w:rsidRPr="002417BF">
        <w:t>een</w:t>
      </w:r>
      <w:r w:rsidRPr="002417BF">
        <w:t xml:space="preserve"> v</w:t>
      </w:r>
      <w:r w:rsidRPr="00FB4C27">
        <w:t xml:space="preserve">aste </w:t>
      </w:r>
      <w:r w:rsidR="00F16E4A" w:rsidRPr="00FB4C27">
        <w:t>stam</w:t>
      </w:r>
      <w:r w:rsidRPr="00FB4C27">
        <w:t>groep</w:t>
      </w:r>
      <w:r w:rsidRPr="002417BF">
        <w:t xml:space="preserve"> geplaatst</w:t>
      </w:r>
      <w:r w:rsidR="00F16E4A" w:rsidRPr="002417BF">
        <w:t>.</w:t>
      </w:r>
      <w:r w:rsidRPr="002417BF">
        <w:t xml:space="preserve"> Bij deze groep horen ook vaste pedagogisch medewerkers. </w:t>
      </w:r>
      <w:r w:rsidR="00F16E4A" w:rsidRPr="002417BF">
        <w:t>Gedurende de dag kunnen de kinderen op vaste momenten tijdens het dagpro</w:t>
      </w:r>
      <w:r w:rsidR="00F16E4A" w:rsidRPr="00212899">
        <w:t xml:space="preserve">gramma de eigen groep verlaten om te spelen, op ontdekking te gaan, of deel te nemen aan een activiteit in de overige ruimtes van de locatie. De maximale omvang van </w:t>
      </w:r>
      <w:r w:rsidR="00F16E4A" w:rsidRPr="00FB4C27">
        <w:t>de stamgroep</w:t>
      </w:r>
      <w:r w:rsidR="00F16E4A" w:rsidRPr="00212899">
        <w:t xml:space="preserve"> wordt hierbij tijdelijk losgelaten.  </w:t>
      </w:r>
    </w:p>
    <w:p w14:paraId="2BC578B4" w14:textId="108EBC48" w:rsidR="007B183B" w:rsidRPr="00212899" w:rsidRDefault="007B183B" w:rsidP="00257FD6">
      <w:pPr>
        <w:pStyle w:val="Normaalweb"/>
        <w:shd w:val="clear" w:color="auto" w:fill="FFFFFF"/>
        <w:spacing w:before="0" w:beforeAutospacing="0" w:after="60" w:afterAutospacing="0" w:line="264" w:lineRule="auto"/>
        <w:rPr>
          <w:highlight w:val="yellow"/>
        </w:rPr>
      </w:pPr>
      <w:r w:rsidRPr="00212899">
        <w:t xml:space="preserve">Het is mogelijk dat we de pedagogisch medewerkers anders over de groepen verdelen waarbij het totaal aantal vereiste pedagogisch medewerkers onveranderd blijft. </w:t>
      </w:r>
    </w:p>
    <w:p w14:paraId="3A73DA19" w14:textId="7F19819F" w:rsidR="00212899" w:rsidRPr="00212899" w:rsidRDefault="007B183B" w:rsidP="00257FD6">
      <w:pPr>
        <w:pStyle w:val="Normaalweb"/>
        <w:shd w:val="clear" w:color="auto" w:fill="FFFFFF"/>
        <w:spacing w:before="0" w:beforeAutospacing="0" w:after="60" w:afterAutospacing="0" w:line="264" w:lineRule="auto"/>
        <w:rPr>
          <w:highlight w:val="magenta"/>
        </w:rPr>
      </w:pPr>
      <w:r w:rsidRPr="00212899">
        <w:t xml:space="preserve">Hoewel een kind in één stamgroep zit kan het </w:t>
      </w:r>
      <w:r w:rsidRPr="00DC68E7">
        <w:t xml:space="preserve">van </w:t>
      </w:r>
      <w:r w:rsidR="008052CE" w:rsidRPr="00DC68E7">
        <w:t xml:space="preserve">drie </w:t>
      </w:r>
      <w:r w:rsidRPr="00DC68E7">
        <w:t>stamgroep</w:t>
      </w:r>
      <w:r w:rsidR="00BF42D0">
        <w:t>-</w:t>
      </w:r>
      <w:r w:rsidRPr="00DC68E7">
        <w:t>ruimtes</w:t>
      </w:r>
      <w:r w:rsidRPr="00212899">
        <w:t xml:space="preserve"> gebruik maken. Het kan dat de hele stamgroep in een andere ruimte zit, of dat bijvoorbeeld op rustige dagen twee </w:t>
      </w:r>
      <w:r w:rsidRPr="00BD492A">
        <w:t>stamgroepen worden samengevoegd in de ruimte van één van beide stamgroepen. De stamgroepen blijven dan compleet</w:t>
      </w:r>
      <w:r w:rsidR="00894F68" w:rsidRPr="00BD492A">
        <w:t>,</w:t>
      </w:r>
      <w:r w:rsidRPr="00BD492A">
        <w:t xml:space="preserve"> maar zitten samen in een ruimte. Hiervoor is geen schriftelijke toestemming van </w:t>
      </w:r>
      <w:r w:rsidRPr="00257FD6">
        <w:t xml:space="preserve">ouders nodig omdat de stamgroepen behouden blijven. </w:t>
      </w:r>
    </w:p>
    <w:p w14:paraId="11EA0374" w14:textId="05296A5E" w:rsidR="007B183B" w:rsidRPr="00212899" w:rsidRDefault="007B183B" w:rsidP="00257FD6">
      <w:pPr>
        <w:pStyle w:val="Normaalweb"/>
        <w:shd w:val="clear" w:color="auto" w:fill="FFFFFF"/>
        <w:spacing w:before="0" w:beforeAutospacing="0" w:after="60" w:afterAutospacing="0" w:line="264" w:lineRule="auto"/>
      </w:pPr>
      <w:r w:rsidRPr="00212899">
        <w:t>In sommige situaties kan ervoor gekozen worden om op een locatie stamgroepen samen te voegen. Dit kan structureel als er sprake is van een lagere bezetting van groepen zoals bijvoorbeeld het geval is op woensdag en vrijdag, of incidenteel, bijvoorbeeld in vakantieperiode</w:t>
      </w:r>
      <w:r w:rsidR="00257FD6">
        <w:t>s</w:t>
      </w:r>
      <w:r w:rsidRPr="00212899">
        <w:t xml:space="preserve">. De kinderen worden dan de hele dag in de samengestelde groep opgevangen door een (of meer) vaste pedagogisch medewerker(s). Ouders worden hierover geïnformeerd door de pedagogisch medewerkers </w:t>
      </w:r>
      <w:r w:rsidRPr="007F3653">
        <w:t xml:space="preserve">of via een schrijven </w:t>
      </w:r>
      <w:r w:rsidR="004B2366" w:rsidRPr="007F3653">
        <w:t>van</w:t>
      </w:r>
      <w:r w:rsidRPr="007F3653">
        <w:t xml:space="preserve"> de </w:t>
      </w:r>
      <w:r w:rsidR="001A4B16">
        <w:t>locatie</w:t>
      </w:r>
      <w:r w:rsidR="007F3653" w:rsidRPr="001A4B16">
        <w:t>manager.</w:t>
      </w:r>
      <w:r w:rsidRPr="00212899">
        <w:t xml:space="preserve"> Uiteraard wordt altijd uitgegaan van de kwaliteitsregels van de Wet Kinderopvang. </w:t>
      </w:r>
    </w:p>
    <w:p w14:paraId="59933143" w14:textId="0D24BE5D" w:rsidR="007B183B" w:rsidRPr="00E95D56" w:rsidRDefault="007B183B" w:rsidP="00257FD6">
      <w:pPr>
        <w:pStyle w:val="Normaalweb"/>
        <w:shd w:val="clear" w:color="auto" w:fill="FFFFFF"/>
        <w:spacing w:before="0" w:beforeAutospacing="0" w:after="60" w:afterAutospacing="0" w:line="264" w:lineRule="auto"/>
        <w:rPr>
          <w:strike/>
        </w:rPr>
      </w:pPr>
      <w:r w:rsidRPr="00212899">
        <w:t>Met vooraf gegeven schriftelijke toestemming van de ouder kan een kind gedurende een overeengekomen periode worden opgevangen in een andere stamgroep dan de eigen stamgroep. Bijvoorbeeld omdat er een verzoek is van ouders om een kind in twee stamgroepen te plaatsen</w:t>
      </w:r>
      <w:r w:rsidR="004B2366">
        <w:t xml:space="preserve"> doordat</w:t>
      </w:r>
      <w:r w:rsidRPr="00212899">
        <w:t xml:space="preserve"> er </w:t>
      </w:r>
      <w:r w:rsidR="00894F68" w:rsidRPr="00212899">
        <w:t xml:space="preserve">op verschillende dagen </w:t>
      </w:r>
      <w:r w:rsidRPr="00212899">
        <w:t>geen plek is in dezelfde groep. Ook kan het voorkomen dat een kind een dag(deel) bij de andere groep wordt opgevangen</w:t>
      </w:r>
      <w:r w:rsidR="004B2366">
        <w:t xml:space="preserve"> vanwege</w:t>
      </w:r>
      <w:r w:rsidRPr="00212899">
        <w:t xml:space="preserve"> de bezetting op de groepen of om pedagogische redenen. </w:t>
      </w:r>
    </w:p>
    <w:p w14:paraId="01FDD05A" w14:textId="01A602B9" w:rsidR="00BD492A" w:rsidRDefault="007B183B" w:rsidP="00257FD6">
      <w:pPr>
        <w:pStyle w:val="Normaalweb"/>
        <w:shd w:val="clear" w:color="auto" w:fill="FFFFFF"/>
        <w:spacing w:before="0" w:beforeAutospacing="0" w:after="60" w:afterAutospacing="0" w:line="264" w:lineRule="auto"/>
      </w:pPr>
      <w:r w:rsidRPr="00DC68E7">
        <w:t xml:space="preserve">Indien er een verzoek komt van ouders voor het afnemen van extra dagen of het ruilen of compenseren van dagen en er is geen plaats op de stamgroep van het kind, </w:t>
      </w:r>
      <w:r w:rsidR="00894F68" w:rsidRPr="00DC68E7">
        <w:t xml:space="preserve">dan </w:t>
      </w:r>
      <w:r w:rsidRPr="00DC68E7">
        <w:t xml:space="preserve">wordt er indien mogelijk eenmalig opvang op </w:t>
      </w:r>
      <w:r w:rsidR="00DB5EB4" w:rsidRPr="00DC68E7">
        <w:t>een</w:t>
      </w:r>
      <w:r w:rsidRPr="00DC68E7">
        <w:t xml:space="preserve"> andere groep aangeboden. </w:t>
      </w:r>
      <w:r w:rsidR="00DB5EB4" w:rsidRPr="00DC68E7">
        <w:t xml:space="preserve">Ouders kunnen dit regelen via de </w:t>
      </w:r>
      <w:proofErr w:type="spellStart"/>
      <w:r w:rsidR="00E95D56">
        <w:t>OuderApp</w:t>
      </w:r>
      <w:proofErr w:type="spellEnd"/>
      <w:r w:rsidR="00E95D56">
        <w:t>.</w:t>
      </w:r>
      <w:r w:rsidR="00DB5EB4" w:rsidRPr="00DC68E7">
        <w:t xml:space="preserve"> </w:t>
      </w:r>
      <w:r w:rsidRPr="00DC68E7">
        <w:t>Bij opvang in een andere stamgroep zorgen we altijd voor ee</w:t>
      </w:r>
      <w:r w:rsidR="00BD492A" w:rsidRPr="00DC68E7">
        <w:t>n zorgvuldige overdracht.</w:t>
      </w:r>
    </w:p>
    <w:p w14:paraId="6A385D54" w14:textId="77777777" w:rsidR="001A4B16" w:rsidRDefault="001A4B16" w:rsidP="00257FD6">
      <w:pPr>
        <w:pStyle w:val="Normaalweb"/>
        <w:shd w:val="clear" w:color="auto" w:fill="FFFFFF"/>
        <w:spacing w:before="0" w:beforeAutospacing="0" w:after="60" w:afterAutospacing="0" w:line="264" w:lineRule="auto"/>
      </w:pPr>
    </w:p>
    <w:p w14:paraId="54715C92" w14:textId="77777777" w:rsidR="001A4B16" w:rsidRDefault="001A4B16" w:rsidP="00257FD6">
      <w:pPr>
        <w:pStyle w:val="Normaalweb"/>
        <w:shd w:val="clear" w:color="auto" w:fill="FFFFFF"/>
        <w:spacing w:before="0" w:beforeAutospacing="0" w:after="60" w:afterAutospacing="0" w:line="264" w:lineRule="auto"/>
      </w:pPr>
    </w:p>
    <w:p w14:paraId="04AFD3CE" w14:textId="77777777" w:rsidR="001A4B16" w:rsidRDefault="001A4B16" w:rsidP="00257FD6">
      <w:pPr>
        <w:pStyle w:val="Normaalweb"/>
        <w:shd w:val="clear" w:color="auto" w:fill="FFFFFF"/>
        <w:spacing w:before="0" w:beforeAutospacing="0" w:after="60" w:afterAutospacing="0" w:line="264" w:lineRule="auto"/>
      </w:pPr>
    </w:p>
    <w:p w14:paraId="1CE81392" w14:textId="1CD0CA39" w:rsidR="00094E75" w:rsidRPr="00257FD6" w:rsidRDefault="004E629C" w:rsidP="004B2366">
      <w:pPr>
        <w:pStyle w:val="Kop3"/>
        <w:spacing w:before="0" w:after="60" w:line="264" w:lineRule="auto"/>
        <w:rPr>
          <w:rFonts w:ascii="Times New Roman" w:hAnsi="Times New Roman" w:cs="Times New Roman"/>
          <w:b/>
          <w:iCs/>
          <w:color w:val="DE6A5C" w:themeColor="accent2" w:themeTint="99"/>
          <w:sz w:val="24"/>
          <w:szCs w:val="24"/>
        </w:rPr>
      </w:pPr>
      <w:bookmarkStart w:id="39" w:name="_Toc35446637"/>
      <w:r w:rsidRPr="00257FD6">
        <w:rPr>
          <w:rFonts w:ascii="Times New Roman" w:hAnsi="Times New Roman" w:cs="Times New Roman"/>
          <w:b/>
          <w:iCs/>
          <w:color w:val="DE6A5C" w:themeColor="accent2" w:themeTint="99"/>
          <w:sz w:val="24"/>
          <w:szCs w:val="24"/>
        </w:rPr>
        <w:lastRenderedPageBreak/>
        <w:t xml:space="preserve">3.1.1. </w:t>
      </w:r>
      <w:r w:rsidR="00094E75" w:rsidRPr="00257FD6">
        <w:rPr>
          <w:rFonts w:ascii="Times New Roman" w:hAnsi="Times New Roman" w:cs="Times New Roman"/>
          <w:b/>
          <w:iCs/>
          <w:color w:val="DE6A5C" w:themeColor="accent2" w:themeTint="99"/>
          <w:sz w:val="24"/>
          <w:szCs w:val="24"/>
        </w:rPr>
        <w:t>De baby’s</w:t>
      </w:r>
      <w:bookmarkEnd w:id="39"/>
    </w:p>
    <w:p w14:paraId="0E437D9E" w14:textId="15C6BAC9" w:rsidR="00094E75" w:rsidRPr="00A125B4" w:rsidRDefault="004E629C" w:rsidP="004B2366">
      <w:pPr>
        <w:autoSpaceDE w:val="0"/>
        <w:autoSpaceDN w:val="0"/>
        <w:adjustRightInd w:val="0"/>
        <w:spacing w:after="60" w:line="264" w:lineRule="auto"/>
        <w:jc w:val="left"/>
        <w:rPr>
          <w:rFonts w:ascii="Times New Roman" w:hAnsi="Times New Roman" w:cs="Times New Roman"/>
          <w:sz w:val="24"/>
        </w:rPr>
      </w:pPr>
      <w:r w:rsidRPr="003B7B34">
        <w:rPr>
          <w:rFonts w:ascii="Times New Roman" w:hAnsi="Times New Roman" w:cs="Times New Roman"/>
          <w:bCs/>
          <w:iCs/>
          <w:sz w:val="24"/>
          <w:szCs w:val="24"/>
        </w:rPr>
        <w:t>De baby’s nemen een specifieke plaats in</w:t>
      </w:r>
      <w:r w:rsidR="003B7B34" w:rsidRPr="003B7B34">
        <w:rPr>
          <w:rFonts w:ascii="Times New Roman" w:hAnsi="Times New Roman" w:cs="Times New Roman"/>
          <w:bCs/>
          <w:iCs/>
          <w:sz w:val="24"/>
          <w:szCs w:val="24"/>
        </w:rPr>
        <w:t>.</w:t>
      </w:r>
      <w:r w:rsidRPr="003B7B34">
        <w:rPr>
          <w:rStyle w:val="NoSpacingChar"/>
          <w:rFonts w:ascii="Times New Roman" w:eastAsiaTheme="minorEastAsia" w:hAnsi="Times New Roman" w:cs="Times New Roman"/>
        </w:rPr>
        <w:t xml:space="preserve"> </w:t>
      </w:r>
      <w:r w:rsidR="0071399B" w:rsidRPr="00A125B4">
        <w:rPr>
          <w:rStyle w:val="NoSpacingChar"/>
          <w:rFonts w:ascii="Times New Roman" w:eastAsiaTheme="minorEastAsia" w:hAnsi="Times New Roman" w:cs="Times New Roman"/>
          <w:sz w:val="24"/>
        </w:rPr>
        <w:t xml:space="preserve">Rust, veiligheid en </w:t>
      </w:r>
      <w:r w:rsidR="00AC4B09">
        <w:rPr>
          <w:rStyle w:val="NoSpacingChar"/>
          <w:rFonts w:ascii="Times New Roman" w:eastAsiaTheme="minorEastAsia" w:hAnsi="Times New Roman" w:cs="Times New Roman"/>
          <w:sz w:val="24"/>
        </w:rPr>
        <w:t>een vertrouwd ritme</w:t>
      </w:r>
      <w:r w:rsidR="0071399B" w:rsidRPr="00A125B4">
        <w:rPr>
          <w:rStyle w:val="NoSpacingChar"/>
          <w:rFonts w:ascii="Times New Roman" w:eastAsiaTheme="minorEastAsia" w:hAnsi="Times New Roman" w:cs="Times New Roman"/>
          <w:sz w:val="24"/>
        </w:rPr>
        <w:t xml:space="preserve"> zijn </w:t>
      </w:r>
      <w:r w:rsidR="00094E75" w:rsidRPr="00A125B4">
        <w:rPr>
          <w:rStyle w:val="NoSpacingChar"/>
          <w:rFonts w:ascii="Times New Roman" w:eastAsiaTheme="minorEastAsia" w:hAnsi="Times New Roman" w:cs="Times New Roman"/>
          <w:sz w:val="24"/>
        </w:rPr>
        <w:t>belangrijke punten</w:t>
      </w:r>
      <w:r w:rsidR="0071399B" w:rsidRPr="00A125B4">
        <w:rPr>
          <w:rStyle w:val="NoSpacingChar"/>
          <w:rFonts w:ascii="Times New Roman" w:eastAsiaTheme="minorEastAsia" w:hAnsi="Times New Roman" w:cs="Times New Roman"/>
          <w:sz w:val="24"/>
        </w:rPr>
        <w:t>. B</w:t>
      </w:r>
      <w:r w:rsidR="00094E75" w:rsidRPr="00A125B4">
        <w:rPr>
          <w:rStyle w:val="NoSpacingChar"/>
          <w:rFonts w:ascii="Times New Roman" w:eastAsiaTheme="minorEastAsia" w:hAnsi="Times New Roman" w:cs="Times New Roman"/>
          <w:sz w:val="24"/>
        </w:rPr>
        <w:t xml:space="preserve">ij het </w:t>
      </w:r>
      <w:r w:rsidR="001C1D5D" w:rsidRPr="00A125B4">
        <w:rPr>
          <w:rStyle w:val="NoSpacingChar"/>
          <w:rFonts w:ascii="Times New Roman" w:eastAsiaTheme="minorEastAsia" w:hAnsi="Times New Roman" w:cs="Times New Roman"/>
          <w:sz w:val="24"/>
        </w:rPr>
        <w:t>intakegesprek</w:t>
      </w:r>
      <w:r w:rsidR="0071399B" w:rsidRPr="00A125B4">
        <w:rPr>
          <w:rFonts w:ascii="Times New Roman" w:hAnsi="Times New Roman" w:cs="Times New Roman"/>
          <w:color w:val="303030"/>
          <w:spacing w:val="9"/>
          <w:sz w:val="24"/>
        </w:rPr>
        <w:t xml:space="preserve"> wordt alles goed doorgenomen. </w:t>
      </w:r>
      <w:r w:rsidR="00A125B4" w:rsidRPr="00A125B4">
        <w:rPr>
          <w:rFonts w:ascii="Times New Roman" w:hAnsi="Times New Roman" w:cs="Times New Roman"/>
          <w:color w:val="303030"/>
          <w:spacing w:val="9"/>
          <w:sz w:val="24"/>
        </w:rPr>
        <w:t xml:space="preserve">Het </w:t>
      </w:r>
      <w:r w:rsidR="00094E75" w:rsidRPr="00A125B4">
        <w:rPr>
          <w:rFonts w:ascii="Times New Roman" w:hAnsi="Times New Roman" w:cs="Times New Roman"/>
          <w:sz w:val="24"/>
        </w:rPr>
        <w:t>dagritme wordt in overleg</w:t>
      </w:r>
      <w:r w:rsidR="00A125B4" w:rsidRPr="00A125B4">
        <w:rPr>
          <w:rFonts w:ascii="Times New Roman" w:hAnsi="Times New Roman" w:cs="Times New Roman"/>
          <w:sz w:val="24"/>
        </w:rPr>
        <w:t xml:space="preserve"> </w:t>
      </w:r>
      <w:r w:rsidR="00094E75" w:rsidRPr="00A125B4">
        <w:rPr>
          <w:rFonts w:ascii="Times New Roman" w:hAnsi="Times New Roman" w:cs="Times New Roman"/>
          <w:sz w:val="24"/>
        </w:rPr>
        <w:t xml:space="preserve">vastgesteld zodat het thuisritme ook op het kinderdagverblijf wordt gevolgd.  </w:t>
      </w:r>
    </w:p>
    <w:p w14:paraId="4E36C501" w14:textId="2762530C" w:rsidR="00094E75" w:rsidRPr="00A125B4" w:rsidRDefault="00094E75" w:rsidP="004B2366">
      <w:pPr>
        <w:pStyle w:val="Geenafstand1"/>
        <w:spacing w:after="60" w:line="264" w:lineRule="auto"/>
        <w:rPr>
          <w:rFonts w:ascii="Times New Roman" w:hAnsi="Times New Roman" w:cs="Times New Roman"/>
          <w:sz w:val="24"/>
        </w:rPr>
      </w:pPr>
      <w:r w:rsidRPr="00A125B4">
        <w:rPr>
          <w:rFonts w:ascii="Times New Roman" w:hAnsi="Times New Roman" w:cs="Times New Roman"/>
          <w:sz w:val="24"/>
        </w:rPr>
        <w:t xml:space="preserve">Wanneer de baby wordt gebracht, wordt  altijd gevraagd wanneer de laatste </w:t>
      </w:r>
      <w:r w:rsidR="00177A65">
        <w:rPr>
          <w:rFonts w:ascii="Times New Roman" w:hAnsi="Times New Roman" w:cs="Times New Roman"/>
          <w:sz w:val="24"/>
        </w:rPr>
        <w:t>voeding</w:t>
      </w:r>
      <w:r w:rsidRPr="00A125B4">
        <w:rPr>
          <w:rFonts w:ascii="Times New Roman" w:hAnsi="Times New Roman" w:cs="Times New Roman"/>
          <w:sz w:val="24"/>
        </w:rPr>
        <w:t xml:space="preserve"> is gegeven en of de nacht rustig of rumoerig is geweest. Als een </w:t>
      </w:r>
      <w:r w:rsidRPr="00257FD6">
        <w:rPr>
          <w:rFonts w:ascii="Times New Roman" w:hAnsi="Times New Roman" w:cs="Times New Roman"/>
          <w:sz w:val="24"/>
        </w:rPr>
        <w:t>baby moei</w:t>
      </w:r>
      <w:r w:rsidR="00257FD6" w:rsidRPr="00257FD6">
        <w:rPr>
          <w:rFonts w:ascii="Times New Roman" w:hAnsi="Times New Roman" w:cs="Times New Roman"/>
          <w:sz w:val="24"/>
        </w:rPr>
        <w:t>te met het</w:t>
      </w:r>
      <w:r w:rsidRPr="00257FD6">
        <w:rPr>
          <w:rFonts w:ascii="Times New Roman" w:hAnsi="Times New Roman" w:cs="Times New Roman"/>
          <w:sz w:val="24"/>
        </w:rPr>
        <w:t xml:space="preserve"> afscheid </w:t>
      </w:r>
      <w:r w:rsidR="00257FD6" w:rsidRPr="00257FD6">
        <w:rPr>
          <w:rFonts w:ascii="Times New Roman" w:hAnsi="Times New Roman" w:cs="Times New Roman"/>
          <w:sz w:val="24"/>
        </w:rPr>
        <w:t>heeft</w:t>
      </w:r>
      <w:r w:rsidRPr="00257FD6">
        <w:rPr>
          <w:rFonts w:ascii="Times New Roman" w:hAnsi="Times New Roman" w:cs="Times New Roman"/>
          <w:sz w:val="24"/>
        </w:rPr>
        <w:t>,</w:t>
      </w:r>
      <w:r w:rsidRPr="00A125B4">
        <w:rPr>
          <w:rFonts w:ascii="Times New Roman" w:hAnsi="Times New Roman" w:cs="Times New Roman"/>
          <w:sz w:val="24"/>
        </w:rPr>
        <w:t xml:space="preserve"> wordt er tijd genomen </w:t>
      </w:r>
      <w:r w:rsidR="00A125B4">
        <w:rPr>
          <w:rFonts w:ascii="Times New Roman" w:hAnsi="Times New Roman" w:cs="Times New Roman"/>
          <w:sz w:val="24"/>
        </w:rPr>
        <w:t>om te troosten en af te leiden.</w:t>
      </w:r>
    </w:p>
    <w:p w14:paraId="26309074" w14:textId="68B504D1" w:rsidR="00094E75" w:rsidRPr="00A125B4" w:rsidRDefault="00094E75" w:rsidP="004B2366">
      <w:pPr>
        <w:pStyle w:val="Geenafstand1"/>
        <w:spacing w:after="60" w:line="264" w:lineRule="auto"/>
        <w:rPr>
          <w:rFonts w:ascii="Times New Roman" w:hAnsi="Times New Roman" w:cs="Times New Roman"/>
          <w:sz w:val="24"/>
        </w:rPr>
      </w:pPr>
      <w:r w:rsidRPr="00A125B4">
        <w:rPr>
          <w:rFonts w:ascii="Times New Roman" w:hAnsi="Times New Roman" w:cs="Times New Roman"/>
          <w:sz w:val="24"/>
        </w:rPr>
        <w:t xml:space="preserve">De kinderen van de babygroep worden </w:t>
      </w:r>
      <w:r w:rsidR="00177A65">
        <w:rPr>
          <w:rFonts w:ascii="Times New Roman" w:hAnsi="Times New Roman" w:cs="Times New Roman"/>
          <w:sz w:val="24"/>
        </w:rPr>
        <w:t xml:space="preserve">een aantal </w:t>
      </w:r>
      <w:r w:rsidRPr="00A125B4">
        <w:rPr>
          <w:rFonts w:ascii="Times New Roman" w:hAnsi="Times New Roman" w:cs="Times New Roman"/>
          <w:sz w:val="24"/>
        </w:rPr>
        <w:t>ker</w:t>
      </w:r>
      <w:r w:rsidR="00177A65">
        <w:rPr>
          <w:rFonts w:ascii="Times New Roman" w:hAnsi="Times New Roman" w:cs="Times New Roman"/>
          <w:sz w:val="24"/>
        </w:rPr>
        <w:t>en</w:t>
      </w:r>
      <w:r w:rsidRPr="00A125B4">
        <w:rPr>
          <w:rFonts w:ascii="Times New Roman" w:hAnsi="Times New Roman" w:cs="Times New Roman"/>
          <w:sz w:val="24"/>
        </w:rPr>
        <w:t xml:space="preserve"> per dag verschoond</w:t>
      </w:r>
      <w:r w:rsidR="00A125B4" w:rsidRPr="00A125B4">
        <w:rPr>
          <w:rFonts w:ascii="Times New Roman" w:hAnsi="Times New Roman" w:cs="Times New Roman"/>
          <w:sz w:val="24"/>
        </w:rPr>
        <w:t xml:space="preserve"> en daar wordt </w:t>
      </w:r>
      <w:r w:rsidRPr="00A125B4">
        <w:rPr>
          <w:rFonts w:ascii="Times New Roman" w:hAnsi="Times New Roman" w:cs="Times New Roman"/>
          <w:sz w:val="24"/>
        </w:rPr>
        <w:t xml:space="preserve">altijd voldoende tijd </w:t>
      </w:r>
      <w:r w:rsidR="00A125B4" w:rsidRPr="00A125B4">
        <w:rPr>
          <w:rFonts w:ascii="Times New Roman" w:hAnsi="Times New Roman" w:cs="Times New Roman"/>
          <w:sz w:val="24"/>
        </w:rPr>
        <w:t>voor</w:t>
      </w:r>
      <w:r w:rsidRPr="00A125B4">
        <w:rPr>
          <w:rFonts w:ascii="Times New Roman" w:hAnsi="Times New Roman" w:cs="Times New Roman"/>
          <w:sz w:val="24"/>
        </w:rPr>
        <w:t xml:space="preserve"> genomen: er wordt met de baby gepraat, oogcontact gemaakt en een spelletje gedaan. </w:t>
      </w:r>
    </w:p>
    <w:p w14:paraId="28843057" w14:textId="087936FC" w:rsidR="00D91F1C" w:rsidRPr="003B7B34" w:rsidRDefault="00094E75" w:rsidP="004B2366">
      <w:pPr>
        <w:spacing w:after="60" w:line="264" w:lineRule="auto"/>
        <w:rPr>
          <w:rFonts w:ascii="Times New Roman" w:hAnsi="Times New Roman" w:cs="Times New Roman"/>
          <w:sz w:val="24"/>
          <w:szCs w:val="24"/>
        </w:rPr>
      </w:pPr>
      <w:r w:rsidRPr="00A125B4">
        <w:rPr>
          <w:rFonts w:ascii="Times New Roman" w:hAnsi="Times New Roman" w:cs="Times New Roman"/>
          <w:sz w:val="24"/>
        </w:rPr>
        <w:t xml:space="preserve">Bij het naar bed brengen houden de pedagogisch medewerkers </w:t>
      </w:r>
      <w:r w:rsidR="00ED2C30">
        <w:rPr>
          <w:rFonts w:ascii="Times New Roman" w:hAnsi="Times New Roman" w:cs="Times New Roman"/>
          <w:sz w:val="24"/>
        </w:rPr>
        <w:t xml:space="preserve">er </w:t>
      </w:r>
      <w:r w:rsidRPr="00A125B4">
        <w:rPr>
          <w:rFonts w:ascii="Times New Roman" w:hAnsi="Times New Roman" w:cs="Times New Roman"/>
          <w:sz w:val="24"/>
        </w:rPr>
        <w:t>rekening me</w:t>
      </w:r>
      <w:r w:rsidR="00ED2C30">
        <w:rPr>
          <w:rFonts w:ascii="Times New Roman" w:hAnsi="Times New Roman" w:cs="Times New Roman"/>
          <w:sz w:val="24"/>
        </w:rPr>
        <w:t>e dat de</w:t>
      </w:r>
      <w:r w:rsidRPr="00A125B4">
        <w:rPr>
          <w:rFonts w:ascii="Times New Roman" w:hAnsi="Times New Roman" w:cs="Times New Roman"/>
          <w:sz w:val="24"/>
        </w:rPr>
        <w:t xml:space="preserve"> ene baby direct </w:t>
      </w:r>
      <w:r w:rsidR="00ED2C30" w:rsidRPr="00A125B4">
        <w:rPr>
          <w:rFonts w:ascii="Times New Roman" w:hAnsi="Times New Roman" w:cs="Times New Roman"/>
          <w:sz w:val="24"/>
        </w:rPr>
        <w:t xml:space="preserve">gaat </w:t>
      </w:r>
      <w:r w:rsidRPr="00A125B4">
        <w:rPr>
          <w:rFonts w:ascii="Times New Roman" w:hAnsi="Times New Roman" w:cs="Times New Roman"/>
          <w:sz w:val="24"/>
        </w:rPr>
        <w:t xml:space="preserve">slapen terwijl de andere op zo’n moment wat meer aandacht nodig heeft. Het  slaapschema wordt met de ouders besproken, al zeker wanneer het kind door zijn gedrag </w:t>
      </w:r>
      <w:r w:rsidRPr="003B7B34">
        <w:rPr>
          <w:rFonts w:ascii="Times New Roman" w:hAnsi="Times New Roman" w:cs="Times New Roman"/>
          <w:sz w:val="24"/>
        </w:rPr>
        <w:t>aangeeft dat er verandering in kan komen, bijvoorbeeld door</w:t>
      </w:r>
      <w:r w:rsidRPr="00A125B4">
        <w:rPr>
          <w:rFonts w:ascii="Times New Roman" w:hAnsi="Times New Roman" w:cs="Times New Roman"/>
          <w:sz w:val="24"/>
        </w:rPr>
        <w:t xml:space="preserve"> langer wakker te zijn</w:t>
      </w:r>
      <w:r w:rsidRPr="004D7E7F">
        <w:rPr>
          <w:rFonts w:ascii="Times New Roman" w:hAnsi="Times New Roman" w:cs="Times New Roman"/>
          <w:sz w:val="24"/>
        </w:rPr>
        <w:t>.</w:t>
      </w:r>
      <w:r w:rsidR="004D7E7F" w:rsidRPr="004D7E7F">
        <w:rPr>
          <w:rFonts w:ascii="Times New Roman" w:hAnsi="Times New Roman" w:cs="Times New Roman"/>
          <w:sz w:val="24"/>
          <w:szCs w:val="24"/>
        </w:rPr>
        <w:t xml:space="preserve"> We </w:t>
      </w:r>
      <w:r w:rsidR="004D7E7F" w:rsidRPr="003B7B34">
        <w:rPr>
          <w:rFonts w:ascii="Times New Roman" w:hAnsi="Times New Roman" w:cs="Times New Roman"/>
          <w:sz w:val="24"/>
          <w:szCs w:val="24"/>
        </w:rPr>
        <w:t xml:space="preserve">houden contact met de slaapkamer door </w:t>
      </w:r>
      <w:r w:rsidR="00257FD6">
        <w:rPr>
          <w:rFonts w:ascii="Times New Roman" w:hAnsi="Times New Roman" w:cs="Times New Roman"/>
          <w:sz w:val="24"/>
          <w:szCs w:val="24"/>
        </w:rPr>
        <w:t xml:space="preserve">er </w:t>
      </w:r>
      <w:r w:rsidR="004D7E7F" w:rsidRPr="003B7B34">
        <w:rPr>
          <w:rFonts w:ascii="Times New Roman" w:hAnsi="Times New Roman" w:cs="Times New Roman"/>
          <w:sz w:val="24"/>
          <w:szCs w:val="24"/>
        </w:rPr>
        <w:t>met regelmaat even te gaan kijken</w:t>
      </w:r>
      <w:r w:rsidR="00257FD6">
        <w:rPr>
          <w:rFonts w:ascii="Times New Roman" w:hAnsi="Times New Roman" w:cs="Times New Roman"/>
          <w:sz w:val="24"/>
          <w:szCs w:val="24"/>
        </w:rPr>
        <w:t xml:space="preserve"> </w:t>
      </w:r>
      <w:r w:rsidR="004D7E7F" w:rsidRPr="003B7B34">
        <w:rPr>
          <w:rFonts w:ascii="Times New Roman" w:hAnsi="Times New Roman" w:cs="Times New Roman"/>
          <w:sz w:val="24"/>
          <w:szCs w:val="24"/>
        </w:rPr>
        <w:t>en middels een babyfoon.</w:t>
      </w:r>
      <w:r w:rsidR="00ED2C30">
        <w:rPr>
          <w:rFonts w:ascii="Times New Roman" w:hAnsi="Times New Roman" w:cs="Times New Roman"/>
          <w:sz w:val="24"/>
          <w:szCs w:val="24"/>
        </w:rPr>
        <w:t xml:space="preserve"> </w:t>
      </w:r>
    </w:p>
    <w:p w14:paraId="54EFA779" w14:textId="477C2EB1" w:rsidR="00EC1C95" w:rsidRPr="003B7B34" w:rsidRDefault="00EC1C95" w:rsidP="004B2366">
      <w:pPr>
        <w:spacing w:line="264" w:lineRule="auto"/>
        <w:rPr>
          <w:rFonts w:ascii="Times New Roman" w:hAnsi="Times New Roman" w:cs="Times New Roman"/>
          <w:sz w:val="24"/>
          <w:szCs w:val="24"/>
        </w:rPr>
      </w:pPr>
      <w:r w:rsidRPr="003B7B34">
        <w:rPr>
          <w:rFonts w:ascii="Times New Roman" w:hAnsi="Times New Roman" w:cs="Times New Roman"/>
          <w:sz w:val="24"/>
          <w:szCs w:val="24"/>
        </w:rPr>
        <w:t>Kid’s Garden heeft de standaard flesvoeding in huis (</w:t>
      </w:r>
      <w:proofErr w:type="spellStart"/>
      <w:r w:rsidRPr="003B7B34">
        <w:rPr>
          <w:rFonts w:ascii="Times New Roman" w:hAnsi="Times New Roman" w:cs="Times New Roman"/>
          <w:sz w:val="24"/>
          <w:szCs w:val="24"/>
        </w:rPr>
        <w:t>Nutrilon</w:t>
      </w:r>
      <w:proofErr w:type="spellEnd"/>
      <w:r w:rsidRPr="003B7B34">
        <w:rPr>
          <w:rFonts w:ascii="Times New Roman" w:hAnsi="Times New Roman" w:cs="Times New Roman"/>
          <w:sz w:val="24"/>
          <w:szCs w:val="24"/>
        </w:rPr>
        <w:t xml:space="preserve"> 1 of 2). Indien de baby andere </w:t>
      </w:r>
      <w:r w:rsidR="004E629C" w:rsidRPr="003B7B34">
        <w:rPr>
          <w:rFonts w:ascii="Times New Roman" w:hAnsi="Times New Roman" w:cs="Times New Roman"/>
          <w:sz w:val="24"/>
          <w:szCs w:val="24"/>
        </w:rPr>
        <w:t>fles</w:t>
      </w:r>
      <w:r w:rsidRPr="003B7B34">
        <w:rPr>
          <w:rFonts w:ascii="Times New Roman" w:hAnsi="Times New Roman" w:cs="Times New Roman"/>
          <w:sz w:val="24"/>
          <w:szCs w:val="24"/>
        </w:rPr>
        <w:t>voeding nodig heeft</w:t>
      </w:r>
      <w:r w:rsidR="00D91F1C" w:rsidRPr="003B7B34">
        <w:rPr>
          <w:rFonts w:ascii="Times New Roman" w:hAnsi="Times New Roman" w:cs="Times New Roman"/>
          <w:sz w:val="24"/>
          <w:szCs w:val="24"/>
        </w:rPr>
        <w:t xml:space="preserve"> </w:t>
      </w:r>
      <w:r w:rsidRPr="003B7B34">
        <w:rPr>
          <w:rFonts w:ascii="Times New Roman" w:hAnsi="Times New Roman" w:cs="Times New Roman"/>
          <w:sz w:val="24"/>
          <w:szCs w:val="24"/>
        </w:rPr>
        <w:t>dienen de ouders dit mee te geven. Fruit- en groentehap</w:t>
      </w:r>
      <w:r w:rsidR="00257FD6">
        <w:rPr>
          <w:rFonts w:ascii="Times New Roman" w:hAnsi="Times New Roman" w:cs="Times New Roman"/>
          <w:sz w:val="24"/>
          <w:szCs w:val="24"/>
        </w:rPr>
        <w:t>jes</w:t>
      </w:r>
      <w:r w:rsidRPr="003B7B34">
        <w:rPr>
          <w:rFonts w:ascii="Times New Roman" w:hAnsi="Times New Roman" w:cs="Times New Roman"/>
          <w:sz w:val="24"/>
          <w:szCs w:val="24"/>
        </w:rPr>
        <w:t xml:space="preserve"> worden vers bereid.</w:t>
      </w:r>
    </w:p>
    <w:p w14:paraId="17167F5A" w14:textId="7E907153" w:rsidR="00EC1C95" w:rsidRPr="007A62F2" w:rsidRDefault="00EC1C95" w:rsidP="004B2366">
      <w:pPr>
        <w:spacing w:line="264" w:lineRule="auto"/>
        <w:rPr>
          <w:rFonts w:ascii="Times New Roman" w:hAnsi="Times New Roman" w:cs="Times New Roman"/>
          <w:sz w:val="24"/>
          <w:szCs w:val="24"/>
        </w:rPr>
      </w:pPr>
      <w:r w:rsidRPr="003B7B34">
        <w:rPr>
          <w:rFonts w:ascii="Times New Roman" w:hAnsi="Times New Roman" w:cs="Times New Roman"/>
          <w:sz w:val="24"/>
          <w:szCs w:val="24"/>
        </w:rPr>
        <w:t xml:space="preserve">Moeders die nog borstvoeding geven kunnen afgekolfde melk meegeven in een koeltasje. Kid’s Garden probeert de ouders </w:t>
      </w:r>
      <w:r w:rsidR="00ED2C30">
        <w:rPr>
          <w:rFonts w:ascii="Times New Roman" w:hAnsi="Times New Roman" w:cs="Times New Roman"/>
          <w:sz w:val="24"/>
          <w:szCs w:val="24"/>
        </w:rPr>
        <w:t xml:space="preserve">zo </w:t>
      </w:r>
      <w:r w:rsidRPr="003B7B34">
        <w:rPr>
          <w:rFonts w:ascii="Times New Roman" w:hAnsi="Times New Roman" w:cs="Times New Roman"/>
          <w:sz w:val="24"/>
          <w:szCs w:val="24"/>
        </w:rPr>
        <w:t xml:space="preserve">te ondersteunen </w:t>
      </w:r>
      <w:r w:rsidR="00ED2C30">
        <w:rPr>
          <w:rFonts w:ascii="Times New Roman" w:hAnsi="Times New Roman" w:cs="Times New Roman"/>
          <w:sz w:val="24"/>
          <w:szCs w:val="24"/>
        </w:rPr>
        <w:t>bij</w:t>
      </w:r>
      <w:r w:rsidRPr="003B7B34">
        <w:rPr>
          <w:rFonts w:ascii="Times New Roman" w:hAnsi="Times New Roman" w:cs="Times New Roman"/>
          <w:sz w:val="24"/>
          <w:szCs w:val="24"/>
        </w:rPr>
        <w:t xml:space="preserve"> het zo</w:t>
      </w:r>
      <w:r w:rsidR="0094158D" w:rsidRPr="003B7B34">
        <w:rPr>
          <w:rFonts w:ascii="Times New Roman" w:hAnsi="Times New Roman" w:cs="Times New Roman"/>
          <w:sz w:val="24"/>
          <w:szCs w:val="24"/>
        </w:rPr>
        <w:t xml:space="preserve"> lang</w:t>
      </w:r>
      <w:r w:rsidRPr="003B7B34">
        <w:rPr>
          <w:rFonts w:ascii="Times New Roman" w:hAnsi="Times New Roman" w:cs="Times New Roman"/>
          <w:sz w:val="24"/>
          <w:szCs w:val="24"/>
        </w:rPr>
        <w:t xml:space="preserve"> mogelijk geven van borstvoeding</w:t>
      </w:r>
      <w:r w:rsidRPr="00D91F1C">
        <w:rPr>
          <w:rFonts w:ascii="Times New Roman" w:hAnsi="Times New Roman" w:cs="Times New Roman"/>
          <w:sz w:val="24"/>
          <w:szCs w:val="24"/>
        </w:rPr>
        <w:t>.</w:t>
      </w:r>
    </w:p>
    <w:p w14:paraId="0B65CAE7" w14:textId="4783D351" w:rsidR="0094158D" w:rsidRPr="0094158D" w:rsidRDefault="00094E75" w:rsidP="004B2366">
      <w:pPr>
        <w:pStyle w:val="Geenafstand1"/>
        <w:spacing w:after="60" w:line="264" w:lineRule="auto"/>
        <w:rPr>
          <w:rFonts w:ascii="Times New Roman" w:hAnsi="Times New Roman" w:cs="Times New Roman"/>
          <w:sz w:val="24"/>
        </w:rPr>
      </w:pPr>
      <w:r w:rsidRPr="004E629C">
        <w:rPr>
          <w:rFonts w:ascii="Times New Roman" w:hAnsi="Times New Roman" w:cs="Times New Roman"/>
          <w:sz w:val="24"/>
        </w:rPr>
        <w:t xml:space="preserve">Eten en de fles geven gaat aan de hand van het individuele schema van het kind. Voor baby’s die een dieet volgen zorgen wij na overleg met de ouders dat producten die </w:t>
      </w:r>
      <w:r w:rsidR="00ED2C30">
        <w:rPr>
          <w:rFonts w:ascii="Times New Roman" w:hAnsi="Times New Roman" w:cs="Times New Roman"/>
          <w:sz w:val="24"/>
        </w:rPr>
        <w:t>hun kind</w:t>
      </w:r>
      <w:r w:rsidRPr="004E629C">
        <w:rPr>
          <w:rFonts w:ascii="Times New Roman" w:hAnsi="Times New Roman" w:cs="Times New Roman"/>
          <w:sz w:val="24"/>
        </w:rPr>
        <w:t xml:space="preserve"> </w:t>
      </w:r>
      <w:r w:rsidR="00ED2C30">
        <w:rPr>
          <w:rFonts w:ascii="Times New Roman" w:hAnsi="Times New Roman" w:cs="Times New Roman"/>
          <w:sz w:val="24"/>
        </w:rPr>
        <w:t xml:space="preserve">mag </w:t>
      </w:r>
      <w:r w:rsidRPr="004E629C">
        <w:rPr>
          <w:rFonts w:ascii="Times New Roman" w:hAnsi="Times New Roman" w:cs="Times New Roman"/>
          <w:sz w:val="24"/>
        </w:rPr>
        <w:t>eten in huis zijn. Wij</w:t>
      </w:r>
      <w:r w:rsidRPr="00D91F1C">
        <w:rPr>
          <w:rFonts w:ascii="Times New Roman" w:hAnsi="Times New Roman" w:cs="Times New Roman"/>
          <w:sz w:val="24"/>
        </w:rPr>
        <w:t xml:space="preserve"> gaan uiterst zorgvuldig om met baby’s die een speciaal dieet of een allergie hebben waardoor bepaalde voedingsproducten niet gegeven mogen worden. </w:t>
      </w:r>
      <w:r w:rsidRPr="003B7B34">
        <w:rPr>
          <w:rFonts w:ascii="Times New Roman" w:hAnsi="Times New Roman" w:cs="Times New Roman"/>
          <w:sz w:val="24"/>
        </w:rPr>
        <w:t xml:space="preserve">Op de groep hangt een briefje met de naam van het kind en de producten die het niet mag eten. </w:t>
      </w:r>
      <w:r w:rsidR="0094158D" w:rsidRPr="003B7B34">
        <w:rPr>
          <w:rFonts w:ascii="Times New Roman" w:hAnsi="Times New Roman" w:cs="Times New Roman"/>
          <w:sz w:val="24"/>
        </w:rPr>
        <w:t xml:space="preserve">In verband met de AVG/privacy hangt deze informatie </w:t>
      </w:r>
      <w:r w:rsidR="00ED2C30">
        <w:rPr>
          <w:rFonts w:ascii="Times New Roman" w:hAnsi="Times New Roman" w:cs="Times New Roman"/>
          <w:sz w:val="24"/>
        </w:rPr>
        <w:t xml:space="preserve">aan de </w:t>
      </w:r>
      <w:r w:rsidR="0094158D" w:rsidRPr="003B7B34">
        <w:rPr>
          <w:rFonts w:ascii="Times New Roman" w:hAnsi="Times New Roman" w:cs="Times New Roman"/>
          <w:sz w:val="24"/>
        </w:rPr>
        <w:t xml:space="preserve">binnenkant </w:t>
      </w:r>
      <w:r w:rsidR="00ED2C30">
        <w:rPr>
          <w:rFonts w:ascii="Times New Roman" w:hAnsi="Times New Roman" w:cs="Times New Roman"/>
          <w:sz w:val="24"/>
        </w:rPr>
        <w:t xml:space="preserve">van een </w:t>
      </w:r>
      <w:r w:rsidR="0094158D" w:rsidRPr="003B7B34">
        <w:rPr>
          <w:rFonts w:ascii="Times New Roman" w:hAnsi="Times New Roman" w:cs="Times New Roman"/>
          <w:sz w:val="24"/>
        </w:rPr>
        <w:t>keukenkastje</w:t>
      </w:r>
      <w:r w:rsidR="00AC4B09" w:rsidRPr="003B7B34">
        <w:rPr>
          <w:rFonts w:ascii="Times New Roman" w:hAnsi="Times New Roman" w:cs="Times New Roman"/>
          <w:sz w:val="24"/>
        </w:rPr>
        <w:t>.</w:t>
      </w:r>
    </w:p>
    <w:p w14:paraId="2C23E045" w14:textId="55BD3BE5" w:rsidR="004E629C" w:rsidRDefault="00094E75" w:rsidP="004B2366">
      <w:pPr>
        <w:pStyle w:val="Geenafstand1"/>
        <w:spacing w:after="60" w:line="264" w:lineRule="auto"/>
        <w:rPr>
          <w:rFonts w:ascii="Times New Roman" w:hAnsi="Times New Roman" w:cs="Times New Roman"/>
          <w:sz w:val="24"/>
        </w:rPr>
      </w:pPr>
      <w:r w:rsidRPr="00A125B4">
        <w:rPr>
          <w:rFonts w:ascii="Times New Roman" w:hAnsi="Times New Roman" w:cs="Times New Roman"/>
          <w:sz w:val="24"/>
        </w:rPr>
        <w:t xml:space="preserve">Als de weersomstandigheden </w:t>
      </w:r>
      <w:r w:rsidR="00ED2C30">
        <w:rPr>
          <w:rFonts w:ascii="Times New Roman" w:hAnsi="Times New Roman" w:cs="Times New Roman"/>
          <w:sz w:val="24"/>
        </w:rPr>
        <w:t>het</w:t>
      </w:r>
      <w:r w:rsidRPr="00A125B4">
        <w:rPr>
          <w:rFonts w:ascii="Times New Roman" w:hAnsi="Times New Roman" w:cs="Times New Roman"/>
          <w:sz w:val="24"/>
        </w:rPr>
        <w:t xml:space="preserve"> toelaten gaa</w:t>
      </w:r>
      <w:r w:rsidR="00AC4B09">
        <w:rPr>
          <w:rFonts w:ascii="Times New Roman" w:hAnsi="Times New Roman" w:cs="Times New Roman"/>
          <w:sz w:val="24"/>
        </w:rPr>
        <w:t>n</w:t>
      </w:r>
      <w:r w:rsidRPr="00A125B4">
        <w:rPr>
          <w:rFonts w:ascii="Times New Roman" w:hAnsi="Times New Roman" w:cs="Times New Roman"/>
          <w:sz w:val="24"/>
        </w:rPr>
        <w:t xml:space="preserve"> de baby</w:t>
      </w:r>
      <w:r w:rsidR="00AC4B09">
        <w:rPr>
          <w:rFonts w:ascii="Times New Roman" w:hAnsi="Times New Roman" w:cs="Times New Roman"/>
          <w:sz w:val="24"/>
        </w:rPr>
        <w:t>’s</w:t>
      </w:r>
      <w:r w:rsidRPr="00A125B4">
        <w:rPr>
          <w:rFonts w:ascii="Times New Roman" w:hAnsi="Times New Roman" w:cs="Times New Roman"/>
          <w:sz w:val="24"/>
        </w:rPr>
        <w:t xml:space="preserve"> gedurende de dag </w:t>
      </w:r>
      <w:r w:rsidR="00A125B4" w:rsidRPr="00A125B4">
        <w:rPr>
          <w:rFonts w:ascii="Times New Roman" w:hAnsi="Times New Roman" w:cs="Times New Roman"/>
          <w:sz w:val="24"/>
        </w:rPr>
        <w:t>minstens éé</w:t>
      </w:r>
      <w:r w:rsidRPr="00A125B4">
        <w:rPr>
          <w:rFonts w:ascii="Times New Roman" w:hAnsi="Times New Roman" w:cs="Times New Roman"/>
          <w:sz w:val="24"/>
        </w:rPr>
        <w:t xml:space="preserve">n keer </w:t>
      </w:r>
      <w:r w:rsidR="00AC4B09">
        <w:rPr>
          <w:rFonts w:ascii="Times New Roman" w:hAnsi="Times New Roman" w:cs="Times New Roman"/>
          <w:sz w:val="24"/>
        </w:rPr>
        <w:t xml:space="preserve"> </w:t>
      </w:r>
      <w:r w:rsidRPr="00A125B4">
        <w:rPr>
          <w:rFonts w:ascii="Times New Roman" w:hAnsi="Times New Roman" w:cs="Times New Roman"/>
          <w:sz w:val="24"/>
        </w:rPr>
        <w:t xml:space="preserve"> naar de buitenruimte</w:t>
      </w:r>
      <w:r w:rsidR="00AC4B09">
        <w:rPr>
          <w:rFonts w:ascii="Times New Roman" w:hAnsi="Times New Roman" w:cs="Times New Roman"/>
          <w:sz w:val="24"/>
        </w:rPr>
        <w:t xml:space="preserve">. </w:t>
      </w:r>
      <w:r w:rsidRPr="00A125B4">
        <w:rPr>
          <w:rFonts w:ascii="Times New Roman" w:hAnsi="Times New Roman" w:cs="Times New Roman"/>
          <w:sz w:val="24"/>
        </w:rPr>
        <w:t>Hier kunnen ze rustig en ontspannen de wereld om zich heen ontdekken en contact maken met leeftijdgenootjes.</w:t>
      </w:r>
      <w:r w:rsidR="002A4FE8">
        <w:rPr>
          <w:rFonts w:ascii="Times New Roman" w:hAnsi="Times New Roman" w:cs="Times New Roman"/>
          <w:sz w:val="24"/>
        </w:rPr>
        <w:t xml:space="preserve"> H</w:t>
      </w:r>
      <w:r w:rsidRPr="00A125B4">
        <w:rPr>
          <w:rFonts w:ascii="Times New Roman" w:hAnsi="Times New Roman" w:cs="Times New Roman"/>
          <w:sz w:val="24"/>
        </w:rPr>
        <w:t>oe jong ze ook zijn, ze weten elkaar altijd te vinden!</w:t>
      </w:r>
      <w:r w:rsidRPr="00A125B4">
        <w:rPr>
          <w:rFonts w:ascii="Times New Roman" w:hAnsi="Times New Roman" w:cs="Times New Roman"/>
          <w:color w:val="303030"/>
          <w:spacing w:val="9"/>
          <w:sz w:val="24"/>
        </w:rPr>
        <w:t xml:space="preserve"> </w:t>
      </w:r>
      <w:r w:rsidRPr="00A125B4">
        <w:rPr>
          <w:rFonts w:ascii="Times New Roman" w:hAnsi="Times New Roman" w:cs="Times New Roman"/>
          <w:sz w:val="24"/>
        </w:rPr>
        <w:t xml:space="preserve">Het buiten zijn is een verruimende ervaring met een variëteit aan </w:t>
      </w:r>
      <w:r w:rsidR="007F798D" w:rsidRPr="00A125B4">
        <w:rPr>
          <w:rFonts w:ascii="Times New Roman" w:hAnsi="Times New Roman" w:cs="Times New Roman"/>
          <w:sz w:val="24"/>
        </w:rPr>
        <w:t>sensomotorische</w:t>
      </w:r>
      <w:r w:rsidRPr="00A125B4">
        <w:rPr>
          <w:rFonts w:ascii="Times New Roman" w:hAnsi="Times New Roman" w:cs="Times New Roman"/>
          <w:sz w:val="24"/>
        </w:rPr>
        <w:t xml:space="preserve"> en zintuiglijke </w:t>
      </w:r>
      <w:r w:rsidR="004E629C" w:rsidRPr="00A125B4">
        <w:rPr>
          <w:rFonts w:ascii="Times New Roman" w:hAnsi="Times New Roman" w:cs="Times New Roman"/>
          <w:sz w:val="24"/>
        </w:rPr>
        <w:t>ontwikkelingskansen.</w:t>
      </w:r>
    </w:p>
    <w:p w14:paraId="372D05B0" w14:textId="57AFAA5D" w:rsidR="004E629C" w:rsidRDefault="004E629C" w:rsidP="004B2366">
      <w:pPr>
        <w:pStyle w:val="Geenafstand1"/>
        <w:spacing w:after="60" w:line="264" w:lineRule="auto"/>
        <w:rPr>
          <w:rFonts w:ascii="Times New Roman" w:hAnsi="Times New Roman" w:cs="Times New Roman"/>
          <w:sz w:val="24"/>
        </w:rPr>
      </w:pPr>
      <w:r w:rsidRPr="00A125B4">
        <w:rPr>
          <w:rFonts w:ascii="Times New Roman" w:hAnsi="Times New Roman" w:cs="Times New Roman"/>
          <w:sz w:val="24"/>
        </w:rPr>
        <w:t>Als de baby door de ouder wordt gehaald</w:t>
      </w:r>
      <w:r>
        <w:rPr>
          <w:rFonts w:ascii="Times New Roman" w:hAnsi="Times New Roman" w:cs="Times New Roman"/>
          <w:sz w:val="24"/>
        </w:rPr>
        <w:t xml:space="preserve">, </w:t>
      </w:r>
      <w:r w:rsidRPr="00D91F1C">
        <w:rPr>
          <w:rFonts w:ascii="Times New Roman" w:hAnsi="Times New Roman" w:cs="Times New Roman"/>
          <w:sz w:val="24"/>
        </w:rPr>
        <w:t>vertellen we hoe</w:t>
      </w:r>
      <w:r w:rsidRPr="00A125B4">
        <w:rPr>
          <w:rFonts w:ascii="Times New Roman" w:hAnsi="Times New Roman" w:cs="Times New Roman"/>
          <w:sz w:val="24"/>
        </w:rPr>
        <w:t xml:space="preserve"> het eten</w:t>
      </w:r>
      <w:r>
        <w:rPr>
          <w:rFonts w:ascii="Times New Roman" w:hAnsi="Times New Roman" w:cs="Times New Roman"/>
          <w:sz w:val="24"/>
        </w:rPr>
        <w:t xml:space="preserve">, </w:t>
      </w:r>
      <w:r w:rsidRPr="00A125B4">
        <w:rPr>
          <w:rFonts w:ascii="Times New Roman" w:hAnsi="Times New Roman" w:cs="Times New Roman"/>
          <w:sz w:val="24"/>
        </w:rPr>
        <w:t xml:space="preserve">drinken en slapen is gegaan en of er vorderingen zijn in de ontwikkeling: lachen, brabbelen, omdraaien e.d. </w:t>
      </w:r>
    </w:p>
    <w:p w14:paraId="7C89D688" w14:textId="14C9B6DE" w:rsidR="00094E75" w:rsidRPr="00A125B4" w:rsidRDefault="00B34C49" w:rsidP="004B2366">
      <w:pPr>
        <w:pStyle w:val="Geenafstand1"/>
        <w:spacing w:after="60" w:line="264" w:lineRule="auto"/>
        <w:rPr>
          <w:rFonts w:ascii="Times New Roman" w:hAnsi="Times New Roman" w:cs="Times New Roman"/>
          <w:sz w:val="24"/>
        </w:rPr>
      </w:pPr>
      <w:r w:rsidRPr="00542B66">
        <w:rPr>
          <w:rFonts w:ascii="Times New Roman" w:hAnsi="Times New Roman" w:cs="Times New Roman"/>
          <w:sz w:val="24"/>
        </w:rPr>
        <w:t xml:space="preserve">Wanneer het kind 1 jaar oud is </w:t>
      </w:r>
      <w:r w:rsidR="004E629C" w:rsidRPr="00542B66">
        <w:rPr>
          <w:rFonts w:ascii="Times New Roman" w:hAnsi="Times New Roman" w:cs="Times New Roman"/>
          <w:sz w:val="24"/>
        </w:rPr>
        <w:t>kan het geleidelijk het dagritme van de groep gaan volgen. Het</w:t>
      </w:r>
      <w:r w:rsidR="004E629C" w:rsidRPr="004E629C">
        <w:rPr>
          <w:rFonts w:ascii="Times New Roman" w:hAnsi="Times New Roman" w:cs="Times New Roman"/>
          <w:sz w:val="24"/>
        </w:rPr>
        <w:t xml:space="preserve"> begint te kruipen, de ruimte te verkennen, speelgoed te ontdekken en samen te spelen. </w:t>
      </w:r>
    </w:p>
    <w:p w14:paraId="7E0ED11F" w14:textId="4ADD1359" w:rsidR="00371C98" w:rsidRPr="00E02D54" w:rsidRDefault="000D4E39" w:rsidP="00E02D54">
      <w:pPr>
        <w:pStyle w:val="Kop3"/>
        <w:spacing w:after="60" w:line="264" w:lineRule="auto"/>
        <w:rPr>
          <w:rFonts w:ascii="Times New Roman" w:hAnsi="Times New Roman" w:cs="Times New Roman"/>
          <w:b/>
          <w:bCs/>
          <w:color w:val="DE6A5C" w:themeColor="accent2" w:themeTint="99"/>
          <w:sz w:val="24"/>
          <w:szCs w:val="24"/>
        </w:rPr>
      </w:pPr>
      <w:bookmarkStart w:id="40" w:name="_Toc35446638"/>
      <w:r w:rsidRPr="00E02D54">
        <w:rPr>
          <w:rFonts w:ascii="Times New Roman" w:hAnsi="Times New Roman" w:cs="Times New Roman"/>
          <w:b/>
          <w:bCs/>
          <w:color w:val="DE6A5C" w:themeColor="accent2" w:themeTint="99"/>
          <w:sz w:val="24"/>
          <w:szCs w:val="24"/>
        </w:rPr>
        <w:t xml:space="preserve">3.1.2 </w:t>
      </w:r>
      <w:r w:rsidR="00371C98" w:rsidRPr="00E02D54">
        <w:rPr>
          <w:rFonts w:ascii="Times New Roman" w:hAnsi="Times New Roman" w:cs="Times New Roman"/>
          <w:b/>
          <w:bCs/>
          <w:color w:val="DE6A5C" w:themeColor="accent2" w:themeTint="99"/>
          <w:sz w:val="24"/>
          <w:szCs w:val="24"/>
        </w:rPr>
        <w:t>V</w:t>
      </w:r>
      <w:r w:rsidRPr="00E02D54">
        <w:rPr>
          <w:rFonts w:ascii="Times New Roman" w:hAnsi="Times New Roman" w:cs="Times New Roman"/>
          <w:b/>
          <w:bCs/>
          <w:color w:val="DE6A5C" w:themeColor="accent2" w:themeTint="99"/>
          <w:sz w:val="24"/>
          <w:szCs w:val="24"/>
        </w:rPr>
        <w:t>erlaten van de basisgroep</w:t>
      </w:r>
      <w:bookmarkEnd w:id="40"/>
      <w:r w:rsidRPr="00E02D54">
        <w:rPr>
          <w:rFonts w:ascii="Times New Roman" w:hAnsi="Times New Roman" w:cs="Times New Roman"/>
          <w:b/>
          <w:bCs/>
          <w:color w:val="DE6A5C" w:themeColor="accent2" w:themeTint="99"/>
          <w:sz w:val="24"/>
          <w:szCs w:val="24"/>
        </w:rPr>
        <w:t xml:space="preserve"> </w:t>
      </w:r>
      <w:r w:rsidR="008845FC" w:rsidRPr="00E02D54">
        <w:rPr>
          <w:rFonts w:ascii="Times New Roman" w:hAnsi="Times New Roman" w:cs="Times New Roman"/>
          <w:b/>
          <w:bCs/>
          <w:color w:val="DE6A5C" w:themeColor="accent2" w:themeTint="99"/>
          <w:sz w:val="24"/>
          <w:szCs w:val="24"/>
        </w:rPr>
        <w:t xml:space="preserve"> </w:t>
      </w:r>
    </w:p>
    <w:p w14:paraId="5456D637" w14:textId="7A03336C" w:rsidR="002619C4" w:rsidRPr="00542B66" w:rsidRDefault="008845FC" w:rsidP="004B2366">
      <w:pPr>
        <w:pStyle w:val="Geenafstand1"/>
        <w:spacing w:after="60" w:line="264" w:lineRule="auto"/>
        <w:rPr>
          <w:rFonts w:ascii="Times New Roman" w:hAnsi="Times New Roman" w:cs="Times New Roman"/>
          <w:sz w:val="24"/>
        </w:rPr>
      </w:pPr>
      <w:r w:rsidRPr="00542B66">
        <w:rPr>
          <w:rFonts w:ascii="Times New Roman" w:hAnsi="Times New Roman" w:cs="Times New Roman"/>
          <w:sz w:val="24"/>
        </w:rPr>
        <w:t>De</w:t>
      </w:r>
      <w:r w:rsidR="002619C4" w:rsidRPr="00542B66">
        <w:rPr>
          <w:rFonts w:ascii="Times New Roman" w:hAnsi="Times New Roman" w:cs="Times New Roman"/>
          <w:sz w:val="24"/>
        </w:rPr>
        <w:t xml:space="preserve"> kinderen </w:t>
      </w:r>
      <w:r w:rsidRPr="00542B66">
        <w:rPr>
          <w:rFonts w:ascii="Times New Roman" w:hAnsi="Times New Roman" w:cs="Times New Roman"/>
          <w:sz w:val="24"/>
        </w:rPr>
        <w:t>kunnen</w:t>
      </w:r>
      <w:r w:rsidR="002619C4" w:rsidRPr="00542B66">
        <w:rPr>
          <w:rFonts w:ascii="Times New Roman" w:hAnsi="Times New Roman" w:cs="Times New Roman"/>
          <w:sz w:val="24"/>
        </w:rPr>
        <w:t xml:space="preserve"> de eigen stamgroep</w:t>
      </w:r>
      <w:r w:rsidRPr="00542B66">
        <w:rPr>
          <w:rFonts w:ascii="Times New Roman" w:hAnsi="Times New Roman" w:cs="Times New Roman"/>
          <w:sz w:val="24"/>
        </w:rPr>
        <w:t xml:space="preserve"> </w:t>
      </w:r>
      <w:r w:rsidR="002619C4" w:rsidRPr="00542B66">
        <w:rPr>
          <w:rFonts w:ascii="Times New Roman" w:hAnsi="Times New Roman" w:cs="Times New Roman"/>
          <w:sz w:val="24"/>
        </w:rPr>
        <w:t>voor een activiteit</w:t>
      </w:r>
      <w:r w:rsidRPr="00542B66">
        <w:rPr>
          <w:rFonts w:ascii="Times New Roman" w:hAnsi="Times New Roman" w:cs="Times New Roman"/>
          <w:sz w:val="24"/>
        </w:rPr>
        <w:t xml:space="preserve"> verlaten</w:t>
      </w:r>
      <w:r w:rsidR="002619C4" w:rsidRPr="00542B66">
        <w:rPr>
          <w:rFonts w:ascii="Times New Roman" w:hAnsi="Times New Roman" w:cs="Times New Roman"/>
          <w:sz w:val="24"/>
        </w:rPr>
        <w:t xml:space="preserve">. </w:t>
      </w:r>
      <w:r w:rsidR="003B7B34" w:rsidRPr="00542B66">
        <w:rPr>
          <w:rFonts w:ascii="Times New Roman" w:hAnsi="Times New Roman" w:cs="Times New Roman"/>
          <w:sz w:val="24"/>
        </w:rPr>
        <w:t xml:space="preserve"> </w:t>
      </w:r>
    </w:p>
    <w:p w14:paraId="4DF608AA" w14:textId="2160C218" w:rsidR="003B7B34" w:rsidRPr="00BD492A" w:rsidRDefault="006913D6" w:rsidP="004B2366">
      <w:pPr>
        <w:pStyle w:val="Geenafstand1"/>
        <w:spacing w:after="60" w:line="264" w:lineRule="auto"/>
      </w:pPr>
      <w:r w:rsidRPr="00542B66">
        <w:rPr>
          <w:rFonts w:ascii="Times New Roman" w:hAnsi="Times New Roman" w:cs="Times New Roman"/>
          <w:sz w:val="24"/>
        </w:rPr>
        <w:t xml:space="preserve">Alle kinderen </w:t>
      </w:r>
      <w:r w:rsidR="003B7B34" w:rsidRPr="00542B66">
        <w:rPr>
          <w:rFonts w:ascii="Times New Roman" w:hAnsi="Times New Roman" w:cs="Times New Roman"/>
          <w:sz w:val="24"/>
        </w:rPr>
        <w:t xml:space="preserve">kunnen </w:t>
      </w:r>
      <w:r w:rsidR="00127A2B" w:rsidRPr="00542B66">
        <w:rPr>
          <w:rFonts w:ascii="Times New Roman" w:hAnsi="Times New Roman" w:cs="Times New Roman"/>
          <w:sz w:val="24"/>
        </w:rPr>
        <w:t>vrij</w:t>
      </w:r>
      <w:r w:rsidRPr="00542B66">
        <w:rPr>
          <w:rFonts w:ascii="Times New Roman" w:hAnsi="Times New Roman" w:cs="Times New Roman"/>
          <w:sz w:val="24"/>
        </w:rPr>
        <w:t xml:space="preserve"> </w:t>
      </w:r>
      <w:r w:rsidR="00127A2B" w:rsidRPr="00542B66">
        <w:rPr>
          <w:rFonts w:ascii="Times New Roman" w:hAnsi="Times New Roman" w:cs="Times New Roman"/>
          <w:sz w:val="24"/>
        </w:rPr>
        <w:t>spelen</w:t>
      </w:r>
      <w:r w:rsidR="003B7B34" w:rsidRPr="00542B66">
        <w:rPr>
          <w:rFonts w:ascii="Times New Roman" w:hAnsi="Times New Roman" w:cs="Times New Roman"/>
          <w:sz w:val="24"/>
        </w:rPr>
        <w:t xml:space="preserve"> in de centrale hal en in een </w:t>
      </w:r>
      <w:r w:rsidR="005A2AA3" w:rsidRPr="00542B66">
        <w:rPr>
          <w:rFonts w:ascii="Times New Roman" w:hAnsi="Times New Roman" w:cs="Times New Roman"/>
          <w:sz w:val="24"/>
        </w:rPr>
        <w:t>grote</w:t>
      </w:r>
      <w:r w:rsidR="00BD492A" w:rsidRPr="00542B66">
        <w:rPr>
          <w:rFonts w:ascii="Times New Roman" w:hAnsi="Times New Roman" w:cs="Times New Roman"/>
          <w:sz w:val="24"/>
        </w:rPr>
        <w:t xml:space="preserve"> </w:t>
      </w:r>
      <w:r w:rsidR="003B7B34" w:rsidRPr="00542B66">
        <w:rPr>
          <w:rFonts w:ascii="Times New Roman" w:hAnsi="Times New Roman" w:cs="Times New Roman"/>
          <w:sz w:val="24"/>
        </w:rPr>
        <w:t>buitenruimte</w:t>
      </w:r>
      <w:r w:rsidR="00BD492A" w:rsidRPr="00542B66">
        <w:rPr>
          <w:rFonts w:ascii="Times New Roman" w:hAnsi="Times New Roman" w:cs="Times New Roman"/>
          <w:sz w:val="24"/>
        </w:rPr>
        <w:t xml:space="preserve"> waardoor ze zomer en winter </w:t>
      </w:r>
      <w:r w:rsidR="003B7B34" w:rsidRPr="00542B66">
        <w:rPr>
          <w:rFonts w:ascii="Times New Roman" w:hAnsi="Times New Roman" w:cs="Times New Roman"/>
          <w:sz w:val="24"/>
        </w:rPr>
        <w:t>kunnen lopen, rennen</w:t>
      </w:r>
      <w:r w:rsidR="00BD492A" w:rsidRPr="00542B66">
        <w:rPr>
          <w:rFonts w:ascii="Times New Roman" w:hAnsi="Times New Roman" w:cs="Times New Roman"/>
          <w:sz w:val="24"/>
        </w:rPr>
        <w:t xml:space="preserve"> </w:t>
      </w:r>
      <w:r w:rsidR="003B7B34" w:rsidRPr="00542B66">
        <w:rPr>
          <w:rFonts w:ascii="Times New Roman" w:hAnsi="Times New Roman" w:cs="Times New Roman"/>
          <w:sz w:val="24"/>
        </w:rPr>
        <w:t>en fietsen</w:t>
      </w:r>
      <w:r w:rsidR="007B6A4A" w:rsidRPr="00542B66">
        <w:rPr>
          <w:rFonts w:ascii="Times New Roman" w:hAnsi="Times New Roman" w:cs="Times New Roman"/>
          <w:sz w:val="24"/>
        </w:rPr>
        <w:t xml:space="preserve">. Dit is essentieel </w:t>
      </w:r>
      <w:r w:rsidR="003B7B34" w:rsidRPr="00542B66">
        <w:rPr>
          <w:rFonts w:ascii="Times New Roman" w:hAnsi="Times New Roman" w:cs="Times New Roman"/>
          <w:sz w:val="24"/>
        </w:rPr>
        <w:t>voor de ontwik</w:t>
      </w:r>
      <w:r w:rsidR="005A2AA3" w:rsidRPr="00542B66">
        <w:rPr>
          <w:rFonts w:ascii="Times New Roman" w:hAnsi="Times New Roman" w:cs="Times New Roman"/>
          <w:sz w:val="24"/>
        </w:rPr>
        <w:t>keling van de grove motoriek.</w:t>
      </w:r>
      <w:r w:rsidR="00BD492A" w:rsidRPr="00542B66">
        <w:rPr>
          <w:rFonts w:ascii="Times New Roman" w:hAnsi="Times New Roman" w:cs="Times New Roman"/>
          <w:sz w:val="24"/>
        </w:rPr>
        <w:t xml:space="preserve"> </w:t>
      </w:r>
      <w:r w:rsidRPr="00542B66">
        <w:rPr>
          <w:rFonts w:ascii="Times New Roman" w:hAnsi="Times New Roman" w:cs="Times New Roman"/>
          <w:sz w:val="24"/>
        </w:rPr>
        <w:t>In de grote hal spelen d</w:t>
      </w:r>
      <w:r w:rsidRPr="00E02D54">
        <w:rPr>
          <w:rFonts w:ascii="Times New Roman" w:hAnsi="Times New Roman" w:cs="Times New Roman"/>
          <w:sz w:val="24"/>
        </w:rPr>
        <w:t>e groepen</w:t>
      </w:r>
      <w:r w:rsidRPr="00542B66">
        <w:rPr>
          <w:rFonts w:ascii="Times New Roman" w:hAnsi="Times New Roman" w:cs="Times New Roman"/>
          <w:sz w:val="24"/>
        </w:rPr>
        <w:t xml:space="preserve"> dikwijls tegelijkertijd, maar buiten op verschillende momenten.</w:t>
      </w:r>
    </w:p>
    <w:p w14:paraId="1FE692A7" w14:textId="77777777" w:rsidR="00E02D54" w:rsidRPr="00E95D56" w:rsidRDefault="002619C4" w:rsidP="00E02D54">
      <w:pPr>
        <w:pStyle w:val="Geenafstand1"/>
        <w:spacing w:before="120" w:after="60" w:line="264" w:lineRule="auto"/>
        <w:rPr>
          <w:rFonts w:ascii="Times New Roman" w:hAnsi="Times New Roman" w:cs="Times New Roman"/>
          <w:color w:val="DE6A5C" w:themeColor="accent2" w:themeTint="99"/>
          <w:sz w:val="24"/>
        </w:rPr>
      </w:pPr>
      <w:r w:rsidRPr="00E95D56">
        <w:rPr>
          <w:rFonts w:ascii="Times New Roman" w:hAnsi="Times New Roman" w:cs="Times New Roman"/>
          <w:color w:val="DE6A5C" w:themeColor="accent2" w:themeTint="99"/>
          <w:sz w:val="24"/>
        </w:rPr>
        <w:t>Uitstapjes</w:t>
      </w:r>
    </w:p>
    <w:p w14:paraId="13EF8DFF" w14:textId="4F1BF838" w:rsidR="002619C4" w:rsidRPr="00A1459D" w:rsidRDefault="002619C4" w:rsidP="004B2366">
      <w:pPr>
        <w:pStyle w:val="Geenafstand1"/>
        <w:spacing w:after="60" w:line="264" w:lineRule="auto"/>
        <w:rPr>
          <w:rFonts w:ascii="Times New Roman" w:hAnsi="Times New Roman" w:cs="Times New Roman"/>
          <w:sz w:val="24"/>
        </w:rPr>
      </w:pPr>
      <w:r w:rsidRPr="00A1459D">
        <w:rPr>
          <w:rFonts w:ascii="Times New Roman" w:hAnsi="Times New Roman" w:cs="Times New Roman"/>
          <w:sz w:val="24"/>
        </w:rPr>
        <w:lastRenderedPageBreak/>
        <w:t>Om de wereld in het echt te ontdekken is het goed om ook uitstapjes</w:t>
      </w:r>
      <w:r w:rsidR="00D2379D" w:rsidRPr="00A1459D">
        <w:rPr>
          <w:rFonts w:ascii="Times New Roman" w:hAnsi="Times New Roman" w:cs="Times New Roman"/>
          <w:sz w:val="24"/>
        </w:rPr>
        <w:t xml:space="preserve"> en leerwandelingen te maken</w:t>
      </w:r>
      <w:r w:rsidRPr="00A1459D">
        <w:rPr>
          <w:rFonts w:ascii="Times New Roman" w:hAnsi="Times New Roman" w:cs="Times New Roman"/>
          <w:sz w:val="24"/>
        </w:rPr>
        <w:t xml:space="preserve">. Dit kunnen </w:t>
      </w:r>
      <w:r w:rsidR="00D2379D" w:rsidRPr="00A1459D">
        <w:rPr>
          <w:rFonts w:ascii="Times New Roman" w:hAnsi="Times New Roman" w:cs="Times New Roman"/>
          <w:sz w:val="24"/>
        </w:rPr>
        <w:t>leer</w:t>
      </w:r>
      <w:r w:rsidRPr="00A1459D">
        <w:rPr>
          <w:rFonts w:ascii="Times New Roman" w:hAnsi="Times New Roman" w:cs="Times New Roman"/>
          <w:sz w:val="24"/>
        </w:rPr>
        <w:t>wandelingen zijn in de buu</w:t>
      </w:r>
      <w:r w:rsidR="007114AF" w:rsidRPr="00A1459D">
        <w:rPr>
          <w:rFonts w:ascii="Times New Roman" w:hAnsi="Times New Roman" w:cs="Times New Roman"/>
          <w:sz w:val="24"/>
        </w:rPr>
        <w:t>rt door</w:t>
      </w:r>
      <w:r w:rsidRPr="00A1459D">
        <w:rPr>
          <w:rFonts w:ascii="Times New Roman" w:hAnsi="Times New Roman" w:cs="Times New Roman"/>
          <w:sz w:val="24"/>
        </w:rPr>
        <w:t xml:space="preserve"> met zijn alle</w:t>
      </w:r>
      <w:r w:rsidR="008845FC" w:rsidRPr="00A1459D">
        <w:rPr>
          <w:rFonts w:ascii="Times New Roman" w:hAnsi="Times New Roman" w:cs="Times New Roman"/>
          <w:sz w:val="24"/>
        </w:rPr>
        <w:t>n</w:t>
      </w:r>
      <w:r w:rsidRPr="00A1459D">
        <w:rPr>
          <w:rFonts w:ascii="Times New Roman" w:hAnsi="Times New Roman" w:cs="Times New Roman"/>
          <w:sz w:val="24"/>
        </w:rPr>
        <w:t xml:space="preserve"> naar de supermarkt </w:t>
      </w:r>
      <w:r w:rsidR="007114AF" w:rsidRPr="00A1459D">
        <w:rPr>
          <w:rFonts w:ascii="Times New Roman" w:hAnsi="Times New Roman" w:cs="Times New Roman"/>
          <w:sz w:val="24"/>
        </w:rPr>
        <w:t xml:space="preserve">te gaan </w:t>
      </w:r>
      <w:r w:rsidRPr="00A1459D">
        <w:rPr>
          <w:rFonts w:ascii="Times New Roman" w:hAnsi="Times New Roman" w:cs="Times New Roman"/>
          <w:sz w:val="24"/>
        </w:rPr>
        <w:t>voor een boodschap</w:t>
      </w:r>
      <w:r w:rsidR="007114AF" w:rsidRPr="00A1459D">
        <w:rPr>
          <w:rFonts w:ascii="Times New Roman" w:hAnsi="Times New Roman" w:cs="Times New Roman"/>
          <w:sz w:val="24"/>
        </w:rPr>
        <w:t>, of</w:t>
      </w:r>
      <w:r w:rsidRPr="00A1459D">
        <w:rPr>
          <w:rFonts w:ascii="Times New Roman" w:hAnsi="Times New Roman" w:cs="Times New Roman"/>
          <w:sz w:val="24"/>
        </w:rPr>
        <w:t xml:space="preserve"> een uitstapje naar een kin</w:t>
      </w:r>
      <w:r w:rsidR="008845FC" w:rsidRPr="00A1459D">
        <w:rPr>
          <w:rFonts w:ascii="Times New Roman" w:hAnsi="Times New Roman" w:cs="Times New Roman"/>
          <w:sz w:val="24"/>
        </w:rPr>
        <w:t>derboerderij of een park</w:t>
      </w:r>
      <w:r w:rsidR="00E02D54">
        <w:rPr>
          <w:rFonts w:ascii="Times New Roman" w:hAnsi="Times New Roman" w:cs="Times New Roman"/>
          <w:sz w:val="24"/>
        </w:rPr>
        <w:t>.</w:t>
      </w:r>
      <w:r w:rsidR="008845FC" w:rsidRPr="00A1459D">
        <w:rPr>
          <w:rFonts w:ascii="Times New Roman" w:hAnsi="Times New Roman" w:cs="Times New Roman"/>
          <w:sz w:val="24"/>
        </w:rPr>
        <w:t xml:space="preserve"> </w:t>
      </w:r>
      <w:r w:rsidR="007114AF" w:rsidRPr="00A1459D">
        <w:rPr>
          <w:rFonts w:ascii="Times New Roman" w:hAnsi="Times New Roman" w:cs="Times New Roman"/>
          <w:sz w:val="24"/>
        </w:rPr>
        <w:t>Uiteraard moet</w:t>
      </w:r>
      <w:r w:rsidR="008845FC" w:rsidRPr="00A1459D">
        <w:rPr>
          <w:rFonts w:ascii="Times New Roman" w:hAnsi="Times New Roman" w:cs="Times New Roman"/>
          <w:sz w:val="24"/>
        </w:rPr>
        <w:t xml:space="preserve"> </w:t>
      </w:r>
      <w:r w:rsidRPr="00A1459D">
        <w:rPr>
          <w:rFonts w:ascii="Times New Roman" w:hAnsi="Times New Roman" w:cs="Times New Roman"/>
          <w:sz w:val="24"/>
        </w:rPr>
        <w:t>dat uitstapje</w:t>
      </w:r>
      <w:r w:rsidR="007114AF" w:rsidRPr="00A1459D">
        <w:rPr>
          <w:rFonts w:ascii="Times New Roman" w:hAnsi="Times New Roman" w:cs="Times New Roman"/>
          <w:sz w:val="24"/>
        </w:rPr>
        <w:t xml:space="preserve"> </w:t>
      </w:r>
      <w:r w:rsidRPr="00A1459D">
        <w:rPr>
          <w:rFonts w:ascii="Times New Roman" w:hAnsi="Times New Roman" w:cs="Times New Roman"/>
          <w:sz w:val="24"/>
        </w:rPr>
        <w:t>ten alle tijden veilig plaatsvinden</w:t>
      </w:r>
      <w:r w:rsidR="007114AF" w:rsidRPr="00A1459D">
        <w:rPr>
          <w:rFonts w:ascii="Times New Roman" w:hAnsi="Times New Roman" w:cs="Times New Roman"/>
          <w:sz w:val="24"/>
        </w:rPr>
        <w:t xml:space="preserve"> en moet voldaan worden </w:t>
      </w:r>
      <w:r w:rsidR="007114AF" w:rsidRPr="00127A2B">
        <w:rPr>
          <w:rFonts w:ascii="Times New Roman" w:hAnsi="Times New Roman" w:cs="Times New Roman"/>
          <w:sz w:val="24"/>
        </w:rPr>
        <w:t>aan de beroepskracht-</w:t>
      </w:r>
      <w:proofErr w:type="spellStart"/>
      <w:r w:rsidR="007114AF" w:rsidRPr="00127A2B">
        <w:rPr>
          <w:rFonts w:ascii="Times New Roman" w:hAnsi="Times New Roman" w:cs="Times New Roman"/>
          <w:sz w:val="24"/>
        </w:rPr>
        <w:t>kindratio</w:t>
      </w:r>
      <w:proofErr w:type="spellEnd"/>
      <w:r w:rsidR="007114AF" w:rsidRPr="00127A2B">
        <w:rPr>
          <w:rFonts w:ascii="Times New Roman" w:hAnsi="Times New Roman" w:cs="Times New Roman"/>
          <w:sz w:val="24"/>
        </w:rPr>
        <w:t xml:space="preserve"> </w:t>
      </w:r>
      <w:r w:rsidR="00A1564C" w:rsidRPr="00127A2B">
        <w:rPr>
          <w:rFonts w:ascii="Times New Roman" w:hAnsi="Times New Roman" w:cs="Times New Roman"/>
          <w:sz w:val="24"/>
        </w:rPr>
        <w:t xml:space="preserve">(BKR) </w:t>
      </w:r>
      <w:r w:rsidRPr="00A1459D">
        <w:rPr>
          <w:rFonts w:ascii="Times New Roman" w:hAnsi="Times New Roman" w:cs="Times New Roman"/>
          <w:sz w:val="24"/>
        </w:rPr>
        <w:t xml:space="preserve">om ongevallen zoveel mogelijk te voorkomen. </w:t>
      </w:r>
    </w:p>
    <w:p w14:paraId="66FB58FD" w14:textId="77777777" w:rsidR="00E02D54" w:rsidRPr="00E95D56" w:rsidRDefault="007114AF" w:rsidP="00E02D54">
      <w:pPr>
        <w:pStyle w:val="Geenafstand1"/>
        <w:spacing w:before="120" w:after="60" w:line="264" w:lineRule="auto"/>
        <w:rPr>
          <w:rFonts w:ascii="Times New Roman" w:hAnsi="Times New Roman" w:cs="Times New Roman"/>
          <w:i/>
          <w:iCs/>
          <w:color w:val="DE6A5C" w:themeColor="accent2" w:themeTint="99"/>
          <w:sz w:val="24"/>
        </w:rPr>
      </w:pPr>
      <w:r w:rsidRPr="00E95D56">
        <w:rPr>
          <w:rFonts w:ascii="Times New Roman" w:hAnsi="Times New Roman" w:cs="Times New Roman"/>
          <w:i/>
          <w:iCs/>
          <w:color w:val="DE6A5C" w:themeColor="accent2" w:themeTint="99"/>
          <w:sz w:val="24"/>
        </w:rPr>
        <w:t>Binnen s</w:t>
      </w:r>
      <w:r w:rsidR="002619C4" w:rsidRPr="00E95D56">
        <w:rPr>
          <w:rFonts w:ascii="Times New Roman" w:hAnsi="Times New Roman" w:cs="Times New Roman"/>
          <w:i/>
          <w:iCs/>
          <w:color w:val="DE6A5C" w:themeColor="accent2" w:themeTint="99"/>
          <w:sz w:val="24"/>
        </w:rPr>
        <w:t>pelen</w:t>
      </w:r>
      <w:r w:rsidRPr="00E95D56">
        <w:rPr>
          <w:rFonts w:ascii="Times New Roman" w:hAnsi="Times New Roman" w:cs="Times New Roman"/>
          <w:i/>
          <w:iCs/>
          <w:color w:val="DE6A5C" w:themeColor="accent2" w:themeTint="99"/>
          <w:sz w:val="24"/>
        </w:rPr>
        <w:t xml:space="preserve">. </w:t>
      </w:r>
    </w:p>
    <w:p w14:paraId="68272043" w14:textId="571CB09F" w:rsidR="002619C4" w:rsidRDefault="007114AF" w:rsidP="004B2366">
      <w:pPr>
        <w:pStyle w:val="Geenafstand1"/>
        <w:spacing w:after="120" w:line="264" w:lineRule="auto"/>
        <w:rPr>
          <w:rFonts w:ascii="Times New Roman" w:hAnsi="Times New Roman" w:cs="Times New Roman"/>
          <w:sz w:val="24"/>
        </w:rPr>
      </w:pPr>
      <w:r w:rsidRPr="00A1459D">
        <w:rPr>
          <w:rFonts w:ascii="Times New Roman" w:hAnsi="Times New Roman" w:cs="Times New Roman"/>
          <w:sz w:val="24"/>
        </w:rPr>
        <w:t xml:space="preserve">Er zijn </w:t>
      </w:r>
      <w:r w:rsidR="00F27C72" w:rsidRPr="00A1459D">
        <w:rPr>
          <w:rFonts w:ascii="Times New Roman" w:hAnsi="Times New Roman" w:cs="Times New Roman"/>
          <w:sz w:val="24"/>
        </w:rPr>
        <w:t xml:space="preserve">diverse ruimtes waarvan </w:t>
      </w:r>
      <w:r w:rsidRPr="00A1459D">
        <w:rPr>
          <w:rFonts w:ascii="Times New Roman" w:hAnsi="Times New Roman" w:cs="Times New Roman"/>
          <w:sz w:val="24"/>
        </w:rPr>
        <w:t xml:space="preserve">de kinderen </w:t>
      </w:r>
      <w:r w:rsidR="00F27C72" w:rsidRPr="00A1459D">
        <w:rPr>
          <w:rFonts w:ascii="Times New Roman" w:hAnsi="Times New Roman" w:cs="Times New Roman"/>
          <w:sz w:val="24"/>
        </w:rPr>
        <w:t xml:space="preserve">gebruik </w:t>
      </w:r>
      <w:r w:rsidRPr="00A1459D">
        <w:rPr>
          <w:rFonts w:ascii="Times New Roman" w:hAnsi="Times New Roman" w:cs="Times New Roman"/>
          <w:sz w:val="24"/>
        </w:rPr>
        <w:t xml:space="preserve">kunnen </w:t>
      </w:r>
      <w:r w:rsidRPr="00894F68">
        <w:rPr>
          <w:rFonts w:ascii="Times New Roman" w:hAnsi="Times New Roman" w:cs="Times New Roman"/>
          <w:sz w:val="24"/>
        </w:rPr>
        <w:t>maken, waar</w:t>
      </w:r>
      <w:r w:rsidR="00894F68" w:rsidRPr="00894F68">
        <w:rPr>
          <w:rFonts w:ascii="Times New Roman" w:hAnsi="Times New Roman" w:cs="Times New Roman"/>
          <w:sz w:val="24"/>
        </w:rPr>
        <w:t>bij</w:t>
      </w:r>
      <w:r w:rsidRPr="00A1459D">
        <w:rPr>
          <w:rFonts w:ascii="Times New Roman" w:hAnsi="Times New Roman" w:cs="Times New Roman"/>
          <w:sz w:val="24"/>
        </w:rPr>
        <w:t xml:space="preserve"> vooral de </w:t>
      </w:r>
      <w:r w:rsidR="00B308A6" w:rsidRPr="00A1459D">
        <w:rPr>
          <w:rFonts w:ascii="Times New Roman" w:hAnsi="Times New Roman" w:cs="Times New Roman"/>
          <w:sz w:val="24"/>
        </w:rPr>
        <w:t xml:space="preserve">ruime </w:t>
      </w:r>
      <w:r w:rsidR="00F27C72" w:rsidRPr="00A1459D">
        <w:rPr>
          <w:rFonts w:ascii="Times New Roman" w:hAnsi="Times New Roman" w:cs="Times New Roman"/>
          <w:sz w:val="24"/>
        </w:rPr>
        <w:t>speelhal</w:t>
      </w:r>
      <w:r w:rsidRPr="00A1459D">
        <w:rPr>
          <w:rFonts w:ascii="Times New Roman" w:hAnsi="Times New Roman" w:cs="Times New Roman"/>
          <w:sz w:val="24"/>
        </w:rPr>
        <w:t xml:space="preserve"> </w:t>
      </w:r>
      <w:r w:rsidR="001160CC" w:rsidRPr="00A1459D">
        <w:rPr>
          <w:rFonts w:ascii="Times New Roman" w:hAnsi="Times New Roman" w:cs="Times New Roman"/>
          <w:sz w:val="24"/>
        </w:rPr>
        <w:t>vermeld</w:t>
      </w:r>
      <w:r w:rsidRPr="00A1459D">
        <w:rPr>
          <w:rFonts w:ascii="Times New Roman" w:hAnsi="Times New Roman" w:cs="Times New Roman"/>
          <w:sz w:val="24"/>
        </w:rPr>
        <w:t xml:space="preserve"> moet worden.</w:t>
      </w:r>
      <w:r w:rsidR="00F27C72" w:rsidRPr="00A1459D">
        <w:rPr>
          <w:rFonts w:ascii="Times New Roman" w:hAnsi="Times New Roman" w:cs="Times New Roman"/>
          <w:sz w:val="24"/>
        </w:rPr>
        <w:t xml:space="preserve"> Om de veiligheid van de kinderen te waarborgen zijn er werkafspraken opgenomen in het </w:t>
      </w:r>
      <w:bookmarkStart w:id="41" w:name="_Hlk144057289"/>
      <w:r w:rsidR="00F27C72" w:rsidRPr="00A1459D">
        <w:rPr>
          <w:rFonts w:ascii="Times New Roman" w:hAnsi="Times New Roman" w:cs="Times New Roman"/>
          <w:sz w:val="24"/>
        </w:rPr>
        <w:t xml:space="preserve">beleid veiligheid en gezondheid. </w:t>
      </w:r>
      <w:bookmarkEnd w:id="41"/>
      <w:r w:rsidR="00E02D54">
        <w:rPr>
          <w:rFonts w:ascii="Times New Roman" w:hAnsi="Times New Roman" w:cs="Times New Roman"/>
          <w:sz w:val="24"/>
        </w:rPr>
        <w:t xml:space="preserve">Er zijn altijd </w:t>
      </w:r>
      <w:r w:rsidR="00E02D54" w:rsidRPr="00A1459D">
        <w:rPr>
          <w:rFonts w:ascii="Times New Roman" w:hAnsi="Times New Roman" w:cs="Times New Roman"/>
          <w:sz w:val="24"/>
        </w:rPr>
        <w:t>pedagogisch medewerkers</w:t>
      </w:r>
      <w:r w:rsidR="00E02D54">
        <w:rPr>
          <w:rFonts w:ascii="Times New Roman" w:hAnsi="Times New Roman" w:cs="Times New Roman"/>
          <w:sz w:val="24"/>
        </w:rPr>
        <w:t xml:space="preserve"> bij d</w:t>
      </w:r>
      <w:r w:rsidR="00F27C72" w:rsidRPr="00A1459D">
        <w:rPr>
          <w:rFonts w:ascii="Times New Roman" w:hAnsi="Times New Roman" w:cs="Times New Roman"/>
          <w:sz w:val="24"/>
        </w:rPr>
        <w:t>e kinderen</w:t>
      </w:r>
      <w:r w:rsidR="00E02D54">
        <w:rPr>
          <w:rFonts w:ascii="Times New Roman" w:hAnsi="Times New Roman" w:cs="Times New Roman"/>
          <w:sz w:val="24"/>
        </w:rPr>
        <w:t xml:space="preserve">. </w:t>
      </w:r>
      <w:r w:rsidR="00F27C72" w:rsidRPr="00894F68">
        <w:rPr>
          <w:rFonts w:ascii="Times New Roman" w:hAnsi="Times New Roman" w:cs="Times New Roman"/>
          <w:sz w:val="24"/>
        </w:rPr>
        <w:t>Het kan zijn dat een klein deel van de groep naar de ruimte gaat</w:t>
      </w:r>
      <w:r w:rsidR="00A1564C" w:rsidRPr="00894F68">
        <w:rPr>
          <w:rFonts w:ascii="Times New Roman" w:hAnsi="Times New Roman" w:cs="Times New Roman"/>
          <w:sz w:val="24"/>
        </w:rPr>
        <w:t>,</w:t>
      </w:r>
      <w:r w:rsidR="00F27C72" w:rsidRPr="00894F68">
        <w:rPr>
          <w:rFonts w:ascii="Times New Roman" w:hAnsi="Times New Roman" w:cs="Times New Roman"/>
          <w:sz w:val="24"/>
        </w:rPr>
        <w:t xml:space="preserve"> terwijl de andere kinderen in de stamgroepsruimte blijven</w:t>
      </w:r>
      <w:r w:rsidR="00A1564C" w:rsidRPr="00894F68">
        <w:rPr>
          <w:rFonts w:ascii="Times New Roman" w:hAnsi="Times New Roman" w:cs="Times New Roman"/>
          <w:sz w:val="24"/>
        </w:rPr>
        <w:t xml:space="preserve"> spelen</w:t>
      </w:r>
      <w:r w:rsidR="00F27C72" w:rsidRPr="00894F68">
        <w:rPr>
          <w:rFonts w:ascii="Times New Roman" w:hAnsi="Times New Roman" w:cs="Times New Roman"/>
          <w:sz w:val="24"/>
        </w:rPr>
        <w:t xml:space="preserve">. Op deze momenten kan het BKR tijdelijk worden losgelaten, </w:t>
      </w:r>
      <w:r w:rsidR="00A1564C" w:rsidRPr="00894F68">
        <w:rPr>
          <w:rFonts w:ascii="Times New Roman" w:hAnsi="Times New Roman" w:cs="Times New Roman"/>
          <w:sz w:val="24"/>
        </w:rPr>
        <w:t>maar het</w:t>
      </w:r>
      <w:r w:rsidR="00F27C72" w:rsidRPr="00894F68">
        <w:rPr>
          <w:rFonts w:ascii="Times New Roman" w:hAnsi="Times New Roman" w:cs="Times New Roman"/>
          <w:sz w:val="24"/>
        </w:rPr>
        <w:t xml:space="preserve"> uitgangspunt</w:t>
      </w:r>
      <w:r w:rsidR="00A1564C" w:rsidRPr="00894F68">
        <w:rPr>
          <w:rFonts w:ascii="Times New Roman" w:hAnsi="Times New Roman" w:cs="Times New Roman"/>
          <w:sz w:val="24"/>
        </w:rPr>
        <w:t xml:space="preserve"> blijft de</w:t>
      </w:r>
      <w:r w:rsidR="00F27C72" w:rsidRPr="00894F68">
        <w:rPr>
          <w:rFonts w:ascii="Times New Roman" w:hAnsi="Times New Roman" w:cs="Times New Roman"/>
          <w:sz w:val="24"/>
        </w:rPr>
        <w:t xml:space="preserve"> veiligheid van de kinderen </w:t>
      </w:r>
      <w:r w:rsidR="00A1564C" w:rsidRPr="00894F68">
        <w:rPr>
          <w:rFonts w:ascii="Times New Roman" w:hAnsi="Times New Roman" w:cs="Times New Roman"/>
          <w:sz w:val="24"/>
        </w:rPr>
        <w:t>te waarborgen.</w:t>
      </w:r>
      <w:r w:rsidR="00F27C72" w:rsidRPr="00A1459D">
        <w:rPr>
          <w:rFonts w:ascii="Times New Roman" w:hAnsi="Times New Roman" w:cs="Times New Roman"/>
          <w:sz w:val="24"/>
        </w:rPr>
        <w:t xml:space="preserve"> </w:t>
      </w:r>
    </w:p>
    <w:p w14:paraId="49CADE3D" w14:textId="3EC06170" w:rsidR="00371C98" w:rsidRDefault="00371C98" w:rsidP="004B2366">
      <w:pPr>
        <w:pStyle w:val="Geenafstand1"/>
        <w:spacing w:line="264" w:lineRule="auto"/>
        <w:rPr>
          <w:rFonts w:ascii="Times New Roman" w:hAnsi="Times New Roman" w:cs="Times New Roman"/>
          <w:sz w:val="24"/>
        </w:rPr>
      </w:pPr>
    </w:p>
    <w:p w14:paraId="7566E811" w14:textId="77777777" w:rsidR="00735964" w:rsidRPr="00A1459D" w:rsidRDefault="00735964" w:rsidP="004B2366">
      <w:pPr>
        <w:pStyle w:val="Geenafstand1"/>
        <w:spacing w:line="264" w:lineRule="auto"/>
        <w:rPr>
          <w:rFonts w:ascii="Times New Roman" w:hAnsi="Times New Roman" w:cs="Times New Roman"/>
          <w:sz w:val="24"/>
        </w:rPr>
      </w:pPr>
    </w:p>
    <w:p w14:paraId="4BA83B8F" w14:textId="54087759" w:rsidR="008439C3" w:rsidRPr="000B33B1" w:rsidRDefault="000D4E39" w:rsidP="00E02D54">
      <w:pPr>
        <w:pStyle w:val="Kop2"/>
        <w:spacing w:after="120" w:line="264" w:lineRule="auto"/>
        <w:rPr>
          <w:rFonts w:ascii="Times New Roman" w:hAnsi="Times New Roman" w:cs="Times New Roman"/>
          <w:sz w:val="24"/>
          <w:szCs w:val="24"/>
        </w:rPr>
      </w:pPr>
      <w:bookmarkStart w:id="42" w:name="_Toc35446639"/>
      <w:r w:rsidRPr="00542B66">
        <w:rPr>
          <w:rFonts w:ascii="Times New Roman" w:hAnsi="Times New Roman" w:cs="Times New Roman"/>
          <w:sz w:val="24"/>
          <w:szCs w:val="24"/>
        </w:rPr>
        <w:t xml:space="preserve">3.2 </w:t>
      </w:r>
      <w:r w:rsidRPr="00542B66">
        <w:rPr>
          <w:rFonts w:ascii="Times New Roman" w:hAnsi="Times New Roman" w:cs="Times New Roman"/>
          <w:sz w:val="24"/>
          <w:szCs w:val="24"/>
          <w:shd w:val="clear" w:color="auto" w:fill="F9D8CD" w:themeFill="accent1" w:themeFillTint="33"/>
        </w:rPr>
        <w:t>dagindeling</w:t>
      </w:r>
      <w:r w:rsidR="00CE6F74" w:rsidRPr="00542B66">
        <w:rPr>
          <w:rFonts w:ascii="Times New Roman" w:hAnsi="Times New Roman" w:cs="Times New Roman"/>
          <w:sz w:val="24"/>
          <w:szCs w:val="24"/>
          <w:shd w:val="clear" w:color="auto" w:fill="F9D8CD" w:themeFill="accent1" w:themeFillTint="33"/>
        </w:rPr>
        <w:t xml:space="preserve"> </w:t>
      </w:r>
      <w:r w:rsidR="00CE6F74" w:rsidRPr="00542B66">
        <w:rPr>
          <w:rFonts w:ascii="Times New Roman" w:hAnsi="Times New Roman" w:cs="Times New Roman"/>
          <w:sz w:val="24"/>
          <w:szCs w:val="24"/>
        </w:rPr>
        <w:t>en maaltijden</w:t>
      </w:r>
      <w:bookmarkEnd w:id="42"/>
      <w:r w:rsidRPr="000B33B1">
        <w:rPr>
          <w:rFonts w:ascii="Times New Roman" w:hAnsi="Times New Roman" w:cs="Times New Roman"/>
          <w:sz w:val="24"/>
          <w:szCs w:val="24"/>
        </w:rPr>
        <w:tab/>
      </w:r>
    </w:p>
    <w:p w14:paraId="7C5EDC80" w14:textId="53610D9D" w:rsidR="00021980" w:rsidRDefault="00E02D54"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Wij hebben</w:t>
      </w:r>
      <w:r w:rsidR="00F74ECC" w:rsidRPr="000B33B1">
        <w:rPr>
          <w:rFonts w:ascii="Times New Roman" w:hAnsi="Times New Roman" w:cs="Times New Roman"/>
          <w:sz w:val="24"/>
        </w:rPr>
        <w:t xml:space="preserve"> een </w:t>
      </w:r>
      <w:r w:rsidR="00F74ECC" w:rsidRPr="003B7B34">
        <w:rPr>
          <w:rFonts w:ascii="Times New Roman" w:hAnsi="Times New Roman" w:cs="Times New Roman"/>
          <w:sz w:val="24"/>
        </w:rPr>
        <w:t>dagritme</w:t>
      </w:r>
      <w:r w:rsidR="00FE20B9">
        <w:rPr>
          <w:rFonts w:ascii="Times New Roman" w:hAnsi="Times New Roman" w:cs="Times New Roman"/>
          <w:sz w:val="24"/>
        </w:rPr>
        <w:t xml:space="preserve"> als leidraad</w:t>
      </w:r>
      <w:r w:rsidR="00F74ECC" w:rsidRPr="003B7B34">
        <w:rPr>
          <w:rFonts w:ascii="Times New Roman" w:hAnsi="Times New Roman" w:cs="Times New Roman"/>
          <w:sz w:val="24"/>
        </w:rPr>
        <w:t>.</w:t>
      </w:r>
      <w:r w:rsidR="00F83F97" w:rsidRPr="000B33B1">
        <w:rPr>
          <w:rFonts w:ascii="Times New Roman" w:hAnsi="Times New Roman" w:cs="Times New Roman"/>
          <w:sz w:val="24"/>
        </w:rPr>
        <w:t xml:space="preserve"> Soms </w:t>
      </w:r>
      <w:r w:rsidR="00A1564C">
        <w:rPr>
          <w:rFonts w:ascii="Times New Roman" w:hAnsi="Times New Roman" w:cs="Times New Roman"/>
          <w:sz w:val="24"/>
        </w:rPr>
        <w:t xml:space="preserve">zullen </w:t>
      </w:r>
      <w:r w:rsidR="00F83F97" w:rsidRPr="000B33B1">
        <w:rPr>
          <w:rFonts w:ascii="Times New Roman" w:hAnsi="Times New Roman" w:cs="Times New Roman"/>
          <w:sz w:val="24"/>
        </w:rPr>
        <w:t xml:space="preserve">wij </w:t>
      </w:r>
      <w:r w:rsidR="00A1564C">
        <w:rPr>
          <w:rFonts w:ascii="Times New Roman" w:hAnsi="Times New Roman" w:cs="Times New Roman"/>
          <w:sz w:val="24"/>
        </w:rPr>
        <w:t xml:space="preserve">wat </w:t>
      </w:r>
      <w:r w:rsidR="00F83F97" w:rsidRPr="000B33B1">
        <w:rPr>
          <w:rFonts w:ascii="Times New Roman" w:hAnsi="Times New Roman" w:cs="Times New Roman"/>
          <w:sz w:val="24"/>
        </w:rPr>
        <w:t>eerder of later overgaan naar de volgende activiteit</w:t>
      </w:r>
      <w:r w:rsidR="00A1564C">
        <w:rPr>
          <w:rFonts w:ascii="Times New Roman" w:hAnsi="Times New Roman" w:cs="Times New Roman"/>
          <w:sz w:val="24"/>
        </w:rPr>
        <w:t>. H</w:t>
      </w:r>
      <w:r w:rsidR="00F83F97" w:rsidRPr="000B33B1">
        <w:rPr>
          <w:rFonts w:ascii="Times New Roman" w:hAnsi="Times New Roman" w:cs="Times New Roman"/>
          <w:sz w:val="24"/>
        </w:rPr>
        <w:t xml:space="preserve">ierbij wordt voornamelijk gekeken naar de groep en de behoeftes van de kinderen. </w:t>
      </w:r>
    </w:p>
    <w:tbl>
      <w:tblPr>
        <w:tblStyle w:val="Rastertabel4-Accent21"/>
        <w:tblW w:w="0" w:type="auto"/>
        <w:tblLook w:val="04A0" w:firstRow="1" w:lastRow="0" w:firstColumn="1" w:lastColumn="0" w:noHBand="0" w:noVBand="1"/>
      </w:tblPr>
      <w:tblGrid>
        <w:gridCol w:w="2830"/>
        <w:gridCol w:w="6232"/>
      </w:tblGrid>
      <w:tr w:rsidR="00021980" w:rsidRPr="00021980" w14:paraId="2AC9B724" w14:textId="77777777" w:rsidTr="00305D39">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4BF65B5" w14:textId="77777777" w:rsidR="00021980" w:rsidRPr="00021980" w:rsidRDefault="00021980" w:rsidP="004B2366">
            <w:pPr>
              <w:pStyle w:val="Geenafstand1"/>
              <w:spacing w:after="60" w:line="264" w:lineRule="auto"/>
              <w:rPr>
                <w:rFonts w:ascii="Times New Roman" w:hAnsi="Times New Roman" w:cs="Times New Roman"/>
                <w:b w:val="0"/>
                <w:bCs w:val="0"/>
                <w:color w:val="D34817" w:themeColor="accent1"/>
                <w:sz w:val="24"/>
              </w:rPr>
            </w:pPr>
          </w:p>
        </w:tc>
        <w:tc>
          <w:tcPr>
            <w:tcW w:w="6232" w:type="dxa"/>
            <w:shd w:val="clear" w:color="auto" w:fill="auto"/>
          </w:tcPr>
          <w:p w14:paraId="1DADACC5" w14:textId="4E798528" w:rsidR="00021980" w:rsidRPr="00021980" w:rsidRDefault="00021980" w:rsidP="00FE20B9">
            <w:pPr>
              <w:pStyle w:val="Geenafstand1"/>
              <w:spacing w:after="60"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rPr>
            </w:pPr>
            <w:r w:rsidRPr="00021980">
              <w:rPr>
                <w:rFonts w:ascii="Times New Roman" w:hAnsi="Times New Roman" w:cs="Times New Roman"/>
                <w:b w:val="0"/>
                <w:bCs w:val="0"/>
                <w:color w:val="auto"/>
                <w:sz w:val="24"/>
              </w:rPr>
              <w:t xml:space="preserve">Dagritme groep </w:t>
            </w:r>
            <w:r w:rsidR="003E4048">
              <w:rPr>
                <w:rFonts w:ascii="Times New Roman" w:hAnsi="Times New Roman" w:cs="Times New Roman"/>
                <w:b w:val="0"/>
                <w:bCs w:val="0"/>
                <w:color w:val="auto"/>
                <w:sz w:val="24"/>
              </w:rPr>
              <w:t>BOBBY</w:t>
            </w:r>
          </w:p>
        </w:tc>
      </w:tr>
      <w:tr w:rsidR="00021980" w:rsidRPr="00021980" w14:paraId="59F8227E"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783B50D"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7:30-9:00</w:t>
            </w:r>
            <w:r w:rsidRPr="008F55CC">
              <w:rPr>
                <w:rFonts w:ascii="Times New Roman" w:hAnsi="Times New Roman" w:cs="Times New Roman"/>
                <w:b w:val="0"/>
                <w:bCs w:val="0"/>
                <w:sz w:val="24"/>
              </w:rPr>
              <w:tab/>
            </w:r>
          </w:p>
        </w:tc>
        <w:tc>
          <w:tcPr>
            <w:tcW w:w="6232" w:type="dxa"/>
            <w:shd w:val="clear" w:color="auto" w:fill="auto"/>
          </w:tcPr>
          <w:p w14:paraId="32C56673" w14:textId="77777777" w:rsidR="00021980" w:rsidRPr="008F55CC" w:rsidRDefault="00021980"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Tijd om het kind te brengen: vrij spelen/ binnenkomst</w:t>
            </w:r>
          </w:p>
        </w:tc>
      </w:tr>
      <w:tr w:rsidR="00021980" w:rsidRPr="00021980" w14:paraId="059AAAA6"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F501803"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  9.00    </w:t>
            </w:r>
          </w:p>
        </w:tc>
        <w:tc>
          <w:tcPr>
            <w:tcW w:w="6232" w:type="dxa"/>
            <w:shd w:val="clear" w:color="auto" w:fill="auto"/>
          </w:tcPr>
          <w:p w14:paraId="5EB5F591" w14:textId="1DCCB358" w:rsidR="00021980" w:rsidRPr="008F55CC" w:rsidRDefault="00021980"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 xml:space="preserve">Kring  </w:t>
            </w:r>
            <w:r w:rsidR="003E4048" w:rsidRPr="008F55CC">
              <w:rPr>
                <w:rFonts w:ascii="Times New Roman" w:hAnsi="Times New Roman" w:cs="Times New Roman"/>
                <w:sz w:val="24"/>
              </w:rPr>
              <w:t xml:space="preserve"> </w:t>
            </w:r>
          </w:p>
        </w:tc>
      </w:tr>
      <w:tr w:rsidR="00021980" w:rsidRPr="00021980" w14:paraId="44DDA05C"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9915628"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  9.30    </w:t>
            </w:r>
          </w:p>
        </w:tc>
        <w:tc>
          <w:tcPr>
            <w:tcW w:w="6232" w:type="dxa"/>
            <w:shd w:val="clear" w:color="auto" w:fill="auto"/>
          </w:tcPr>
          <w:p w14:paraId="77A30AAE" w14:textId="18323BB4" w:rsidR="00021980" w:rsidRPr="008F55CC" w:rsidRDefault="003E4048"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 xml:space="preserve">Handen wassen / fruit / </w:t>
            </w:r>
            <w:r w:rsidR="00021980" w:rsidRPr="008F55CC">
              <w:rPr>
                <w:rFonts w:ascii="Times New Roman" w:hAnsi="Times New Roman" w:cs="Times New Roman"/>
                <w:sz w:val="24"/>
              </w:rPr>
              <w:t>verschonen</w:t>
            </w:r>
          </w:p>
        </w:tc>
      </w:tr>
      <w:tr w:rsidR="00021980" w:rsidRPr="00021980" w14:paraId="2063617A"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55DB9AD" w14:textId="19AAF29D"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10.</w:t>
            </w:r>
            <w:r w:rsidR="008E3D28" w:rsidRPr="008F55CC">
              <w:rPr>
                <w:rFonts w:ascii="Times New Roman" w:hAnsi="Times New Roman" w:cs="Times New Roman"/>
                <w:b w:val="0"/>
                <w:bCs w:val="0"/>
                <w:sz w:val="24"/>
              </w:rPr>
              <w:t>3</w:t>
            </w:r>
            <w:r w:rsidRPr="008F55CC">
              <w:rPr>
                <w:rFonts w:ascii="Times New Roman" w:hAnsi="Times New Roman" w:cs="Times New Roman"/>
                <w:b w:val="0"/>
                <w:bCs w:val="0"/>
                <w:sz w:val="24"/>
              </w:rPr>
              <w:t xml:space="preserve">0  </w:t>
            </w:r>
          </w:p>
        </w:tc>
        <w:tc>
          <w:tcPr>
            <w:tcW w:w="6232" w:type="dxa"/>
            <w:shd w:val="clear" w:color="auto" w:fill="auto"/>
          </w:tcPr>
          <w:p w14:paraId="77A8C390" w14:textId="32F7C463" w:rsidR="00021980" w:rsidRPr="008F55CC" w:rsidRDefault="008E3D28"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Buiten spelen</w:t>
            </w:r>
            <w:r w:rsidR="00021980" w:rsidRPr="008F55CC">
              <w:rPr>
                <w:rFonts w:ascii="Times New Roman" w:hAnsi="Times New Roman" w:cs="Times New Roman"/>
                <w:sz w:val="24"/>
              </w:rPr>
              <w:t xml:space="preserve">   </w:t>
            </w:r>
          </w:p>
        </w:tc>
      </w:tr>
      <w:tr w:rsidR="00021980" w:rsidRPr="00021980" w14:paraId="263DE3E6"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F9F4A08" w14:textId="2D3CE444"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w:t>
            </w:r>
            <w:r w:rsidR="008E3D28" w:rsidRPr="008F55CC">
              <w:rPr>
                <w:rFonts w:ascii="Times New Roman" w:hAnsi="Times New Roman" w:cs="Times New Roman"/>
                <w:b w:val="0"/>
                <w:bCs w:val="0"/>
                <w:sz w:val="24"/>
              </w:rPr>
              <w:t>1</w:t>
            </w:r>
            <w:r w:rsidRPr="008F55CC">
              <w:rPr>
                <w:rFonts w:ascii="Times New Roman" w:hAnsi="Times New Roman" w:cs="Times New Roman"/>
                <w:b w:val="0"/>
                <w:bCs w:val="0"/>
                <w:sz w:val="24"/>
              </w:rPr>
              <w:t>.</w:t>
            </w:r>
            <w:r w:rsidR="008E3D28" w:rsidRPr="008F55CC">
              <w:rPr>
                <w:rFonts w:ascii="Times New Roman" w:hAnsi="Times New Roman" w:cs="Times New Roman"/>
                <w:b w:val="0"/>
                <w:bCs w:val="0"/>
                <w:sz w:val="24"/>
              </w:rPr>
              <w:t>0</w:t>
            </w:r>
            <w:r w:rsidRPr="008F55CC">
              <w:rPr>
                <w:rFonts w:ascii="Times New Roman" w:hAnsi="Times New Roman" w:cs="Times New Roman"/>
                <w:b w:val="0"/>
                <w:bCs w:val="0"/>
                <w:sz w:val="24"/>
              </w:rPr>
              <w:t>0</w:t>
            </w:r>
          </w:p>
        </w:tc>
        <w:tc>
          <w:tcPr>
            <w:tcW w:w="6232" w:type="dxa"/>
            <w:shd w:val="clear" w:color="auto" w:fill="auto"/>
          </w:tcPr>
          <w:p w14:paraId="3CE7DE09" w14:textId="4438B4B6" w:rsidR="00021980" w:rsidRPr="008F55CC" w:rsidRDefault="00021980"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Engels</w:t>
            </w:r>
          </w:p>
        </w:tc>
      </w:tr>
      <w:tr w:rsidR="00021980" w:rsidRPr="00021980" w14:paraId="04017659"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F5CC639" w14:textId="70A128E0"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11.</w:t>
            </w:r>
            <w:r w:rsidR="008E3D28" w:rsidRPr="008F55CC">
              <w:rPr>
                <w:rFonts w:ascii="Times New Roman" w:hAnsi="Times New Roman" w:cs="Times New Roman"/>
                <w:b w:val="0"/>
                <w:bCs w:val="0"/>
                <w:sz w:val="24"/>
              </w:rPr>
              <w:t>3</w:t>
            </w:r>
            <w:r w:rsidRPr="008F55CC">
              <w:rPr>
                <w:rFonts w:ascii="Times New Roman" w:hAnsi="Times New Roman" w:cs="Times New Roman"/>
                <w:b w:val="0"/>
                <w:bCs w:val="0"/>
                <w:sz w:val="24"/>
              </w:rPr>
              <w:t>0</w:t>
            </w:r>
          </w:p>
        </w:tc>
        <w:tc>
          <w:tcPr>
            <w:tcW w:w="6232" w:type="dxa"/>
            <w:shd w:val="clear" w:color="auto" w:fill="auto"/>
          </w:tcPr>
          <w:p w14:paraId="152D401E" w14:textId="637A01AB" w:rsidR="00021980" w:rsidRPr="008F55CC" w:rsidRDefault="008E3D28"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Handen wassen / lunch / verschonen</w:t>
            </w:r>
          </w:p>
        </w:tc>
      </w:tr>
      <w:tr w:rsidR="00021980" w:rsidRPr="00021980" w14:paraId="2410FBCF"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5D3E5A1" w14:textId="3E59FB96"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12.</w:t>
            </w:r>
            <w:r w:rsidR="008E3D28" w:rsidRPr="008F55CC">
              <w:rPr>
                <w:rFonts w:ascii="Times New Roman" w:hAnsi="Times New Roman" w:cs="Times New Roman"/>
                <w:b w:val="0"/>
                <w:bCs w:val="0"/>
                <w:sz w:val="24"/>
              </w:rPr>
              <w:t>3</w:t>
            </w:r>
            <w:r w:rsidRPr="008F55CC">
              <w:rPr>
                <w:rFonts w:ascii="Times New Roman" w:hAnsi="Times New Roman" w:cs="Times New Roman"/>
                <w:b w:val="0"/>
                <w:bCs w:val="0"/>
                <w:sz w:val="24"/>
              </w:rPr>
              <w:t>0</w:t>
            </w:r>
          </w:p>
        </w:tc>
        <w:tc>
          <w:tcPr>
            <w:tcW w:w="6232" w:type="dxa"/>
            <w:shd w:val="clear" w:color="auto" w:fill="auto"/>
          </w:tcPr>
          <w:p w14:paraId="3D1D31EC" w14:textId="15902513" w:rsidR="00021980" w:rsidRPr="008F55CC" w:rsidRDefault="008E3D28"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Slapen</w:t>
            </w:r>
          </w:p>
        </w:tc>
      </w:tr>
      <w:tr w:rsidR="00021980" w:rsidRPr="00021980" w14:paraId="7D5D82BF"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A98FC35"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13.00</w:t>
            </w:r>
          </w:p>
        </w:tc>
        <w:tc>
          <w:tcPr>
            <w:tcW w:w="6232" w:type="dxa"/>
            <w:shd w:val="clear" w:color="auto" w:fill="auto"/>
          </w:tcPr>
          <w:p w14:paraId="1A104616" w14:textId="77777777" w:rsidR="00021980" w:rsidRPr="008F55CC" w:rsidRDefault="00021980" w:rsidP="004B2366">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55CC">
              <w:rPr>
                <w:rFonts w:ascii="Times New Roman" w:hAnsi="Times New Roman" w:cs="Times New Roman"/>
                <w:sz w:val="24"/>
                <w:szCs w:val="24"/>
              </w:rPr>
              <w:t>Breng- en ophaaltijd</w:t>
            </w:r>
          </w:p>
        </w:tc>
      </w:tr>
      <w:tr w:rsidR="00021980" w:rsidRPr="00021980" w14:paraId="41DA3922"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1928C39" w14:textId="61A83CF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14.</w:t>
            </w:r>
            <w:r w:rsidR="008E3D28" w:rsidRPr="008F55CC">
              <w:rPr>
                <w:rFonts w:ascii="Times New Roman" w:hAnsi="Times New Roman" w:cs="Times New Roman"/>
                <w:b w:val="0"/>
                <w:bCs w:val="0"/>
                <w:sz w:val="24"/>
              </w:rPr>
              <w:t>30</w:t>
            </w:r>
            <w:r w:rsidRPr="008F55CC">
              <w:rPr>
                <w:rFonts w:ascii="Times New Roman" w:hAnsi="Times New Roman" w:cs="Times New Roman"/>
                <w:b w:val="0"/>
                <w:bCs w:val="0"/>
                <w:sz w:val="24"/>
              </w:rPr>
              <w:t xml:space="preserve"> </w:t>
            </w:r>
          </w:p>
        </w:tc>
        <w:tc>
          <w:tcPr>
            <w:tcW w:w="6232" w:type="dxa"/>
            <w:shd w:val="clear" w:color="auto" w:fill="auto"/>
          </w:tcPr>
          <w:p w14:paraId="2E1A4BC9" w14:textId="77777777" w:rsidR="00021980" w:rsidRPr="008F55CC" w:rsidRDefault="00021980"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Toilet / verschonen</w:t>
            </w:r>
          </w:p>
        </w:tc>
      </w:tr>
      <w:tr w:rsidR="00021980" w:rsidRPr="00021980" w14:paraId="2D79867F"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BCEA265"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15.00</w:t>
            </w:r>
          </w:p>
        </w:tc>
        <w:tc>
          <w:tcPr>
            <w:tcW w:w="6232" w:type="dxa"/>
            <w:shd w:val="clear" w:color="auto" w:fill="auto"/>
          </w:tcPr>
          <w:p w14:paraId="7138DCBF" w14:textId="618E9A7A" w:rsidR="00021980" w:rsidRPr="008F55CC" w:rsidRDefault="008E3D28"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Handen wassen / s</w:t>
            </w:r>
            <w:r w:rsidR="00021980" w:rsidRPr="008F55CC">
              <w:rPr>
                <w:rFonts w:ascii="Times New Roman" w:hAnsi="Times New Roman" w:cs="Times New Roman"/>
                <w:sz w:val="24"/>
              </w:rPr>
              <w:t xml:space="preserve">nack / </w:t>
            </w:r>
            <w:r w:rsidRPr="008F55CC">
              <w:rPr>
                <w:rFonts w:ascii="Times New Roman" w:hAnsi="Times New Roman" w:cs="Times New Roman"/>
                <w:sz w:val="24"/>
              </w:rPr>
              <w:t>verschonen</w:t>
            </w:r>
          </w:p>
        </w:tc>
      </w:tr>
      <w:tr w:rsidR="00021980" w:rsidRPr="00021980" w14:paraId="5E1109A7"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A297A66" w14:textId="77777777"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15.30</w:t>
            </w:r>
          </w:p>
        </w:tc>
        <w:tc>
          <w:tcPr>
            <w:tcW w:w="6232" w:type="dxa"/>
            <w:shd w:val="clear" w:color="auto" w:fill="auto"/>
          </w:tcPr>
          <w:p w14:paraId="144960BE" w14:textId="60072AB2" w:rsidR="00021980" w:rsidRPr="008F55CC" w:rsidRDefault="008E3D28"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Activiteit Lotje</w:t>
            </w:r>
          </w:p>
        </w:tc>
      </w:tr>
      <w:tr w:rsidR="00021980" w:rsidRPr="00021980" w14:paraId="4E729265" w14:textId="77777777" w:rsidTr="00305D3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EAC2116" w14:textId="5E0A2E21" w:rsidR="00021980" w:rsidRPr="008F55CC" w:rsidRDefault="00021980" w:rsidP="004B2366">
            <w:pPr>
              <w:pStyle w:val="Geenafstand1"/>
              <w:spacing w:after="60" w:line="264" w:lineRule="auto"/>
              <w:rPr>
                <w:rFonts w:ascii="Times New Roman" w:hAnsi="Times New Roman" w:cs="Times New Roman"/>
                <w:b w:val="0"/>
                <w:bCs w:val="0"/>
                <w:sz w:val="24"/>
                <w:highlight w:val="green"/>
              </w:rPr>
            </w:pPr>
            <w:r w:rsidRPr="008F55CC">
              <w:rPr>
                <w:rFonts w:ascii="Times New Roman" w:hAnsi="Times New Roman" w:cs="Times New Roman"/>
                <w:b w:val="0"/>
                <w:bCs w:val="0"/>
                <w:sz w:val="24"/>
              </w:rPr>
              <w:t>16.</w:t>
            </w:r>
            <w:r w:rsidR="008E3D28" w:rsidRPr="008F55CC">
              <w:rPr>
                <w:rFonts w:ascii="Times New Roman" w:hAnsi="Times New Roman" w:cs="Times New Roman"/>
                <w:b w:val="0"/>
                <w:bCs w:val="0"/>
                <w:sz w:val="24"/>
              </w:rPr>
              <w:t>0</w:t>
            </w:r>
            <w:r w:rsidRPr="008F55CC">
              <w:rPr>
                <w:rFonts w:ascii="Times New Roman" w:hAnsi="Times New Roman" w:cs="Times New Roman"/>
                <w:b w:val="0"/>
                <w:bCs w:val="0"/>
                <w:sz w:val="24"/>
              </w:rPr>
              <w:t>0</w:t>
            </w:r>
          </w:p>
        </w:tc>
        <w:tc>
          <w:tcPr>
            <w:tcW w:w="6232" w:type="dxa"/>
            <w:shd w:val="clear" w:color="auto" w:fill="auto"/>
          </w:tcPr>
          <w:p w14:paraId="3C7E2587" w14:textId="2D8D697D" w:rsidR="00021980" w:rsidRPr="008F55CC" w:rsidRDefault="008E3D28"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V</w:t>
            </w:r>
            <w:r w:rsidR="00021980" w:rsidRPr="008F55CC">
              <w:rPr>
                <w:rFonts w:ascii="Times New Roman" w:hAnsi="Times New Roman" w:cs="Times New Roman"/>
                <w:sz w:val="24"/>
              </w:rPr>
              <w:t>erschonen</w:t>
            </w:r>
          </w:p>
        </w:tc>
      </w:tr>
      <w:tr w:rsidR="00021980" w:rsidRPr="00021980" w14:paraId="6F10BAE0" w14:textId="77777777" w:rsidTr="00305D3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1C670B2E" w14:textId="0C90FBFA" w:rsidR="00021980" w:rsidRPr="008F55CC" w:rsidRDefault="00021980"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w:t>
            </w:r>
            <w:r w:rsidR="008E3D28" w:rsidRPr="008F55CC">
              <w:rPr>
                <w:rFonts w:ascii="Times New Roman" w:hAnsi="Times New Roman" w:cs="Times New Roman"/>
                <w:b w:val="0"/>
                <w:bCs w:val="0"/>
                <w:sz w:val="24"/>
              </w:rPr>
              <w:t>6</w:t>
            </w:r>
            <w:r w:rsidRPr="008F55CC">
              <w:rPr>
                <w:rFonts w:ascii="Times New Roman" w:hAnsi="Times New Roman" w:cs="Times New Roman"/>
                <w:b w:val="0"/>
                <w:bCs w:val="0"/>
                <w:sz w:val="24"/>
              </w:rPr>
              <w:t>.</w:t>
            </w:r>
            <w:r w:rsidR="008E3D28" w:rsidRPr="008F55CC">
              <w:rPr>
                <w:rFonts w:ascii="Times New Roman" w:hAnsi="Times New Roman" w:cs="Times New Roman"/>
                <w:b w:val="0"/>
                <w:bCs w:val="0"/>
                <w:sz w:val="24"/>
              </w:rPr>
              <w:t>3</w:t>
            </w:r>
            <w:r w:rsidRPr="008F55CC">
              <w:rPr>
                <w:rFonts w:ascii="Times New Roman" w:hAnsi="Times New Roman" w:cs="Times New Roman"/>
                <w:b w:val="0"/>
                <w:bCs w:val="0"/>
                <w:sz w:val="24"/>
              </w:rPr>
              <w:t>0</w:t>
            </w:r>
          </w:p>
        </w:tc>
        <w:tc>
          <w:tcPr>
            <w:tcW w:w="6232" w:type="dxa"/>
            <w:tcBorders>
              <w:bottom w:val="single" w:sz="4" w:space="0" w:color="auto"/>
            </w:tcBorders>
            <w:shd w:val="clear" w:color="auto" w:fill="auto"/>
          </w:tcPr>
          <w:p w14:paraId="38249910" w14:textId="43D59BBF" w:rsidR="00021980" w:rsidRPr="008F55CC" w:rsidRDefault="008E3D28"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Vrij spelen / o</w:t>
            </w:r>
            <w:r w:rsidR="00021980" w:rsidRPr="008F55CC">
              <w:rPr>
                <w:rFonts w:ascii="Times New Roman" w:hAnsi="Times New Roman" w:cs="Times New Roman"/>
                <w:sz w:val="24"/>
              </w:rPr>
              <w:t xml:space="preserve">phalen </w:t>
            </w:r>
            <w:r w:rsidRPr="008F55CC">
              <w:rPr>
                <w:rFonts w:ascii="Times New Roman" w:hAnsi="Times New Roman" w:cs="Times New Roman"/>
                <w:sz w:val="24"/>
              </w:rPr>
              <w:t xml:space="preserve"> / sluiten</w:t>
            </w:r>
          </w:p>
        </w:tc>
      </w:tr>
    </w:tbl>
    <w:p w14:paraId="10F7AD1B" w14:textId="08B89285" w:rsidR="00021980" w:rsidRDefault="00021980" w:rsidP="004B2366">
      <w:pPr>
        <w:pStyle w:val="Geenafstand1"/>
        <w:spacing w:after="60" w:line="264" w:lineRule="auto"/>
        <w:rPr>
          <w:rFonts w:ascii="Times New Roman" w:hAnsi="Times New Roman" w:cs="Times New Roman"/>
          <w:sz w:val="24"/>
        </w:rPr>
      </w:pPr>
    </w:p>
    <w:tbl>
      <w:tblPr>
        <w:tblStyle w:val="Rastertabel4-Accent21"/>
        <w:tblW w:w="0" w:type="auto"/>
        <w:tblLook w:val="04A0" w:firstRow="1" w:lastRow="0" w:firstColumn="1" w:lastColumn="0" w:noHBand="0" w:noVBand="1"/>
      </w:tblPr>
      <w:tblGrid>
        <w:gridCol w:w="2830"/>
        <w:gridCol w:w="6232"/>
      </w:tblGrid>
      <w:tr w:rsidR="008F55CC" w:rsidRPr="008F55CC" w14:paraId="2D08DDE8" w14:textId="77777777" w:rsidTr="005D1CB9">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3CC2710" w14:textId="1E7674F2" w:rsidR="00D94302" w:rsidRPr="008F55CC" w:rsidRDefault="00021980" w:rsidP="004B2366">
            <w:pPr>
              <w:pStyle w:val="Geenafstand1"/>
              <w:spacing w:after="60" w:line="264" w:lineRule="auto"/>
              <w:rPr>
                <w:rFonts w:ascii="Times New Roman" w:hAnsi="Times New Roman" w:cs="Times New Roman"/>
                <w:b w:val="0"/>
                <w:bCs w:val="0"/>
                <w:color w:val="auto"/>
                <w:sz w:val="24"/>
              </w:rPr>
            </w:pPr>
            <w:r w:rsidRPr="008F55CC">
              <w:rPr>
                <w:rFonts w:ascii="Times New Roman" w:hAnsi="Times New Roman" w:cs="Times New Roman"/>
                <w:b w:val="0"/>
                <w:bCs w:val="0"/>
                <w:color w:val="auto"/>
                <w:sz w:val="24"/>
              </w:rPr>
              <w:t xml:space="preserve"> </w:t>
            </w:r>
          </w:p>
        </w:tc>
        <w:tc>
          <w:tcPr>
            <w:tcW w:w="6232" w:type="dxa"/>
            <w:shd w:val="clear" w:color="auto" w:fill="auto"/>
          </w:tcPr>
          <w:p w14:paraId="3A03560C" w14:textId="365DCBFB" w:rsidR="00D94302" w:rsidRPr="008F55CC" w:rsidRDefault="00021980" w:rsidP="00E80523">
            <w:pPr>
              <w:pStyle w:val="Geenafstand1"/>
              <w:spacing w:after="60"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rPr>
            </w:pPr>
            <w:r w:rsidRPr="008F55CC">
              <w:rPr>
                <w:rFonts w:ascii="Times New Roman" w:hAnsi="Times New Roman" w:cs="Times New Roman"/>
                <w:b w:val="0"/>
                <w:bCs w:val="0"/>
                <w:color w:val="auto"/>
                <w:sz w:val="24"/>
              </w:rPr>
              <w:t>Dagritme groep NICO</w:t>
            </w:r>
          </w:p>
        </w:tc>
      </w:tr>
      <w:tr w:rsidR="008F55CC" w:rsidRPr="008F55CC" w14:paraId="6C0AF59B"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D3C65A5" w14:textId="50F3E271"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7:30-9:00</w:t>
            </w:r>
            <w:r w:rsidRPr="008F55CC">
              <w:rPr>
                <w:rFonts w:ascii="Times New Roman" w:hAnsi="Times New Roman" w:cs="Times New Roman"/>
                <w:b w:val="0"/>
                <w:bCs w:val="0"/>
                <w:sz w:val="24"/>
              </w:rPr>
              <w:tab/>
            </w:r>
          </w:p>
        </w:tc>
        <w:tc>
          <w:tcPr>
            <w:tcW w:w="6232" w:type="dxa"/>
            <w:shd w:val="clear" w:color="auto" w:fill="auto"/>
          </w:tcPr>
          <w:p w14:paraId="31141F8B" w14:textId="75846BCA" w:rsidR="005D1CB9" w:rsidRPr="008F55CC" w:rsidRDefault="00021980"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Tijd om het kind te brengen</w:t>
            </w:r>
            <w:r w:rsidR="005D1CB9" w:rsidRPr="008F55CC">
              <w:rPr>
                <w:rFonts w:ascii="Times New Roman" w:hAnsi="Times New Roman" w:cs="Times New Roman"/>
                <w:sz w:val="24"/>
              </w:rPr>
              <w:t>: vrij spelen/ binnenkomst</w:t>
            </w:r>
          </w:p>
        </w:tc>
      </w:tr>
      <w:tr w:rsidR="008F55CC" w:rsidRPr="008F55CC" w14:paraId="0EA03791"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835D510" w14:textId="29DC6AE7" w:rsidR="00D94302" w:rsidRPr="008F55CC" w:rsidRDefault="0077563C"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  </w:t>
            </w:r>
            <w:r w:rsidR="00D94302" w:rsidRPr="008F55CC">
              <w:rPr>
                <w:rFonts w:ascii="Times New Roman" w:hAnsi="Times New Roman" w:cs="Times New Roman"/>
                <w:b w:val="0"/>
                <w:bCs w:val="0"/>
                <w:sz w:val="24"/>
              </w:rPr>
              <w:t>9.00</w:t>
            </w:r>
            <w:r w:rsidRPr="008F55CC">
              <w:rPr>
                <w:rFonts w:ascii="Times New Roman" w:hAnsi="Times New Roman" w:cs="Times New Roman"/>
                <w:b w:val="0"/>
                <w:bCs w:val="0"/>
                <w:sz w:val="24"/>
              </w:rPr>
              <w:t xml:space="preserve"> </w:t>
            </w:r>
            <w:r w:rsidR="005D1CB9" w:rsidRPr="008F55CC">
              <w:rPr>
                <w:rFonts w:ascii="Times New Roman" w:hAnsi="Times New Roman" w:cs="Times New Roman"/>
                <w:b w:val="0"/>
                <w:bCs w:val="0"/>
                <w:sz w:val="24"/>
              </w:rPr>
              <w:t xml:space="preserve"> </w:t>
            </w:r>
            <w:r w:rsidR="00C93D79" w:rsidRPr="008F55CC">
              <w:rPr>
                <w:rFonts w:ascii="Times New Roman" w:hAnsi="Times New Roman" w:cs="Times New Roman"/>
                <w:b w:val="0"/>
                <w:bCs w:val="0"/>
                <w:sz w:val="24"/>
              </w:rPr>
              <w:t xml:space="preserve"> </w:t>
            </w:r>
            <w:r w:rsidR="005A2AA3" w:rsidRPr="008F55CC">
              <w:rPr>
                <w:rFonts w:ascii="Times New Roman" w:hAnsi="Times New Roman" w:cs="Times New Roman"/>
                <w:b w:val="0"/>
                <w:bCs w:val="0"/>
                <w:sz w:val="24"/>
              </w:rPr>
              <w:t xml:space="preserve"> </w:t>
            </w:r>
          </w:p>
        </w:tc>
        <w:tc>
          <w:tcPr>
            <w:tcW w:w="6232" w:type="dxa"/>
            <w:shd w:val="clear" w:color="auto" w:fill="auto"/>
          </w:tcPr>
          <w:p w14:paraId="543BA11A" w14:textId="1E1637FE" w:rsidR="00D94302" w:rsidRPr="008F55CC" w:rsidRDefault="00D94302"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Kring</w:t>
            </w:r>
            <w:r w:rsidR="005D1CB9" w:rsidRPr="008F55CC">
              <w:rPr>
                <w:rFonts w:ascii="Times New Roman" w:hAnsi="Times New Roman" w:cs="Times New Roman"/>
                <w:sz w:val="24"/>
              </w:rPr>
              <w:t xml:space="preserve">  NICO</w:t>
            </w:r>
          </w:p>
        </w:tc>
      </w:tr>
      <w:tr w:rsidR="008F55CC" w:rsidRPr="008F55CC" w14:paraId="1ACAB441"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3807657" w14:textId="0F11AE3B" w:rsidR="00D94302" w:rsidRPr="008F55CC" w:rsidRDefault="0077563C"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  </w:t>
            </w:r>
            <w:r w:rsidR="005A2AA3" w:rsidRPr="008F55CC">
              <w:rPr>
                <w:rFonts w:ascii="Times New Roman" w:hAnsi="Times New Roman" w:cs="Times New Roman"/>
                <w:b w:val="0"/>
                <w:bCs w:val="0"/>
                <w:sz w:val="24"/>
              </w:rPr>
              <w:t>9.30</w:t>
            </w:r>
            <w:r w:rsidRPr="008F55CC">
              <w:rPr>
                <w:rFonts w:ascii="Times New Roman" w:hAnsi="Times New Roman" w:cs="Times New Roman"/>
                <w:b w:val="0"/>
                <w:bCs w:val="0"/>
                <w:sz w:val="24"/>
              </w:rPr>
              <w:t xml:space="preserve"> </w:t>
            </w:r>
            <w:r w:rsidR="005D1CB9" w:rsidRPr="008F55CC">
              <w:rPr>
                <w:rFonts w:ascii="Times New Roman" w:hAnsi="Times New Roman" w:cs="Times New Roman"/>
                <w:b w:val="0"/>
                <w:bCs w:val="0"/>
                <w:sz w:val="24"/>
              </w:rPr>
              <w:t xml:space="preserve"> </w:t>
            </w:r>
            <w:r w:rsidR="00C93D79" w:rsidRPr="008F55CC">
              <w:rPr>
                <w:rFonts w:ascii="Times New Roman" w:hAnsi="Times New Roman" w:cs="Times New Roman"/>
                <w:b w:val="0"/>
                <w:bCs w:val="0"/>
                <w:sz w:val="24"/>
              </w:rPr>
              <w:t xml:space="preserve"> </w:t>
            </w:r>
            <w:r w:rsidR="005A2AA3" w:rsidRPr="008F55CC">
              <w:rPr>
                <w:rFonts w:ascii="Times New Roman" w:hAnsi="Times New Roman" w:cs="Times New Roman"/>
                <w:b w:val="0"/>
                <w:bCs w:val="0"/>
                <w:sz w:val="24"/>
              </w:rPr>
              <w:t xml:space="preserve"> </w:t>
            </w:r>
          </w:p>
        </w:tc>
        <w:tc>
          <w:tcPr>
            <w:tcW w:w="6232" w:type="dxa"/>
            <w:shd w:val="clear" w:color="auto" w:fill="auto"/>
          </w:tcPr>
          <w:p w14:paraId="6248B814" w14:textId="23A576AC" w:rsidR="00D94302" w:rsidRPr="008F55CC" w:rsidRDefault="005D1CB9"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Toilet</w:t>
            </w:r>
            <w:r w:rsidR="00D0028B" w:rsidRPr="008F55CC">
              <w:rPr>
                <w:rFonts w:ascii="Times New Roman" w:hAnsi="Times New Roman" w:cs="Times New Roman"/>
                <w:sz w:val="24"/>
              </w:rPr>
              <w:t xml:space="preserve"> </w:t>
            </w:r>
            <w:r w:rsidRPr="008F55CC">
              <w:rPr>
                <w:rFonts w:ascii="Times New Roman" w:hAnsi="Times New Roman" w:cs="Times New Roman"/>
                <w:sz w:val="24"/>
              </w:rPr>
              <w:t>/</w:t>
            </w:r>
            <w:r w:rsidR="00D0028B" w:rsidRPr="008F55CC">
              <w:rPr>
                <w:rFonts w:ascii="Times New Roman" w:hAnsi="Times New Roman" w:cs="Times New Roman"/>
                <w:sz w:val="24"/>
              </w:rPr>
              <w:t xml:space="preserve"> </w:t>
            </w:r>
            <w:r w:rsidRPr="008F55CC">
              <w:rPr>
                <w:rFonts w:ascii="Times New Roman" w:hAnsi="Times New Roman" w:cs="Times New Roman"/>
                <w:sz w:val="24"/>
              </w:rPr>
              <w:t>verschonen</w:t>
            </w:r>
          </w:p>
        </w:tc>
      </w:tr>
      <w:tr w:rsidR="008F55CC" w:rsidRPr="008F55CC" w14:paraId="7E45F1B7"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D71E50C" w14:textId="5A26E430" w:rsidR="00D94302" w:rsidRPr="008F55CC" w:rsidRDefault="005A2AA3"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10.00 </w:t>
            </w:r>
            <w:r w:rsidR="005D1CB9" w:rsidRPr="008F55CC">
              <w:rPr>
                <w:rFonts w:ascii="Times New Roman" w:hAnsi="Times New Roman" w:cs="Times New Roman"/>
                <w:b w:val="0"/>
                <w:bCs w:val="0"/>
                <w:sz w:val="24"/>
              </w:rPr>
              <w:t xml:space="preserve"> </w:t>
            </w:r>
          </w:p>
        </w:tc>
        <w:tc>
          <w:tcPr>
            <w:tcW w:w="6232" w:type="dxa"/>
            <w:shd w:val="clear" w:color="auto" w:fill="auto"/>
          </w:tcPr>
          <w:p w14:paraId="456CE97B" w14:textId="2B8E092A" w:rsidR="005A2AA3" w:rsidRPr="008F55CC" w:rsidRDefault="005D1CB9"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Fruit</w:t>
            </w:r>
            <w:r w:rsidR="00D94302" w:rsidRPr="008F55CC">
              <w:rPr>
                <w:rFonts w:ascii="Times New Roman" w:hAnsi="Times New Roman" w:cs="Times New Roman"/>
                <w:sz w:val="24"/>
              </w:rPr>
              <w:t xml:space="preserve"> </w:t>
            </w:r>
            <w:r w:rsidR="005A2AA3" w:rsidRPr="008F55CC">
              <w:rPr>
                <w:rFonts w:ascii="Times New Roman" w:hAnsi="Times New Roman" w:cs="Times New Roman"/>
                <w:sz w:val="24"/>
              </w:rPr>
              <w:t xml:space="preserve">   </w:t>
            </w:r>
          </w:p>
        </w:tc>
      </w:tr>
      <w:tr w:rsidR="008F55CC" w:rsidRPr="008F55CC" w14:paraId="4267F145"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7DCAFB5" w14:textId="7CFB9707" w:rsidR="005A2AA3" w:rsidRPr="008F55CC" w:rsidRDefault="005A2AA3"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lastRenderedPageBreak/>
              <w:t>1</w:t>
            </w:r>
            <w:r w:rsidR="005D1CB9" w:rsidRPr="008F55CC">
              <w:rPr>
                <w:rFonts w:ascii="Times New Roman" w:hAnsi="Times New Roman" w:cs="Times New Roman"/>
                <w:b w:val="0"/>
                <w:bCs w:val="0"/>
                <w:sz w:val="24"/>
              </w:rPr>
              <w:t>0</w:t>
            </w:r>
            <w:r w:rsidRPr="008F55CC">
              <w:rPr>
                <w:rFonts w:ascii="Times New Roman" w:hAnsi="Times New Roman" w:cs="Times New Roman"/>
                <w:b w:val="0"/>
                <w:bCs w:val="0"/>
                <w:sz w:val="24"/>
              </w:rPr>
              <w:t>.30</w:t>
            </w:r>
          </w:p>
        </w:tc>
        <w:tc>
          <w:tcPr>
            <w:tcW w:w="6232" w:type="dxa"/>
            <w:shd w:val="clear" w:color="auto" w:fill="auto"/>
          </w:tcPr>
          <w:p w14:paraId="284D8EB1" w14:textId="0B604831" w:rsidR="005A2AA3" w:rsidRPr="008F55CC" w:rsidRDefault="005D1CB9"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Engels</w:t>
            </w:r>
          </w:p>
        </w:tc>
      </w:tr>
      <w:tr w:rsidR="008F55CC" w:rsidRPr="008F55CC" w14:paraId="3544DA51"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C56F81C" w14:textId="36EAE9AA" w:rsidR="00D94302" w:rsidRPr="008F55CC" w:rsidRDefault="00D94302"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11</w:t>
            </w:r>
            <w:r w:rsidR="005D1CB9" w:rsidRPr="008F55CC">
              <w:rPr>
                <w:rFonts w:ascii="Times New Roman" w:hAnsi="Times New Roman" w:cs="Times New Roman"/>
                <w:b w:val="0"/>
                <w:bCs w:val="0"/>
                <w:sz w:val="24"/>
              </w:rPr>
              <w:t>.00</w:t>
            </w:r>
          </w:p>
        </w:tc>
        <w:tc>
          <w:tcPr>
            <w:tcW w:w="6232" w:type="dxa"/>
            <w:shd w:val="clear" w:color="auto" w:fill="auto"/>
          </w:tcPr>
          <w:p w14:paraId="0F79231D" w14:textId="7E1ECD1E" w:rsidR="00D94302" w:rsidRPr="008F55CC" w:rsidRDefault="005D1CB9"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Vrij spelen</w:t>
            </w:r>
          </w:p>
        </w:tc>
      </w:tr>
      <w:tr w:rsidR="008F55CC" w:rsidRPr="008F55CC" w14:paraId="7A0DD1B7"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D78138B" w14:textId="69FF36B7" w:rsidR="00D94302" w:rsidRPr="008F55CC" w:rsidRDefault="00D21BCE"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w:t>
            </w:r>
            <w:r w:rsidR="005D1CB9" w:rsidRPr="008F55CC">
              <w:rPr>
                <w:rFonts w:ascii="Times New Roman" w:hAnsi="Times New Roman" w:cs="Times New Roman"/>
                <w:b w:val="0"/>
                <w:bCs w:val="0"/>
                <w:sz w:val="24"/>
              </w:rPr>
              <w:t>1</w:t>
            </w:r>
            <w:r w:rsidRPr="008F55CC">
              <w:rPr>
                <w:rFonts w:ascii="Times New Roman" w:hAnsi="Times New Roman" w:cs="Times New Roman"/>
                <w:b w:val="0"/>
                <w:bCs w:val="0"/>
                <w:sz w:val="24"/>
              </w:rPr>
              <w:t>.</w:t>
            </w:r>
            <w:r w:rsidR="005D1CB9" w:rsidRPr="008F55CC">
              <w:rPr>
                <w:rFonts w:ascii="Times New Roman" w:hAnsi="Times New Roman" w:cs="Times New Roman"/>
                <w:b w:val="0"/>
                <w:bCs w:val="0"/>
                <w:sz w:val="24"/>
              </w:rPr>
              <w:t>45</w:t>
            </w:r>
          </w:p>
        </w:tc>
        <w:tc>
          <w:tcPr>
            <w:tcW w:w="6232" w:type="dxa"/>
            <w:shd w:val="clear" w:color="auto" w:fill="auto"/>
          </w:tcPr>
          <w:p w14:paraId="72928539" w14:textId="2A65BD0E" w:rsidR="00D94302" w:rsidRPr="008F55CC" w:rsidRDefault="005D1CB9"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Toilet/verschonen</w:t>
            </w:r>
          </w:p>
        </w:tc>
      </w:tr>
      <w:tr w:rsidR="008F55CC" w:rsidRPr="008F55CC" w14:paraId="7DE13DBD"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35E8E8F" w14:textId="385FBB90"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12.00</w:t>
            </w:r>
          </w:p>
        </w:tc>
        <w:tc>
          <w:tcPr>
            <w:tcW w:w="6232" w:type="dxa"/>
            <w:shd w:val="clear" w:color="auto" w:fill="auto"/>
          </w:tcPr>
          <w:p w14:paraId="2D8FBA0D" w14:textId="6D57803F" w:rsidR="005D1CB9" w:rsidRPr="008F55CC" w:rsidRDefault="005D1CB9"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Lunch</w:t>
            </w:r>
          </w:p>
        </w:tc>
      </w:tr>
      <w:tr w:rsidR="008F55CC" w:rsidRPr="008F55CC" w14:paraId="5AE9245C"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0CEE16A" w14:textId="56170690"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13.00</w:t>
            </w:r>
          </w:p>
        </w:tc>
        <w:tc>
          <w:tcPr>
            <w:tcW w:w="6232" w:type="dxa"/>
            <w:shd w:val="clear" w:color="auto" w:fill="auto"/>
          </w:tcPr>
          <w:p w14:paraId="7BAA9A29" w14:textId="0B1E7FC6" w:rsidR="005D1CB9" w:rsidRPr="008F55CC" w:rsidRDefault="005D1CB9" w:rsidP="004B2366">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55CC">
              <w:rPr>
                <w:rFonts w:ascii="Times New Roman" w:hAnsi="Times New Roman" w:cs="Times New Roman"/>
                <w:sz w:val="24"/>
                <w:szCs w:val="24"/>
              </w:rPr>
              <w:t>Breng</w:t>
            </w:r>
            <w:r w:rsidR="00021980" w:rsidRPr="008F55CC">
              <w:rPr>
                <w:rFonts w:ascii="Times New Roman" w:hAnsi="Times New Roman" w:cs="Times New Roman"/>
                <w:sz w:val="24"/>
                <w:szCs w:val="24"/>
              </w:rPr>
              <w:t>- en</w:t>
            </w:r>
            <w:r w:rsidRPr="008F55CC">
              <w:rPr>
                <w:rFonts w:ascii="Times New Roman" w:hAnsi="Times New Roman" w:cs="Times New Roman"/>
                <w:sz w:val="24"/>
                <w:szCs w:val="24"/>
              </w:rPr>
              <w:t xml:space="preserve"> ophaaltijd</w:t>
            </w:r>
          </w:p>
        </w:tc>
      </w:tr>
      <w:tr w:rsidR="008F55CC" w:rsidRPr="008F55CC" w14:paraId="4ECEF597"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424AAFB" w14:textId="5654D68A"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13.00</w:t>
            </w:r>
          </w:p>
        </w:tc>
        <w:tc>
          <w:tcPr>
            <w:tcW w:w="6232" w:type="dxa"/>
            <w:shd w:val="clear" w:color="auto" w:fill="auto"/>
          </w:tcPr>
          <w:p w14:paraId="7DC0216B" w14:textId="4EBBADFE" w:rsidR="005D1CB9" w:rsidRPr="008F55CC" w:rsidRDefault="005D1CB9"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Bedtijd</w:t>
            </w:r>
            <w:r w:rsidR="00021980" w:rsidRPr="008F55CC">
              <w:rPr>
                <w:rFonts w:ascii="Times New Roman" w:hAnsi="Times New Roman" w:cs="Times New Roman"/>
                <w:sz w:val="24"/>
              </w:rPr>
              <w:t xml:space="preserve"> </w:t>
            </w:r>
            <w:r w:rsidRPr="008F55CC">
              <w:rPr>
                <w:rFonts w:ascii="Times New Roman" w:hAnsi="Times New Roman" w:cs="Times New Roman"/>
                <w:sz w:val="24"/>
              </w:rPr>
              <w:t>/ Rustmoment groep</w:t>
            </w:r>
          </w:p>
        </w:tc>
      </w:tr>
      <w:tr w:rsidR="008F55CC" w:rsidRPr="008F55CC" w14:paraId="1B51AF68"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4B07519" w14:textId="41F8EBD8"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13.30</w:t>
            </w:r>
          </w:p>
        </w:tc>
        <w:tc>
          <w:tcPr>
            <w:tcW w:w="6232" w:type="dxa"/>
            <w:shd w:val="clear" w:color="auto" w:fill="auto"/>
          </w:tcPr>
          <w:p w14:paraId="308938B8" w14:textId="1617DE42" w:rsidR="005D1CB9" w:rsidRPr="008F55CC" w:rsidRDefault="005D1CB9"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Vrij spelen</w:t>
            </w:r>
          </w:p>
        </w:tc>
      </w:tr>
      <w:tr w:rsidR="008F55CC" w:rsidRPr="008F55CC" w14:paraId="6802D16E"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7C2E3FA" w14:textId="1A4AC60C"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 xml:space="preserve">14.45 </w:t>
            </w:r>
          </w:p>
        </w:tc>
        <w:tc>
          <w:tcPr>
            <w:tcW w:w="6232" w:type="dxa"/>
            <w:shd w:val="clear" w:color="auto" w:fill="auto"/>
          </w:tcPr>
          <w:p w14:paraId="7AB0B453" w14:textId="7FCA30E9" w:rsidR="005D1CB9" w:rsidRPr="008F55CC" w:rsidRDefault="005D1CB9"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Toilet</w:t>
            </w:r>
            <w:r w:rsidR="00021980" w:rsidRPr="008F55CC">
              <w:rPr>
                <w:rFonts w:ascii="Times New Roman" w:hAnsi="Times New Roman" w:cs="Times New Roman"/>
                <w:sz w:val="24"/>
              </w:rPr>
              <w:t xml:space="preserve"> </w:t>
            </w:r>
            <w:r w:rsidRPr="008F55CC">
              <w:rPr>
                <w:rFonts w:ascii="Times New Roman" w:hAnsi="Times New Roman" w:cs="Times New Roman"/>
                <w:sz w:val="24"/>
              </w:rPr>
              <w:t>/</w:t>
            </w:r>
            <w:r w:rsidR="00021980" w:rsidRPr="008F55CC">
              <w:rPr>
                <w:rFonts w:ascii="Times New Roman" w:hAnsi="Times New Roman" w:cs="Times New Roman"/>
                <w:sz w:val="24"/>
              </w:rPr>
              <w:t xml:space="preserve"> </w:t>
            </w:r>
            <w:r w:rsidRPr="008F55CC">
              <w:rPr>
                <w:rFonts w:ascii="Times New Roman" w:hAnsi="Times New Roman" w:cs="Times New Roman"/>
                <w:sz w:val="24"/>
              </w:rPr>
              <w:t>verschonen</w:t>
            </w:r>
          </w:p>
        </w:tc>
      </w:tr>
      <w:tr w:rsidR="008F55CC" w:rsidRPr="008F55CC" w14:paraId="5E834178"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F295DC6" w14:textId="6CC887F8"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15.00</w:t>
            </w:r>
          </w:p>
        </w:tc>
        <w:tc>
          <w:tcPr>
            <w:tcW w:w="6232" w:type="dxa"/>
            <w:shd w:val="clear" w:color="auto" w:fill="auto"/>
          </w:tcPr>
          <w:p w14:paraId="00FF5597" w14:textId="0AA13AF6" w:rsidR="005D1CB9" w:rsidRPr="008F55CC" w:rsidRDefault="005D1CB9"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Snack</w:t>
            </w:r>
            <w:r w:rsidR="00021980" w:rsidRPr="008F55CC">
              <w:rPr>
                <w:rFonts w:ascii="Times New Roman" w:hAnsi="Times New Roman" w:cs="Times New Roman"/>
                <w:sz w:val="24"/>
              </w:rPr>
              <w:t xml:space="preserve"> </w:t>
            </w:r>
            <w:r w:rsidRPr="008F55CC">
              <w:rPr>
                <w:rFonts w:ascii="Times New Roman" w:hAnsi="Times New Roman" w:cs="Times New Roman"/>
                <w:sz w:val="24"/>
              </w:rPr>
              <w:t>/</w:t>
            </w:r>
            <w:r w:rsidR="00021980" w:rsidRPr="008F55CC">
              <w:rPr>
                <w:rFonts w:ascii="Times New Roman" w:hAnsi="Times New Roman" w:cs="Times New Roman"/>
                <w:sz w:val="24"/>
              </w:rPr>
              <w:t xml:space="preserve"> </w:t>
            </w:r>
            <w:r w:rsidRPr="008F55CC">
              <w:rPr>
                <w:rFonts w:ascii="Times New Roman" w:hAnsi="Times New Roman" w:cs="Times New Roman"/>
                <w:sz w:val="24"/>
              </w:rPr>
              <w:t>yoghurt</w:t>
            </w:r>
          </w:p>
        </w:tc>
      </w:tr>
      <w:tr w:rsidR="008F55CC" w:rsidRPr="008F55CC" w14:paraId="7B5FD557" w14:textId="77777777" w:rsidTr="005D1CB9">
        <w:trPr>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428C400" w14:textId="796CDDD8"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15.30</w:t>
            </w:r>
          </w:p>
        </w:tc>
        <w:tc>
          <w:tcPr>
            <w:tcW w:w="6232" w:type="dxa"/>
            <w:shd w:val="clear" w:color="auto" w:fill="auto"/>
          </w:tcPr>
          <w:p w14:paraId="7AF3F08A" w14:textId="459A13A9" w:rsidR="005D1CB9" w:rsidRPr="008F55CC" w:rsidRDefault="003C0902"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Activiteit Nico</w:t>
            </w:r>
          </w:p>
        </w:tc>
      </w:tr>
      <w:tr w:rsidR="008F55CC" w:rsidRPr="008F55CC" w14:paraId="4986EB70" w14:textId="77777777" w:rsidTr="005D1CB9">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6543BC3" w14:textId="2AC01344" w:rsidR="005D1CB9" w:rsidRPr="008F55CC" w:rsidRDefault="005D1CB9" w:rsidP="004B2366">
            <w:pPr>
              <w:pStyle w:val="Geenafstand1"/>
              <w:spacing w:after="60" w:line="264" w:lineRule="auto"/>
              <w:rPr>
                <w:rFonts w:ascii="Times New Roman" w:hAnsi="Times New Roman" w:cs="Times New Roman"/>
                <w:b w:val="0"/>
                <w:bCs w:val="0"/>
                <w:sz w:val="24"/>
                <w:highlight w:val="green"/>
              </w:rPr>
            </w:pPr>
            <w:r w:rsidRPr="008F55CC">
              <w:rPr>
                <w:rFonts w:ascii="Times New Roman" w:hAnsi="Times New Roman" w:cs="Times New Roman"/>
                <w:b w:val="0"/>
                <w:bCs w:val="0"/>
                <w:sz w:val="24"/>
              </w:rPr>
              <w:t>16.30</w:t>
            </w:r>
          </w:p>
        </w:tc>
        <w:tc>
          <w:tcPr>
            <w:tcW w:w="6232" w:type="dxa"/>
            <w:shd w:val="clear" w:color="auto" w:fill="auto"/>
          </w:tcPr>
          <w:p w14:paraId="4885A139" w14:textId="0E5AA549" w:rsidR="005D1CB9" w:rsidRPr="008F55CC" w:rsidRDefault="00021980" w:rsidP="004B2366">
            <w:pPr>
              <w:pStyle w:val="Geenafstand1"/>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Toilet / verschonen</w:t>
            </w:r>
          </w:p>
        </w:tc>
      </w:tr>
      <w:tr w:rsidR="008F55CC" w:rsidRPr="008F55CC" w14:paraId="502574B5" w14:textId="77777777" w:rsidTr="00021980">
        <w:trPr>
          <w:trHeight w:val="191"/>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26886A83" w14:textId="16277F3E" w:rsidR="005D1CB9" w:rsidRPr="008F55CC" w:rsidRDefault="005D1CB9" w:rsidP="004B2366">
            <w:pPr>
              <w:pStyle w:val="Geenafstand1"/>
              <w:spacing w:after="60" w:line="264" w:lineRule="auto"/>
              <w:rPr>
                <w:rFonts w:ascii="Times New Roman" w:hAnsi="Times New Roman" w:cs="Times New Roman"/>
                <w:b w:val="0"/>
                <w:bCs w:val="0"/>
                <w:sz w:val="24"/>
              </w:rPr>
            </w:pPr>
            <w:r w:rsidRPr="008F55CC">
              <w:rPr>
                <w:rFonts w:ascii="Times New Roman" w:hAnsi="Times New Roman" w:cs="Times New Roman"/>
                <w:b w:val="0"/>
                <w:bCs w:val="0"/>
                <w:sz w:val="24"/>
              </w:rPr>
              <w:t>17.00</w:t>
            </w:r>
          </w:p>
        </w:tc>
        <w:tc>
          <w:tcPr>
            <w:tcW w:w="6232" w:type="dxa"/>
            <w:tcBorders>
              <w:bottom w:val="single" w:sz="4" w:space="0" w:color="auto"/>
            </w:tcBorders>
            <w:shd w:val="clear" w:color="auto" w:fill="auto"/>
          </w:tcPr>
          <w:p w14:paraId="5A6AD976" w14:textId="5377A027" w:rsidR="005D1CB9" w:rsidRPr="008F55CC" w:rsidRDefault="008E3D28" w:rsidP="004B2366">
            <w:pPr>
              <w:pStyle w:val="Geenafstand1"/>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F55CC">
              <w:rPr>
                <w:rFonts w:ascii="Times New Roman" w:hAnsi="Times New Roman" w:cs="Times New Roman"/>
                <w:sz w:val="24"/>
              </w:rPr>
              <w:t>Vrij spelen / o</w:t>
            </w:r>
            <w:r w:rsidR="005D1CB9" w:rsidRPr="008F55CC">
              <w:rPr>
                <w:rFonts w:ascii="Times New Roman" w:hAnsi="Times New Roman" w:cs="Times New Roman"/>
                <w:sz w:val="24"/>
              </w:rPr>
              <w:t>phalen / sluiten</w:t>
            </w:r>
            <w:r w:rsidRPr="008F55CC">
              <w:rPr>
                <w:rFonts w:ascii="Times New Roman" w:hAnsi="Times New Roman" w:cs="Times New Roman"/>
                <w:sz w:val="24"/>
              </w:rPr>
              <w:t xml:space="preserve"> </w:t>
            </w:r>
          </w:p>
        </w:tc>
      </w:tr>
    </w:tbl>
    <w:p w14:paraId="0F8853D5" w14:textId="77777777" w:rsidR="005D1CB9" w:rsidRDefault="005D1CB9" w:rsidP="004B2366">
      <w:pPr>
        <w:pStyle w:val="Geenafstand1"/>
        <w:spacing w:after="60" w:line="264" w:lineRule="auto"/>
        <w:rPr>
          <w:rFonts w:ascii="Times New Roman" w:hAnsi="Times New Roman" w:cs="Times New Roman"/>
          <w:sz w:val="24"/>
        </w:rPr>
      </w:pPr>
    </w:p>
    <w:p w14:paraId="6D91AFC4" w14:textId="36F780A8" w:rsidR="006E6CC7" w:rsidRPr="00542B66" w:rsidRDefault="006E6CC7" w:rsidP="004B2366">
      <w:pPr>
        <w:pStyle w:val="Geenafstand1"/>
        <w:spacing w:after="60" w:line="264" w:lineRule="auto"/>
        <w:rPr>
          <w:rFonts w:ascii="Times New Roman" w:hAnsi="Times New Roman" w:cs="Times New Roman"/>
          <w:sz w:val="24"/>
        </w:rPr>
      </w:pPr>
      <w:r w:rsidRPr="00542B66">
        <w:rPr>
          <w:rFonts w:ascii="Times New Roman" w:hAnsi="Times New Roman" w:cs="Times New Roman"/>
          <w:sz w:val="24"/>
        </w:rPr>
        <w:t xml:space="preserve">Van groep 3, Lotje, </w:t>
      </w:r>
      <w:r w:rsidR="00313072" w:rsidRPr="00542B66">
        <w:rPr>
          <w:rFonts w:ascii="Times New Roman" w:hAnsi="Times New Roman" w:cs="Times New Roman"/>
          <w:sz w:val="24"/>
        </w:rPr>
        <w:t>volgen</w:t>
      </w:r>
      <w:r w:rsidRPr="00542B66">
        <w:rPr>
          <w:rFonts w:ascii="Times New Roman" w:hAnsi="Times New Roman" w:cs="Times New Roman"/>
          <w:sz w:val="24"/>
        </w:rPr>
        <w:t xml:space="preserve"> de oudere kinderen </w:t>
      </w:r>
      <w:r w:rsidR="00313072" w:rsidRPr="00542B66">
        <w:rPr>
          <w:rFonts w:ascii="Times New Roman" w:hAnsi="Times New Roman" w:cs="Times New Roman"/>
          <w:sz w:val="24"/>
        </w:rPr>
        <w:t>het ritme van groep</w:t>
      </w:r>
      <w:r w:rsidRPr="00542B66">
        <w:rPr>
          <w:rFonts w:ascii="Times New Roman" w:hAnsi="Times New Roman" w:cs="Times New Roman"/>
          <w:sz w:val="24"/>
        </w:rPr>
        <w:t xml:space="preserve"> Nico en de </w:t>
      </w:r>
      <w:r w:rsidR="00313072" w:rsidRPr="00542B66">
        <w:rPr>
          <w:rFonts w:ascii="Times New Roman" w:hAnsi="Times New Roman" w:cs="Times New Roman"/>
          <w:sz w:val="24"/>
        </w:rPr>
        <w:t>jongsten het</w:t>
      </w:r>
      <w:r w:rsidRPr="00542B66">
        <w:rPr>
          <w:rFonts w:ascii="Times New Roman" w:hAnsi="Times New Roman" w:cs="Times New Roman"/>
          <w:sz w:val="24"/>
        </w:rPr>
        <w:t xml:space="preserve"> ritme van </w:t>
      </w:r>
      <w:r w:rsidR="00313072" w:rsidRPr="00542B66">
        <w:rPr>
          <w:rFonts w:ascii="Times New Roman" w:hAnsi="Times New Roman" w:cs="Times New Roman"/>
          <w:sz w:val="24"/>
        </w:rPr>
        <w:t xml:space="preserve">groep </w:t>
      </w:r>
      <w:r w:rsidRPr="00542B66">
        <w:rPr>
          <w:rFonts w:ascii="Times New Roman" w:hAnsi="Times New Roman" w:cs="Times New Roman"/>
          <w:sz w:val="24"/>
        </w:rPr>
        <w:t>Bobby</w:t>
      </w:r>
      <w:r w:rsidR="00313072" w:rsidRPr="00542B66">
        <w:rPr>
          <w:rFonts w:ascii="Times New Roman" w:hAnsi="Times New Roman" w:cs="Times New Roman"/>
          <w:sz w:val="24"/>
        </w:rPr>
        <w:t xml:space="preserve">. </w:t>
      </w:r>
    </w:p>
    <w:p w14:paraId="3E2AAAFC" w14:textId="224D20E8" w:rsidR="00AB4DB4" w:rsidRPr="000B33B1" w:rsidRDefault="00AB4DB4" w:rsidP="004B2366">
      <w:pPr>
        <w:pStyle w:val="Geenafstand1"/>
        <w:spacing w:after="60" w:line="264" w:lineRule="auto"/>
        <w:rPr>
          <w:rFonts w:ascii="Times New Roman" w:hAnsi="Times New Roman" w:cs="Times New Roman"/>
          <w:sz w:val="24"/>
        </w:rPr>
      </w:pPr>
      <w:r w:rsidRPr="00AB4DB4">
        <w:rPr>
          <w:rFonts w:ascii="Times New Roman" w:hAnsi="Times New Roman" w:cs="Times New Roman"/>
          <w:sz w:val="24"/>
        </w:rPr>
        <w:t xml:space="preserve">Het menu is gezond en gevarieerd en wordt </w:t>
      </w:r>
      <w:r w:rsidR="00FE20B9">
        <w:rPr>
          <w:rFonts w:ascii="Times New Roman" w:hAnsi="Times New Roman" w:cs="Times New Roman"/>
          <w:sz w:val="24"/>
        </w:rPr>
        <w:t>verzorgd</w:t>
      </w:r>
      <w:r w:rsidRPr="00AB4DB4">
        <w:rPr>
          <w:rFonts w:ascii="Times New Roman" w:hAnsi="Times New Roman" w:cs="Times New Roman"/>
          <w:sz w:val="24"/>
        </w:rPr>
        <w:t xml:space="preserve"> door Kid’s Garden.</w:t>
      </w:r>
      <w:r w:rsidRPr="000B33B1">
        <w:rPr>
          <w:rFonts w:ascii="Times New Roman" w:hAnsi="Times New Roman" w:cs="Times New Roman"/>
          <w:sz w:val="24"/>
        </w:rPr>
        <w:t xml:space="preserve"> </w:t>
      </w:r>
    </w:p>
    <w:p w14:paraId="0E11B2FE" w14:textId="7E201E62" w:rsidR="00886F83" w:rsidRPr="000B33B1" w:rsidRDefault="00886F83"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We houden graag rekening met diëten, allergieën of wensen met betrekking tot het voedsel. Dit wordt tijdens het intakegesprek of tijdens een overdrachtsgesprek </w:t>
      </w:r>
      <w:r w:rsidR="00AB4DB4">
        <w:rPr>
          <w:rFonts w:ascii="Times New Roman" w:hAnsi="Times New Roman" w:cs="Times New Roman"/>
          <w:sz w:val="24"/>
        </w:rPr>
        <w:t>concreet gemaakt</w:t>
      </w:r>
      <w:r w:rsidRPr="000B33B1">
        <w:rPr>
          <w:rFonts w:ascii="Times New Roman" w:hAnsi="Times New Roman" w:cs="Times New Roman"/>
          <w:sz w:val="24"/>
        </w:rPr>
        <w:t xml:space="preserve"> en beschreven. Als een kind een allergie heeft zullen we proberen vervangende voeding aan te schaffen. Is dit niet mogelijk, dan verwachten we van de ouders een alternatief. Als er een kans is </w:t>
      </w:r>
      <w:r w:rsidRPr="003B7B34">
        <w:rPr>
          <w:rFonts w:ascii="Times New Roman" w:hAnsi="Times New Roman" w:cs="Times New Roman"/>
          <w:sz w:val="24"/>
        </w:rPr>
        <w:t>op een ernstige allergische reactie dan wordt met de ouders uitgebreid besproken en genoteerd hoe in een dergelijke situatie stap voor stap te handelen.</w:t>
      </w:r>
      <w:r w:rsidR="005A6A36" w:rsidRPr="003B7B34">
        <w:rPr>
          <w:rFonts w:ascii="Times New Roman" w:hAnsi="Times New Roman" w:cs="Times New Roman"/>
          <w:sz w:val="24"/>
        </w:rPr>
        <w:t xml:space="preserve"> </w:t>
      </w:r>
    </w:p>
    <w:p w14:paraId="73CF51C9" w14:textId="77777777" w:rsidR="008439C3" w:rsidRDefault="008439C3" w:rsidP="004B2366">
      <w:pPr>
        <w:pStyle w:val="Geenafstand"/>
        <w:spacing w:after="60" w:line="264" w:lineRule="auto"/>
        <w:rPr>
          <w:rFonts w:ascii="Times New Roman" w:hAnsi="Times New Roman" w:cs="Times New Roman"/>
          <w:sz w:val="24"/>
          <w:szCs w:val="24"/>
        </w:rPr>
      </w:pPr>
    </w:p>
    <w:p w14:paraId="3B513A27" w14:textId="4959FADC" w:rsidR="00DE7B29" w:rsidRPr="000B33B1" w:rsidRDefault="00AB4DB4" w:rsidP="004B2366">
      <w:pPr>
        <w:pStyle w:val="Kop2"/>
        <w:spacing w:after="60" w:line="264" w:lineRule="auto"/>
        <w:rPr>
          <w:rFonts w:ascii="Times New Roman" w:hAnsi="Times New Roman" w:cs="Times New Roman"/>
          <w:sz w:val="24"/>
          <w:szCs w:val="24"/>
        </w:rPr>
      </w:pPr>
      <w:bookmarkStart w:id="43" w:name="_Toc35446640"/>
      <w:r>
        <w:rPr>
          <w:rFonts w:ascii="Times New Roman" w:hAnsi="Times New Roman" w:cs="Times New Roman"/>
          <w:sz w:val="24"/>
          <w:szCs w:val="24"/>
        </w:rPr>
        <w:t xml:space="preserve">3.3 </w:t>
      </w:r>
      <w:r w:rsidR="00E32044">
        <w:rPr>
          <w:rFonts w:ascii="Times New Roman" w:hAnsi="Times New Roman" w:cs="Times New Roman"/>
          <w:sz w:val="24"/>
          <w:szCs w:val="24"/>
        </w:rPr>
        <w:t>OPvangmogelijkheden</w:t>
      </w:r>
      <w:bookmarkEnd w:id="43"/>
      <w:r w:rsidR="000D4E39" w:rsidRPr="000B33B1">
        <w:rPr>
          <w:rFonts w:ascii="Times New Roman" w:hAnsi="Times New Roman" w:cs="Times New Roman"/>
          <w:sz w:val="24"/>
          <w:szCs w:val="24"/>
        </w:rPr>
        <w:t xml:space="preserve"> </w:t>
      </w:r>
    </w:p>
    <w:p w14:paraId="6648DDBA" w14:textId="015EC297" w:rsidR="00214744" w:rsidRPr="00E80523" w:rsidRDefault="00E32044" w:rsidP="00E80523">
      <w:pPr>
        <w:pStyle w:val="Kop3"/>
        <w:spacing w:after="60" w:line="264" w:lineRule="auto"/>
        <w:rPr>
          <w:rFonts w:ascii="Times New Roman" w:hAnsi="Times New Roman" w:cs="Times New Roman"/>
          <w:b/>
          <w:bCs/>
          <w:color w:val="DE6A5C" w:themeColor="accent2" w:themeTint="99"/>
          <w:sz w:val="24"/>
          <w:szCs w:val="24"/>
        </w:rPr>
      </w:pPr>
      <w:bookmarkStart w:id="44" w:name="_Toc35446641"/>
      <w:r w:rsidRPr="00E80523">
        <w:rPr>
          <w:rFonts w:ascii="Times New Roman" w:hAnsi="Times New Roman" w:cs="Times New Roman"/>
          <w:b/>
          <w:bCs/>
          <w:color w:val="DE6A5C" w:themeColor="accent2" w:themeTint="99"/>
          <w:sz w:val="24"/>
          <w:szCs w:val="24"/>
        </w:rPr>
        <w:t>3.3.1 extra dagen, FLEXIBELE OPVANG en ruildagen</w:t>
      </w:r>
      <w:bookmarkEnd w:id="44"/>
    </w:p>
    <w:p w14:paraId="438673BD" w14:textId="03F41B5C" w:rsidR="00F92865" w:rsidRPr="000A5DC8" w:rsidRDefault="00F92865" w:rsidP="004B2366">
      <w:pPr>
        <w:pStyle w:val="Geenafstand1"/>
        <w:spacing w:after="60" w:line="264" w:lineRule="auto"/>
        <w:rPr>
          <w:rFonts w:ascii="Times New Roman" w:hAnsi="Times New Roman" w:cs="Times New Roman"/>
          <w:sz w:val="24"/>
        </w:rPr>
      </w:pPr>
      <w:r w:rsidRPr="000A5DC8">
        <w:rPr>
          <w:rFonts w:ascii="Times New Roman" w:hAnsi="Times New Roman" w:cs="Times New Roman"/>
          <w:sz w:val="24"/>
        </w:rPr>
        <w:t xml:space="preserve">Kinderen kunnen incidenteel extra dagen naar Kid’s Garden komen indien de grootte en de samenstelling van de groep dit toelaat. </w:t>
      </w:r>
    </w:p>
    <w:p w14:paraId="7B932347" w14:textId="6C50B120" w:rsidR="00074D6E" w:rsidRPr="000A5DC8" w:rsidRDefault="00074D6E" w:rsidP="004B2366">
      <w:pPr>
        <w:pStyle w:val="Geenafstand1"/>
        <w:spacing w:line="264" w:lineRule="auto"/>
        <w:rPr>
          <w:rFonts w:ascii="Times New Roman" w:hAnsi="Times New Roman" w:cs="Times New Roman"/>
          <w:sz w:val="24"/>
        </w:rPr>
      </w:pPr>
      <w:r w:rsidRPr="000A5DC8">
        <w:rPr>
          <w:rFonts w:ascii="Times New Roman" w:hAnsi="Times New Roman" w:cs="Times New Roman"/>
          <w:sz w:val="24"/>
        </w:rPr>
        <w:t xml:space="preserve">Het is mogelijk om binnen dezelfde week incidenteel dagen te ruilen. Dit kan echter alleen wanneer er voldoende ruimte is </w:t>
      </w:r>
      <w:r w:rsidR="00A1564C" w:rsidRPr="000A5DC8">
        <w:rPr>
          <w:rFonts w:ascii="Times New Roman" w:hAnsi="Times New Roman" w:cs="Times New Roman"/>
          <w:sz w:val="24"/>
        </w:rPr>
        <w:t xml:space="preserve">op de groep </w:t>
      </w:r>
      <w:r w:rsidRPr="000A5DC8">
        <w:rPr>
          <w:rFonts w:ascii="Times New Roman" w:hAnsi="Times New Roman" w:cs="Times New Roman"/>
          <w:sz w:val="24"/>
        </w:rPr>
        <w:t xml:space="preserve">en de samenstelling van de groep het toelaat.   </w:t>
      </w:r>
    </w:p>
    <w:p w14:paraId="56BD4437" w14:textId="77777777" w:rsidR="00074D6E" w:rsidRPr="000A5DC8" w:rsidRDefault="00074D6E" w:rsidP="004B2366">
      <w:pPr>
        <w:pStyle w:val="Geenafstand1"/>
        <w:spacing w:after="60" w:line="264" w:lineRule="auto"/>
        <w:rPr>
          <w:rFonts w:ascii="Times New Roman" w:hAnsi="Times New Roman" w:cs="Times New Roman"/>
          <w:sz w:val="24"/>
        </w:rPr>
      </w:pPr>
      <w:r w:rsidRPr="000A5DC8">
        <w:rPr>
          <w:rFonts w:ascii="Times New Roman" w:hAnsi="Times New Roman" w:cs="Times New Roman"/>
          <w:sz w:val="24"/>
        </w:rPr>
        <w:t xml:space="preserve">Er kan echter niet worden geruild vanwege ziekte of vakantie.  </w:t>
      </w:r>
    </w:p>
    <w:p w14:paraId="02E038FF" w14:textId="019AB288" w:rsidR="003A398D" w:rsidRDefault="003A398D"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De ruil</w:t>
      </w:r>
      <w:r w:rsidR="00F92865">
        <w:rPr>
          <w:rFonts w:ascii="Times New Roman" w:hAnsi="Times New Roman" w:cs="Times New Roman"/>
          <w:sz w:val="24"/>
        </w:rPr>
        <w:t>-</w:t>
      </w:r>
      <w:r w:rsidRPr="000B33B1">
        <w:rPr>
          <w:rFonts w:ascii="Times New Roman" w:hAnsi="Times New Roman" w:cs="Times New Roman"/>
          <w:sz w:val="24"/>
        </w:rPr>
        <w:t xml:space="preserve"> en extra dagen kunt u </w:t>
      </w:r>
      <w:r w:rsidR="00FE20B9">
        <w:rPr>
          <w:rFonts w:ascii="Times New Roman" w:hAnsi="Times New Roman" w:cs="Times New Roman"/>
          <w:sz w:val="24"/>
        </w:rPr>
        <w:t xml:space="preserve">via de </w:t>
      </w:r>
      <w:proofErr w:type="spellStart"/>
      <w:r w:rsidR="00E95D56">
        <w:rPr>
          <w:rFonts w:ascii="Times New Roman" w:hAnsi="Times New Roman" w:cs="Times New Roman"/>
          <w:sz w:val="24"/>
        </w:rPr>
        <w:t>O</w:t>
      </w:r>
      <w:r w:rsidR="00FE20B9">
        <w:rPr>
          <w:rFonts w:ascii="Times New Roman" w:hAnsi="Times New Roman" w:cs="Times New Roman"/>
          <w:sz w:val="24"/>
        </w:rPr>
        <w:t>uder</w:t>
      </w:r>
      <w:r w:rsidR="00E95D56">
        <w:rPr>
          <w:rFonts w:ascii="Times New Roman" w:hAnsi="Times New Roman" w:cs="Times New Roman"/>
          <w:sz w:val="24"/>
        </w:rPr>
        <w:t>A</w:t>
      </w:r>
      <w:r w:rsidR="00FE20B9">
        <w:rPr>
          <w:rFonts w:ascii="Times New Roman" w:hAnsi="Times New Roman" w:cs="Times New Roman"/>
          <w:sz w:val="24"/>
        </w:rPr>
        <w:t>pp</w:t>
      </w:r>
      <w:proofErr w:type="spellEnd"/>
      <w:r w:rsidR="00FE20B9">
        <w:rPr>
          <w:rFonts w:ascii="Times New Roman" w:hAnsi="Times New Roman" w:cs="Times New Roman"/>
          <w:sz w:val="24"/>
        </w:rPr>
        <w:t xml:space="preserve"> aanvragen. </w:t>
      </w:r>
      <w:r w:rsidR="00BD7C52" w:rsidRPr="000B33B1">
        <w:rPr>
          <w:rFonts w:ascii="Times New Roman" w:hAnsi="Times New Roman" w:cs="Times New Roman"/>
          <w:sz w:val="24"/>
        </w:rPr>
        <w:t xml:space="preserve"> </w:t>
      </w:r>
      <w:r w:rsidR="00BD7C52">
        <w:rPr>
          <w:rFonts w:ascii="Times New Roman" w:hAnsi="Times New Roman" w:cs="Times New Roman"/>
          <w:sz w:val="24"/>
        </w:rPr>
        <w:t xml:space="preserve"> </w:t>
      </w:r>
    </w:p>
    <w:p w14:paraId="6808FB81" w14:textId="77777777" w:rsidR="002644C9" w:rsidRPr="000B33B1" w:rsidRDefault="002644C9" w:rsidP="004B2366">
      <w:pPr>
        <w:pStyle w:val="Geenafstand1"/>
        <w:spacing w:after="60" w:line="264" w:lineRule="auto"/>
        <w:rPr>
          <w:rFonts w:ascii="Times New Roman" w:hAnsi="Times New Roman" w:cs="Times New Roman"/>
          <w:sz w:val="24"/>
        </w:rPr>
      </w:pPr>
    </w:p>
    <w:p w14:paraId="5D9CD56D" w14:textId="555BF50A" w:rsidR="002E495E" w:rsidRPr="00E80523" w:rsidRDefault="002E495E" w:rsidP="004B2366">
      <w:pPr>
        <w:pStyle w:val="Kop3"/>
        <w:spacing w:before="0" w:after="120" w:line="264" w:lineRule="auto"/>
        <w:rPr>
          <w:rFonts w:ascii="Times New Roman" w:hAnsi="Times New Roman" w:cs="Times New Roman"/>
          <w:b/>
          <w:bCs/>
          <w:sz w:val="24"/>
          <w:szCs w:val="24"/>
        </w:rPr>
      </w:pPr>
      <w:bookmarkStart w:id="45" w:name="_Toc35446642"/>
      <w:r w:rsidRPr="00E80523">
        <w:rPr>
          <w:rFonts w:ascii="Times New Roman" w:hAnsi="Times New Roman" w:cs="Times New Roman"/>
          <w:b/>
          <w:bCs/>
          <w:color w:val="DE6A5C" w:themeColor="accent2" w:themeTint="99"/>
          <w:sz w:val="24"/>
          <w:szCs w:val="24"/>
        </w:rPr>
        <w:t>3.3.2 halve en hele dagen</w:t>
      </w:r>
      <w:bookmarkEnd w:id="45"/>
      <w:r w:rsidRPr="00E80523">
        <w:rPr>
          <w:rFonts w:ascii="Times New Roman" w:hAnsi="Times New Roman" w:cs="Times New Roman"/>
          <w:b/>
          <w:bCs/>
          <w:sz w:val="24"/>
          <w:szCs w:val="24"/>
        </w:rPr>
        <w:tab/>
      </w:r>
    </w:p>
    <w:p w14:paraId="64B4AE1B" w14:textId="4FCBAA60" w:rsidR="002E495E" w:rsidRPr="00542B66" w:rsidRDefault="002E495E" w:rsidP="00FE15C9">
      <w:pPr>
        <w:pStyle w:val="Geenafstand1"/>
        <w:spacing w:line="264" w:lineRule="auto"/>
        <w:rPr>
          <w:rFonts w:ascii="Times New Roman" w:hAnsi="Times New Roman" w:cs="Times New Roman"/>
          <w:sz w:val="24"/>
        </w:rPr>
      </w:pPr>
      <w:r w:rsidRPr="00542B66">
        <w:rPr>
          <w:rFonts w:ascii="Times New Roman" w:hAnsi="Times New Roman" w:cs="Times New Roman"/>
          <w:sz w:val="24"/>
        </w:rPr>
        <w:t>Kid’s Garden</w:t>
      </w:r>
      <w:r w:rsidR="00214744" w:rsidRPr="00542B66">
        <w:rPr>
          <w:rFonts w:ascii="Times New Roman" w:hAnsi="Times New Roman" w:cs="Times New Roman"/>
          <w:sz w:val="24"/>
        </w:rPr>
        <w:t xml:space="preserve"> biedt zowel halve als hele dag</w:t>
      </w:r>
      <w:r w:rsidRPr="00542B66">
        <w:rPr>
          <w:rFonts w:ascii="Times New Roman" w:hAnsi="Times New Roman" w:cs="Times New Roman"/>
          <w:sz w:val="24"/>
        </w:rPr>
        <w:t xml:space="preserve">opvang. </w:t>
      </w:r>
      <w:r w:rsidR="00E76CE2">
        <w:rPr>
          <w:rFonts w:ascii="Times New Roman" w:hAnsi="Times New Roman" w:cs="Times New Roman"/>
          <w:sz w:val="24"/>
        </w:rPr>
        <w:t xml:space="preserve"> </w:t>
      </w:r>
      <w:r w:rsidRPr="00542B66">
        <w:rPr>
          <w:rFonts w:ascii="Times New Roman" w:hAnsi="Times New Roman" w:cs="Times New Roman"/>
          <w:sz w:val="24"/>
        </w:rPr>
        <w:t xml:space="preserve">  </w:t>
      </w:r>
    </w:p>
    <w:p w14:paraId="4E3223DD" w14:textId="77777777" w:rsidR="00E76CE2" w:rsidRDefault="00E76CE2" w:rsidP="00FE15C9">
      <w:pPr>
        <w:pStyle w:val="Geenafstand"/>
        <w:spacing w:line="264" w:lineRule="auto"/>
        <w:ind w:left="708"/>
        <w:rPr>
          <w:rFonts w:ascii="Times New Roman" w:hAnsi="Times New Roman" w:cs="Times New Roman"/>
          <w:sz w:val="24"/>
          <w:szCs w:val="24"/>
        </w:rPr>
      </w:pPr>
      <w:r w:rsidRPr="00542B66">
        <w:rPr>
          <w:rFonts w:ascii="Times New Roman" w:hAnsi="Times New Roman" w:cs="Times New Roman"/>
          <w:sz w:val="24"/>
          <w:szCs w:val="24"/>
        </w:rPr>
        <w:t>Hele dagopvang van 07.30 tot 18.00</w:t>
      </w:r>
      <w:r>
        <w:rPr>
          <w:rFonts w:ascii="Times New Roman" w:hAnsi="Times New Roman" w:cs="Times New Roman"/>
          <w:sz w:val="24"/>
          <w:szCs w:val="24"/>
        </w:rPr>
        <w:t>u.</w:t>
      </w:r>
      <w:r w:rsidRPr="00214744">
        <w:rPr>
          <w:rFonts w:ascii="Times New Roman" w:hAnsi="Times New Roman" w:cs="Times New Roman"/>
          <w:sz w:val="24"/>
          <w:szCs w:val="24"/>
        </w:rPr>
        <w:t xml:space="preserve">  </w:t>
      </w:r>
    </w:p>
    <w:p w14:paraId="7A176C4D" w14:textId="35671234" w:rsidR="00E76CE2" w:rsidRPr="00214744" w:rsidRDefault="00E76CE2" w:rsidP="00FE15C9">
      <w:pPr>
        <w:pStyle w:val="Geenafstand"/>
        <w:spacing w:line="264" w:lineRule="auto"/>
        <w:ind w:left="708"/>
        <w:rPr>
          <w:rFonts w:ascii="Times New Roman" w:hAnsi="Times New Roman" w:cs="Times New Roman"/>
          <w:sz w:val="24"/>
          <w:szCs w:val="24"/>
        </w:rPr>
      </w:pPr>
      <w:r w:rsidRPr="00214744">
        <w:rPr>
          <w:rFonts w:ascii="Times New Roman" w:hAnsi="Times New Roman" w:cs="Times New Roman"/>
          <w:sz w:val="24"/>
          <w:szCs w:val="24"/>
        </w:rPr>
        <w:t>Halve dagopvang ochtend van  07.30 tot 13.00u</w:t>
      </w:r>
      <w:r>
        <w:rPr>
          <w:rFonts w:ascii="Times New Roman" w:hAnsi="Times New Roman" w:cs="Times New Roman"/>
          <w:sz w:val="24"/>
          <w:szCs w:val="24"/>
        </w:rPr>
        <w:t>.</w:t>
      </w:r>
      <w:r w:rsidRPr="00214744">
        <w:rPr>
          <w:rFonts w:ascii="Times New Roman" w:hAnsi="Times New Roman" w:cs="Times New Roman"/>
          <w:sz w:val="24"/>
          <w:szCs w:val="24"/>
        </w:rPr>
        <w:t xml:space="preserve">  </w:t>
      </w:r>
      <w:r w:rsidRPr="00214744">
        <w:rPr>
          <w:rFonts w:ascii="Times New Roman" w:hAnsi="Times New Roman" w:cs="Times New Roman"/>
          <w:sz w:val="24"/>
          <w:szCs w:val="24"/>
        </w:rPr>
        <w:tab/>
      </w:r>
    </w:p>
    <w:p w14:paraId="55B0AAB8" w14:textId="77777777" w:rsidR="00FE15C9" w:rsidRDefault="00E76CE2" w:rsidP="00FE15C9">
      <w:pPr>
        <w:spacing w:after="120" w:line="264" w:lineRule="auto"/>
        <w:ind w:left="708"/>
        <w:jc w:val="left"/>
        <w:rPr>
          <w:rFonts w:ascii="Times New Roman" w:hAnsi="Times New Roman" w:cs="Times New Roman"/>
          <w:sz w:val="24"/>
          <w:szCs w:val="24"/>
        </w:rPr>
      </w:pPr>
      <w:r w:rsidRPr="00214744">
        <w:rPr>
          <w:rFonts w:ascii="Times New Roman" w:hAnsi="Times New Roman" w:cs="Times New Roman"/>
          <w:sz w:val="24"/>
          <w:szCs w:val="24"/>
        </w:rPr>
        <w:t>Halve dagopvang middag van 13.00 tot 18.00u</w:t>
      </w:r>
      <w:r>
        <w:rPr>
          <w:rFonts w:ascii="Times New Roman" w:hAnsi="Times New Roman" w:cs="Times New Roman"/>
          <w:sz w:val="24"/>
          <w:szCs w:val="24"/>
        </w:rPr>
        <w:t>.</w:t>
      </w:r>
      <w:r w:rsidRPr="00214744">
        <w:rPr>
          <w:rFonts w:ascii="Times New Roman" w:hAnsi="Times New Roman" w:cs="Times New Roman"/>
          <w:sz w:val="24"/>
          <w:szCs w:val="24"/>
        </w:rPr>
        <w:t xml:space="preserve">   </w:t>
      </w:r>
    </w:p>
    <w:p w14:paraId="1A6375B3" w14:textId="47D1C649" w:rsidR="00FE15C9" w:rsidRDefault="00FE15C9" w:rsidP="00FE15C9">
      <w:pPr>
        <w:spacing w:after="120" w:line="264" w:lineRule="auto"/>
        <w:jc w:val="left"/>
        <w:rPr>
          <w:rFonts w:ascii="Times New Roman" w:hAnsi="Times New Roman" w:cs="Times New Roman"/>
          <w:sz w:val="24"/>
        </w:rPr>
      </w:pPr>
      <w:r w:rsidRPr="003151AD">
        <w:rPr>
          <w:rFonts w:ascii="Times New Roman" w:hAnsi="Times New Roman"/>
          <w:sz w:val="24"/>
          <w:szCs w:val="24"/>
        </w:rPr>
        <w:lastRenderedPageBreak/>
        <w:t xml:space="preserve">Een kind kan een hele dag, of een dagdeel (ochtend of middag) geplaatst worden. Het minimale is 1 dag of 2 dagdelen per week. </w:t>
      </w:r>
    </w:p>
    <w:p w14:paraId="2087DF75" w14:textId="3CE3FE84" w:rsidR="00E9598B" w:rsidRPr="00753CC5" w:rsidRDefault="00DF742E" w:rsidP="00FE15C9">
      <w:pPr>
        <w:spacing w:after="120" w:line="264" w:lineRule="auto"/>
        <w:jc w:val="left"/>
        <w:rPr>
          <w:sz w:val="24"/>
          <w:szCs w:val="24"/>
        </w:rPr>
      </w:pPr>
      <w:r w:rsidRPr="00E76CE2">
        <w:rPr>
          <w:rFonts w:ascii="Times New Roman" w:hAnsi="Times New Roman"/>
          <w:sz w:val="24"/>
          <w:szCs w:val="24"/>
        </w:rPr>
        <w:t xml:space="preserve">De prijs per uur bedraagt </w:t>
      </w:r>
      <w:r w:rsidR="00FF28A5" w:rsidRPr="00E76CE2">
        <w:rPr>
          <w:rFonts w:ascii="Times New Roman" w:hAnsi="Times New Roman"/>
          <w:sz w:val="24"/>
          <w:szCs w:val="24"/>
        </w:rPr>
        <w:t xml:space="preserve"> €8,</w:t>
      </w:r>
      <w:r w:rsidR="00FE20B9" w:rsidRPr="00E76CE2">
        <w:rPr>
          <w:rFonts w:ascii="Times New Roman" w:hAnsi="Times New Roman"/>
          <w:sz w:val="24"/>
          <w:szCs w:val="24"/>
        </w:rPr>
        <w:t>99</w:t>
      </w:r>
      <w:r w:rsidR="00FF28A5" w:rsidRPr="00E76CE2">
        <w:rPr>
          <w:rFonts w:ascii="Times New Roman" w:hAnsi="Times New Roman"/>
          <w:sz w:val="24"/>
          <w:szCs w:val="24"/>
        </w:rPr>
        <w:t xml:space="preserve"> </w:t>
      </w:r>
      <w:r w:rsidRPr="00E76CE2">
        <w:rPr>
          <w:rFonts w:ascii="Times New Roman" w:hAnsi="Times New Roman"/>
          <w:sz w:val="24"/>
          <w:szCs w:val="24"/>
        </w:rPr>
        <w:t xml:space="preserve">voor een 52-wekencontract en </w:t>
      </w:r>
      <w:r w:rsidR="00FF28A5" w:rsidRPr="00E76CE2">
        <w:rPr>
          <w:rFonts w:ascii="Times New Roman" w:hAnsi="Times New Roman"/>
          <w:sz w:val="24"/>
          <w:szCs w:val="24"/>
        </w:rPr>
        <w:t xml:space="preserve"> €</w:t>
      </w:r>
      <w:r w:rsidR="00FE20B9" w:rsidRPr="00E76CE2">
        <w:rPr>
          <w:rFonts w:ascii="Times New Roman" w:hAnsi="Times New Roman"/>
          <w:sz w:val="24"/>
          <w:szCs w:val="24"/>
        </w:rPr>
        <w:t>9</w:t>
      </w:r>
      <w:r w:rsidR="00FF28A5" w:rsidRPr="00E76CE2">
        <w:rPr>
          <w:rFonts w:ascii="Times New Roman" w:hAnsi="Times New Roman"/>
          <w:sz w:val="24"/>
          <w:szCs w:val="24"/>
        </w:rPr>
        <w:t>,</w:t>
      </w:r>
      <w:r w:rsidR="00FE20B9" w:rsidRPr="00E76CE2">
        <w:rPr>
          <w:rFonts w:ascii="Times New Roman" w:hAnsi="Times New Roman"/>
          <w:sz w:val="24"/>
          <w:szCs w:val="24"/>
        </w:rPr>
        <w:t>85</w:t>
      </w:r>
      <w:r w:rsidR="00FF28A5" w:rsidRPr="00E76CE2">
        <w:rPr>
          <w:rFonts w:ascii="Times New Roman" w:hAnsi="Times New Roman"/>
          <w:sz w:val="24"/>
          <w:szCs w:val="24"/>
        </w:rPr>
        <w:t xml:space="preserve"> </w:t>
      </w:r>
      <w:r w:rsidRPr="00E76CE2">
        <w:rPr>
          <w:rFonts w:ascii="Times New Roman" w:hAnsi="Times New Roman"/>
          <w:sz w:val="24"/>
          <w:szCs w:val="24"/>
        </w:rPr>
        <w:t>voor een 40-wekencontract</w:t>
      </w:r>
      <w:r w:rsidR="00FE20B9" w:rsidRPr="00E76CE2">
        <w:rPr>
          <w:rFonts w:ascii="Times New Roman" w:hAnsi="Times New Roman"/>
          <w:sz w:val="24"/>
          <w:szCs w:val="24"/>
        </w:rPr>
        <w:t>.</w:t>
      </w:r>
    </w:p>
    <w:p w14:paraId="059F5EC9" w14:textId="2E3E6D66" w:rsidR="008B5276" w:rsidRPr="000B33B1" w:rsidRDefault="008B5276" w:rsidP="004B2366">
      <w:pPr>
        <w:spacing w:after="240" w:line="264" w:lineRule="auto"/>
        <w:jc w:val="left"/>
        <w:rPr>
          <w:rFonts w:ascii="Times New Roman" w:hAnsi="Times New Roman" w:cs="Times New Roman"/>
          <w:sz w:val="24"/>
        </w:rPr>
      </w:pPr>
      <w:r w:rsidRPr="00446EF1">
        <w:rPr>
          <w:rFonts w:ascii="Times New Roman" w:hAnsi="Times New Roman" w:cs="Times New Roman"/>
          <w:sz w:val="24"/>
        </w:rPr>
        <w:t>Wie kinderopvangtoeslag ontvangt, betaalt netto een lager bedrag.</w:t>
      </w:r>
      <w:r w:rsidRPr="00446EF1">
        <w:rPr>
          <w:rFonts w:ascii="Times New Roman" w:hAnsi="Times New Roman" w:cs="Times New Roman"/>
          <w:sz w:val="24"/>
          <w:lang w:eastAsia="en-GB"/>
        </w:rPr>
        <w:t xml:space="preserve"> </w:t>
      </w:r>
      <w:r w:rsidR="00446EF1" w:rsidRPr="00446EF1">
        <w:rPr>
          <w:rFonts w:ascii="Times New Roman" w:hAnsi="Times New Roman"/>
          <w:color w:val="000000"/>
          <w:sz w:val="24"/>
          <w:szCs w:val="24"/>
          <w:lang w:eastAsia="nl-NL"/>
        </w:rPr>
        <w:t xml:space="preserve">De </w:t>
      </w:r>
      <w:r w:rsidR="00446EF1" w:rsidRPr="00446EF1">
        <w:rPr>
          <w:rFonts w:ascii="Times New Roman" w:hAnsi="Times New Roman"/>
          <w:sz w:val="24"/>
          <w:szCs w:val="24"/>
          <w:lang w:eastAsia="nl-NL"/>
        </w:rPr>
        <w:t>hoogte van de toeslag is afhankelijk van het (gezamenlijk) inkomen en varieert van 33,3% tot 96% voor het eerste kind en 67,6% tot 96% voor elk volgend kind. Elk jaar maakt de overheid een </w:t>
      </w:r>
      <w:hyperlink r:id="rId14" w:tgtFrame="_blank" w:history="1">
        <w:r w:rsidR="00446EF1" w:rsidRPr="00446EF1">
          <w:rPr>
            <w:rFonts w:ascii="Times New Roman" w:hAnsi="Times New Roman"/>
            <w:sz w:val="24"/>
            <w:szCs w:val="24"/>
            <w:lang w:eastAsia="nl-NL"/>
          </w:rPr>
          <w:t>toeslagtabel</w:t>
        </w:r>
      </w:hyperlink>
      <w:r w:rsidR="00446EF1" w:rsidRPr="00446EF1">
        <w:rPr>
          <w:rFonts w:ascii="Times New Roman" w:hAnsi="Times New Roman"/>
          <w:sz w:val="24"/>
          <w:szCs w:val="24"/>
          <w:lang w:eastAsia="nl-NL"/>
        </w:rPr>
        <w:t xml:space="preserve"> waarin staat </w:t>
      </w:r>
      <w:r w:rsidR="00446EF1" w:rsidRPr="00446EF1">
        <w:rPr>
          <w:rFonts w:ascii="Times New Roman" w:hAnsi="Times New Roman"/>
          <w:color w:val="000000"/>
          <w:sz w:val="24"/>
          <w:szCs w:val="24"/>
          <w:lang w:eastAsia="nl-NL"/>
        </w:rPr>
        <w:t>welk percentage van de kosten van kinderopvang wordt betaald door het Rijk</w:t>
      </w:r>
      <w:r w:rsidR="00446EF1">
        <w:rPr>
          <w:rFonts w:ascii="Times New Roman" w:hAnsi="Times New Roman"/>
          <w:color w:val="000000"/>
          <w:sz w:val="24"/>
          <w:szCs w:val="24"/>
          <w:lang w:eastAsia="nl-NL"/>
        </w:rPr>
        <w:t xml:space="preserve">. </w:t>
      </w:r>
      <w:r w:rsidR="00446EF1" w:rsidRPr="00446EF1">
        <w:rPr>
          <w:rFonts w:ascii="Times New Roman" w:hAnsi="Times New Roman"/>
          <w:color w:val="000000"/>
          <w:sz w:val="24"/>
          <w:szCs w:val="24"/>
          <w:lang w:eastAsia="nl-NL"/>
        </w:rPr>
        <w:t xml:space="preserve">Men kan </w:t>
      </w:r>
      <w:r w:rsidR="00FE20B9" w:rsidRPr="00446EF1">
        <w:rPr>
          <w:rFonts w:ascii="Times New Roman" w:hAnsi="Times New Roman"/>
          <w:sz w:val="24"/>
          <w:szCs w:val="24"/>
        </w:rPr>
        <w:t>op de website van de Belastingdienst</w:t>
      </w:r>
      <w:r w:rsidR="00FE20B9" w:rsidRPr="00446EF1">
        <w:rPr>
          <w:rFonts w:ascii="Times New Roman" w:hAnsi="Times New Roman"/>
          <w:color w:val="000000"/>
          <w:sz w:val="24"/>
          <w:szCs w:val="24"/>
          <w:lang w:eastAsia="nl-NL"/>
        </w:rPr>
        <w:t xml:space="preserve"> </w:t>
      </w:r>
      <w:r w:rsidR="00446EF1" w:rsidRPr="00446EF1">
        <w:rPr>
          <w:rFonts w:ascii="Times New Roman" w:hAnsi="Times New Roman"/>
          <w:color w:val="000000"/>
          <w:sz w:val="24"/>
          <w:szCs w:val="24"/>
          <w:lang w:eastAsia="nl-NL"/>
        </w:rPr>
        <w:t xml:space="preserve">een proefberekening maken voor de </w:t>
      </w:r>
      <w:r w:rsidR="00446EF1" w:rsidRPr="00446EF1">
        <w:rPr>
          <w:rFonts w:ascii="Times New Roman" w:hAnsi="Times New Roman"/>
          <w:sz w:val="24"/>
          <w:szCs w:val="24"/>
        </w:rPr>
        <w:t>kinderopvangtoeslag per maand.</w:t>
      </w:r>
    </w:p>
    <w:p w14:paraId="340ADCFC" w14:textId="77777777" w:rsidR="00BF7C56" w:rsidRPr="000B33B1" w:rsidRDefault="00BF7C56" w:rsidP="004B2366">
      <w:pPr>
        <w:pStyle w:val="Geenafstand"/>
        <w:spacing w:after="60" w:line="264" w:lineRule="auto"/>
        <w:rPr>
          <w:rFonts w:ascii="Times New Roman" w:hAnsi="Times New Roman" w:cs="Times New Roman"/>
          <w:sz w:val="24"/>
          <w:szCs w:val="24"/>
        </w:rPr>
      </w:pPr>
    </w:p>
    <w:p w14:paraId="1FCC8C29" w14:textId="2E0AD387" w:rsidR="000D4E39" w:rsidRPr="000B33B1" w:rsidRDefault="000D4E39" w:rsidP="00963886">
      <w:pPr>
        <w:pStyle w:val="Kop2"/>
        <w:spacing w:after="120" w:line="264" w:lineRule="auto"/>
        <w:rPr>
          <w:rFonts w:ascii="Times New Roman" w:hAnsi="Times New Roman" w:cs="Times New Roman"/>
          <w:sz w:val="24"/>
          <w:szCs w:val="24"/>
        </w:rPr>
      </w:pPr>
      <w:bookmarkStart w:id="46" w:name="_Toc35446643"/>
      <w:r w:rsidRPr="000B33B1">
        <w:rPr>
          <w:rFonts w:ascii="Times New Roman" w:hAnsi="Times New Roman" w:cs="Times New Roman"/>
          <w:sz w:val="24"/>
          <w:szCs w:val="24"/>
        </w:rPr>
        <w:t xml:space="preserve">3.4 </w:t>
      </w:r>
      <w:r w:rsidR="004B003F" w:rsidRPr="000B33B1">
        <w:rPr>
          <w:rFonts w:ascii="Times New Roman" w:hAnsi="Times New Roman" w:cs="Times New Roman"/>
          <w:sz w:val="24"/>
          <w:szCs w:val="24"/>
        </w:rPr>
        <w:t>O</w:t>
      </w:r>
      <w:r w:rsidRPr="000B33B1">
        <w:rPr>
          <w:rFonts w:ascii="Times New Roman" w:hAnsi="Times New Roman" w:cs="Times New Roman"/>
          <w:sz w:val="24"/>
          <w:szCs w:val="24"/>
        </w:rPr>
        <w:t>peningstijden en sluitingsdagen</w:t>
      </w:r>
      <w:bookmarkEnd w:id="46"/>
      <w:r w:rsidRPr="000B33B1">
        <w:rPr>
          <w:rFonts w:ascii="Times New Roman" w:hAnsi="Times New Roman" w:cs="Times New Roman"/>
          <w:sz w:val="24"/>
          <w:szCs w:val="24"/>
        </w:rPr>
        <w:tab/>
      </w:r>
    </w:p>
    <w:p w14:paraId="2FAE6258" w14:textId="19849FAF" w:rsidR="0087480B" w:rsidRPr="00542B66" w:rsidRDefault="0087480B" w:rsidP="004B2366">
      <w:pPr>
        <w:spacing w:after="120" w:line="264" w:lineRule="auto"/>
        <w:jc w:val="left"/>
        <w:rPr>
          <w:rFonts w:ascii="Times New Roman" w:hAnsi="Times New Roman" w:cs="Times New Roman"/>
          <w:sz w:val="24"/>
        </w:rPr>
      </w:pPr>
      <w:r w:rsidRPr="005C6D80">
        <w:rPr>
          <w:rFonts w:ascii="Times New Roman" w:hAnsi="Times New Roman" w:cs="Times New Roman"/>
          <w:sz w:val="24"/>
        </w:rPr>
        <w:t xml:space="preserve">Wij zijn </w:t>
      </w:r>
      <w:r w:rsidR="004947BF" w:rsidRPr="005C6D80">
        <w:rPr>
          <w:rFonts w:ascii="Times New Roman" w:hAnsi="Times New Roman" w:cs="Times New Roman"/>
          <w:sz w:val="24"/>
        </w:rPr>
        <w:t xml:space="preserve">van maandag tot en </w:t>
      </w:r>
      <w:r w:rsidR="004947BF" w:rsidRPr="00446EF1">
        <w:rPr>
          <w:rFonts w:ascii="Times New Roman" w:hAnsi="Times New Roman" w:cs="Times New Roman"/>
          <w:sz w:val="24"/>
        </w:rPr>
        <w:t xml:space="preserve">met vrijdag </w:t>
      </w:r>
      <w:r w:rsidRPr="00446EF1">
        <w:rPr>
          <w:rFonts w:ascii="Times New Roman" w:hAnsi="Times New Roman" w:cs="Times New Roman"/>
          <w:sz w:val="24"/>
        </w:rPr>
        <w:t>geopend van</w:t>
      </w:r>
      <w:r w:rsidR="004947BF" w:rsidRPr="00446EF1">
        <w:rPr>
          <w:rFonts w:ascii="Times New Roman" w:hAnsi="Times New Roman" w:cs="Times New Roman"/>
          <w:sz w:val="24"/>
        </w:rPr>
        <w:t xml:space="preserve"> 7.30 uur  tot 18.00 uur.</w:t>
      </w:r>
      <w:r w:rsidR="00446EF1" w:rsidRPr="00446EF1">
        <w:rPr>
          <w:rFonts w:ascii="Times New Roman" w:hAnsi="Times New Roman" w:cs="Times New Roman"/>
          <w:sz w:val="24"/>
        </w:rPr>
        <w:t xml:space="preserve"> </w:t>
      </w:r>
    </w:p>
    <w:p w14:paraId="5BD58BC1" w14:textId="4030CF99" w:rsidR="005C6D80" w:rsidRPr="00542B66" w:rsidRDefault="00E86050" w:rsidP="004B2366">
      <w:pPr>
        <w:pStyle w:val="Geenafstand1"/>
        <w:spacing w:line="264" w:lineRule="auto"/>
        <w:rPr>
          <w:rFonts w:ascii="Times New Roman" w:hAnsi="Times New Roman" w:cs="Times New Roman"/>
          <w:sz w:val="24"/>
        </w:rPr>
      </w:pPr>
      <w:r w:rsidRPr="00542B66">
        <w:rPr>
          <w:rFonts w:ascii="Times New Roman" w:hAnsi="Times New Roman" w:cs="Times New Roman"/>
          <w:sz w:val="24"/>
        </w:rPr>
        <w:t xml:space="preserve">Kid’s Garden </w:t>
      </w:r>
      <w:r w:rsidR="0087480B" w:rsidRPr="00542B66">
        <w:rPr>
          <w:rFonts w:ascii="Times New Roman" w:hAnsi="Times New Roman" w:cs="Times New Roman"/>
          <w:sz w:val="24"/>
        </w:rPr>
        <w:t>is gesloten op</w:t>
      </w:r>
      <w:r w:rsidR="005C6D80" w:rsidRPr="00542B66">
        <w:rPr>
          <w:rFonts w:ascii="Times New Roman" w:hAnsi="Times New Roman" w:cs="Times New Roman"/>
          <w:sz w:val="24"/>
        </w:rPr>
        <w:t>:</w:t>
      </w:r>
      <w:r w:rsidR="0087480B" w:rsidRPr="00542B66">
        <w:rPr>
          <w:rFonts w:ascii="Times New Roman" w:hAnsi="Times New Roman" w:cs="Times New Roman"/>
          <w:sz w:val="24"/>
        </w:rPr>
        <w:t xml:space="preserve"> </w:t>
      </w:r>
    </w:p>
    <w:p w14:paraId="1C3AC973" w14:textId="77777777" w:rsidR="0087480B" w:rsidRPr="00542B66" w:rsidRDefault="0087480B">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Nieuwjaarsdag</w:t>
      </w:r>
    </w:p>
    <w:p w14:paraId="2E6D67CD" w14:textId="10549BF1" w:rsidR="00753CC5" w:rsidRPr="00542B66" w:rsidRDefault="00753CC5">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Carnavalsmaandag en –dinsdag</w:t>
      </w:r>
    </w:p>
    <w:p w14:paraId="0177FC12" w14:textId="730DFADB" w:rsidR="007B6A4A" w:rsidRPr="00542B66" w:rsidRDefault="007B6A4A">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Goede Vrijdag</w:t>
      </w:r>
    </w:p>
    <w:p w14:paraId="164EF83A" w14:textId="38C9FA66" w:rsidR="0087480B" w:rsidRPr="00542B66" w:rsidRDefault="0087480B">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Paas</w:t>
      </w:r>
      <w:r w:rsidR="00963886">
        <w:rPr>
          <w:rFonts w:ascii="Times New Roman" w:hAnsi="Times New Roman" w:cs="Times New Roman"/>
          <w:sz w:val="24"/>
        </w:rPr>
        <w:t>maandag</w:t>
      </w:r>
    </w:p>
    <w:p w14:paraId="6E958C6E" w14:textId="77777777" w:rsidR="0087480B" w:rsidRPr="00542B66" w:rsidRDefault="0087480B">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Koningsdag</w:t>
      </w:r>
    </w:p>
    <w:p w14:paraId="7A393D1C" w14:textId="4D1D74C1" w:rsidR="0087480B" w:rsidRPr="00542B66" w:rsidRDefault="0087480B">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Bevrijdingsdag (</w:t>
      </w:r>
      <w:r w:rsidR="007F798D" w:rsidRPr="00542B66">
        <w:rPr>
          <w:rFonts w:ascii="Times New Roman" w:hAnsi="Times New Roman" w:cs="Times New Roman"/>
          <w:sz w:val="24"/>
        </w:rPr>
        <w:t>om</w:t>
      </w:r>
      <w:r w:rsidRPr="00542B66">
        <w:rPr>
          <w:rFonts w:ascii="Times New Roman" w:hAnsi="Times New Roman" w:cs="Times New Roman"/>
          <w:sz w:val="24"/>
        </w:rPr>
        <w:t xml:space="preserve"> de vijf jaar 2020, 2025 etc.)</w:t>
      </w:r>
    </w:p>
    <w:p w14:paraId="00EA63C5" w14:textId="77777777" w:rsidR="0087480B" w:rsidRPr="00542B66" w:rsidRDefault="0087480B">
      <w:pPr>
        <w:pStyle w:val="Geenafstand1"/>
        <w:numPr>
          <w:ilvl w:val="0"/>
          <w:numId w:val="14"/>
        </w:numPr>
        <w:spacing w:line="264" w:lineRule="auto"/>
        <w:ind w:left="714" w:hanging="357"/>
        <w:rPr>
          <w:rFonts w:ascii="Times New Roman" w:hAnsi="Times New Roman" w:cs="Times New Roman"/>
          <w:sz w:val="24"/>
        </w:rPr>
      </w:pPr>
      <w:r w:rsidRPr="00542B66">
        <w:rPr>
          <w:rFonts w:ascii="Times New Roman" w:hAnsi="Times New Roman" w:cs="Times New Roman"/>
          <w:sz w:val="24"/>
        </w:rPr>
        <w:t>Hemelvaartsdag</w:t>
      </w:r>
    </w:p>
    <w:p w14:paraId="6B5C6730" w14:textId="3A61F0B9" w:rsidR="00D54737" w:rsidRPr="00516561" w:rsidRDefault="00963886">
      <w:pPr>
        <w:pStyle w:val="Geenafstand1"/>
        <w:numPr>
          <w:ilvl w:val="0"/>
          <w:numId w:val="14"/>
        </w:numPr>
        <w:spacing w:line="264" w:lineRule="auto"/>
        <w:ind w:left="714" w:hanging="357"/>
        <w:rPr>
          <w:rFonts w:ascii="Times New Roman" w:hAnsi="Times New Roman" w:cs="Times New Roman"/>
          <w:sz w:val="24"/>
        </w:rPr>
      </w:pPr>
      <w:r w:rsidRPr="00516561">
        <w:rPr>
          <w:rFonts w:ascii="Times New Roman" w:hAnsi="Times New Roman" w:cs="Times New Roman"/>
          <w:sz w:val="24"/>
        </w:rPr>
        <w:t xml:space="preserve">Tweede </w:t>
      </w:r>
      <w:r w:rsidR="0087480B" w:rsidRPr="00516561">
        <w:rPr>
          <w:rFonts w:ascii="Times New Roman" w:hAnsi="Times New Roman" w:cs="Times New Roman"/>
          <w:sz w:val="24"/>
        </w:rPr>
        <w:t>Pinksterdag</w:t>
      </w:r>
    </w:p>
    <w:p w14:paraId="2D89A5D0" w14:textId="363F6E70" w:rsidR="008F55CC" w:rsidRPr="00516561" w:rsidRDefault="008F55CC">
      <w:pPr>
        <w:pStyle w:val="Geenafstand1"/>
        <w:numPr>
          <w:ilvl w:val="0"/>
          <w:numId w:val="14"/>
        </w:numPr>
        <w:spacing w:after="60" w:line="264" w:lineRule="auto"/>
        <w:ind w:left="714" w:hanging="357"/>
        <w:rPr>
          <w:rFonts w:ascii="Times New Roman" w:hAnsi="Times New Roman" w:cs="Times New Roman"/>
          <w:sz w:val="24"/>
        </w:rPr>
      </w:pPr>
      <w:r w:rsidRPr="00516561">
        <w:rPr>
          <w:rFonts w:ascii="Times New Roman" w:hAnsi="Times New Roman" w:cs="Times New Roman"/>
          <w:sz w:val="24"/>
        </w:rPr>
        <w:t xml:space="preserve">Een studiedag (per jaar in te plannen) </w:t>
      </w:r>
    </w:p>
    <w:p w14:paraId="6EC95F56" w14:textId="5428A45F" w:rsidR="005C6D80" w:rsidRPr="00A1459D" w:rsidRDefault="005C6D80" w:rsidP="00963886">
      <w:pPr>
        <w:pStyle w:val="Geenafstand1"/>
        <w:spacing w:after="120" w:line="264" w:lineRule="auto"/>
        <w:rPr>
          <w:rFonts w:ascii="Times New Roman" w:hAnsi="Times New Roman" w:cs="Times New Roman"/>
          <w:sz w:val="24"/>
        </w:rPr>
      </w:pPr>
      <w:r w:rsidRPr="00963886">
        <w:rPr>
          <w:rFonts w:ascii="Times New Roman" w:hAnsi="Times New Roman" w:cs="Times New Roman"/>
          <w:sz w:val="24"/>
        </w:rPr>
        <w:t>Op 24 en 31 december sluiten wij om</w:t>
      </w:r>
      <w:r w:rsidR="00763BCC">
        <w:rPr>
          <w:rFonts w:ascii="Times New Roman" w:hAnsi="Times New Roman" w:cs="Times New Roman"/>
          <w:sz w:val="24"/>
        </w:rPr>
        <w:t xml:space="preserve"> </w:t>
      </w:r>
      <w:r w:rsidRPr="00A1459D">
        <w:rPr>
          <w:rFonts w:ascii="Times New Roman" w:hAnsi="Times New Roman" w:cs="Times New Roman"/>
          <w:sz w:val="24"/>
        </w:rPr>
        <w:t>17.00</w:t>
      </w:r>
      <w:r w:rsidR="005A6A36">
        <w:rPr>
          <w:rFonts w:ascii="Times New Roman" w:hAnsi="Times New Roman" w:cs="Times New Roman"/>
          <w:sz w:val="24"/>
        </w:rPr>
        <w:t xml:space="preserve"> </w:t>
      </w:r>
      <w:r w:rsidRPr="00A1459D">
        <w:rPr>
          <w:rFonts w:ascii="Times New Roman" w:hAnsi="Times New Roman" w:cs="Times New Roman"/>
          <w:sz w:val="24"/>
        </w:rPr>
        <w:t xml:space="preserve">uur.  </w:t>
      </w:r>
    </w:p>
    <w:p w14:paraId="26C3402E" w14:textId="5F0BF06D" w:rsidR="0087480B" w:rsidRPr="00A1459D" w:rsidRDefault="003A0AA8" w:rsidP="004B2366">
      <w:pPr>
        <w:pStyle w:val="Geenafstand1"/>
        <w:spacing w:line="264" w:lineRule="auto"/>
        <w:rPr>
          <w:rFonts w:ascii="Times New Roman" w:hAnsi="Times New Roman" w:cs="Times New Roman"/>
          <w:sz w:val="24"/>
        </w:rPr>
      </w:pPr>
      <w:r w:rsidRPr="00A1459D">
        <w:rPr>
          <w:rFonts w:ascii="Times New Roman" w:hAnsi="Times New Roman" w:cs="Times New Roman"/>
          <w:sz w:val="24"/>
        </w:rPr>
        <w:t xml:space="preserve">Kid’s Garden heeft ruimte </w:t>
      </w:r>
      <w:r w:rsidR="00963886">
        <w:rPr>
          <w:rFonts w:ascii="Times New Roman" w:hAnsi="Times New Roman" w:cs="Times New Roman"/>
          <w:sz w:val="24"/>
        </w:rPr>
        <w:t>waar</w:t>
      </w:r>
      <w:r w:rsidRPr="00A1459D">
        <w:rPr>
          <w:rFonts w:ascii="Times New Roman" w:hAnsi="Times New Roman" w:cs="Times New Roman"/>
          <w:sz w:val="24"/>
        </w:rPr>
        <w:t xml:space="preserve"> </w:t>
      </w:r>
      <w:r w:rsidR="00963886">
        <w:rPr>
          <w:rFonts w:ascii="Times New Roman" w:hAnsi="Times New Roman" w:cs="Times New Roman"/>
          <w:sz w:val="24"/>
        </w:rPr>
        <w:t>overdag</w:t>
      </w:r>
      <w:r w:rsidR="00963886" w:rsidRPr="00A1459D">
        <w:rPr>
          <w:rFonts w:ascii="Times New Roman" w:hAnsi="Times New Roman" w:cs="Times New Roman"/>
          <w:sz w:val="24"/>
        </w:rPr>
        <w:t xml:space="preserve"> </w:t>
      </w:r>
      <w:r w:rsidRPr="005849A8">
        <w:rPr>
          <w:rFonts w:ascii="Times New Roman" w:hAnsi="Times New Roman" w:cs="Times New Roman"/>
          <w:b/>
          <w:sz w:val="24"/>
        </w:rPr>
        <w:t>buggy</w:t>
      </w:r>
      <w:r w:rsidR="00963886">
        <w:rPr>
          <w:rFonts w:ascii="Times New Roman" w:hAnsi="Times New Roman" w:cs="Times New Roman"/>
          <w:b/>
          <w:sz w:val="24"/>
        </w:rPr>
        <w:t>’</w:t>
      </w:r>
      <w:r w:rsidRPr="005849A8">
        <w:rPr>
          <w:rFonts w:ascii="Times New Roman" w:hAnsi="Times New Roman" w:cs="Times New Roman"/>
          <w:b/>
          <w:sz w:val="24"/>
        </w:rPr>
        <w:t>s</w:t>
      </w:r>
      <w:r w:rsidRPr="00A1459D">
        <w:rPr>
          <w:rFonts w:ascii="Times New Roman" w:hAnsi="Times New Roman" w:cs="Times New Roman"/>
          <w:sz w:val="24"/>
        </w:rPr>
        <w:t xml:space="preserve"> </w:t>
      </w:r>
      <w:r w:rsidR="00963886">
        <w:rPr>
          <w:rFonts w:ascii="Times New Roman" w:hAnsi="Times New Roman" w:cs="Times New Roman"/>
          <w:sz w:val="24"/>
        </w:rPr>
        <w:t>kunnen</w:t>
      </w:r>
      <w:r w:rsidRPr="00A1459D">
        <w:rPr>
          <w:rFonts w:ascii="Times New Roman" w:hAnsi="Times New Roman" w:cs="Times New Roman"/>
          <w:sz w:val="24"/>
        </w:rPr>
        <w:t xml:space="preserve"> staan.</w:t>
      </w:r>
    </w:p>
    <w:p w14:paraId="7CD5ADB9" w14:textId="77777777" w:rsidR="003A0AA8" w:rsidRPr="000B33B1" w:rsidRDefault="003A0AA8" w:rsidP="004B2366">
      <w:pPr>
        <w:pStyle w:val="Geenafstand"/>
        <w:spacing w:after="60" w:line="264" w:lineRule="auto"/>
        <w:rPr>
          <w:rFonts w:ascii="Times New Roman" w:hAnsi="Times New Roman" w:cs="Times New Roman"/>
          <w:sz w:val="24"/>
          <w:szCs w:val="24"/>
        </w:rPr>
      </w:pPr>
    </w:p>
    <w:p w14:paraId="1B21DA0A" w14:textId="77777777" w:rsidR="000D4E39" w:rsidRPr="000B33B1" w:rsidRDefault="000D4E39" w:rsidP="004B2366">
      <w:pPr>
        <w:pStyle w:val="Kop2"/>
        <w:spacing w:after="60" w:line="264" w:lineRule="auto"/>
        <w:rPr>
          <w:rFonts w:ascii="Times New Roman" w:hAnsi="Times New Roman" w:cs="Times New Roman"/>
          <w:sz w:val="24"/>
          <w:szCs w:val="24"/>
        </w:rPr>
      </w:pPr>
      <w:bookmarkStart w:id="47" w:name="_Toc35446644"/>
      <w:r w:rsidRPr="000B33B1">
        <w:rPr>
          <w:rFonts w:ascii="Times New Roman" w:hAnsi="Times New Roman" w:cs="Times New Roman"/>
          <w:sz w:val="24"/>
          <w:szCs w:val="24"/>
        </w:rPr>
        <w:t xml:space="preserve">3.5 </w:t>
      </w:r>
      <w:r w:rsidR="00BF7C56" w:rsidRPr="000B33B1">
        <w:rPr>
          <w:rFonts w:ascii="Times New Roman" w:hAnsi="Times New Roman" w:cs="Times New Roman"/>
          <w:sz w:val="24"/>
          <w:szCs w:val="24"/>
        </w:rPr>
        <w:t>O</w:t>
      </w:r>
      <w:r w:rsidRPr="000B33B1">
        <w:rPr>
          <w:rFonts w:ascii="Times New Roman" w:hAnsi="Times New Roman" w:cs="Times New Roman"/>
          <w:sz w:val="24"/>
          <w:szCs w:val="24"/>
        </w:rPr>
        <w:t>udercommissie</w:t>
      </w:r>
      <w:bookmarkEnd w:id="47"/>
      <w:r w:rsidRPr="000B33B1">
        <w:rPr>
          <w:rFonts w:ascii="Times New Roman" w:hAnsi="Times New Roman" w:cs="Times New Roman"/>
          <w:sz w:val="24"/>
          <w:szCs w:val="24"/>
        </w:rPr>
        <w:tab/>
      </w:r>
    </w:p>
    <w:p w14:paraId="0F815C7C" w14:textId="77777777" w:rsidR="000739D2" w:rsidRDefault="000739D2" w:rsidP="004B2366">
      <w:pPr>
        <w:pStyle w:val="Geenafstand1"/>
        <w:spacing w:after="60" w:line="264" w:lineRule="auto"/>
        <w:rPr>
          <w:rFonts w:ascii="Times New Roman" w:hAnsi="Times New Roman" w:cs="Times New Roman"/>
          <w:sz w:val="24"/>
        </w:rPr>
      </w:pPr>
    </w:p>
    <w:p w14:paraId="627607DE" w14:textId="1095D5C4" w:rsidR="00FB5AEB" w:rsidRPr="000B33B1" w:rsidRDefault="00FB5AEB"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De Wet kinderopvang geeft ouders het recht de kinderopvang op belangrijke beleidsonderwerpen</w:t>
      </w:r>
      <w:r w:rsidR="00FE20B9" w:rsidRPr="00FE20B9">
        <w:rPr>
          <w:rFonts w:ascii="Times New Roman" w:hAnsi="Times New Roman" w:cs="Times New Roman"/>
          <w:sz w:val="24"/>
        </w:rPr>
        <w:t xml:space="preserve"> </w:t>
      </w:r>
      <w:r w:rsidR="00FE20B9" w:rsidRPr="000B33B1">
        <w:rPr>
          <w:rFonts w:ascii="Times New Roman" w:hAnsi="Times New Roman" w:cs="Times New Roman"/>
          <w:sz w:val="24"/>
        </w:rPr>
        <w:t>te beïnvloeden</w:t>
      </w:r>
      <w:r w:rsidRPr="000B33B1">
        <w:rPr>
          <w:rFonts w:ascii="Times New Roman" w:hAnsi="Times New Roman" w:cs="Times New Roman"/>
          <w:sz w:val="24"/>
        </w:rPr>
        <w:t>. Hiervoor is er een oudercommissie</w:t>
      </w:r>
      <w:r w:rsidR="00CE6F74">
        <w:rPr>
          <w:rFonts w:ascii="Times New Roman" w:hAnsi="Times New Roman" w:cs="Times New Roman"/>
          <w:sz w:val="24"/>
        </w:rPr>
        <w:t xml:space="preserve"> die</w:t>
      </w:r>
      <w:r w:rsidR="004947BF">
        <w:rPr>
          <w:rFonts w:ascii="Times New Roman" w:hAnsi="Times New Roman" w:cs="Times New Roman"/>
          <w:sz w:val="24"/>
        </w:rPr>
        <w:t xml:space="preserve"> </w:t>
      </w:r>
      <w:r w:rsidRPr="000B33B1">
        <w:rPr>
          <w:rFonts w:ascii="Times New Roman" w:hAnsi="Times New Roman" w:cs="Times New Roman"/>
          <w:sz w:val="24"/>
        </w:rPr>
        <w:t xml:space="preserve">gevraagd en ongevraagd advies </w:t>
      </w:r>
      <w:r w:rsidR="007E0C1E">
        <w:rPr>
          <w:rFonts w:ascii="Times New Roman" w:hAnsi="Times New Roman" w:cs="Times New Roman"/>
          <w:sz w:val="24"/>
        </w:rPr>
        <w:t>kan</w:t>
      </w:r>
      <w:r w:rsidR="00CE6F74">
        <w:rPr>
          <w:rFonts w:ascii="Times New Roman" w:hAnsi="Times New Roman" w:cs="Times New Roman"/>
          <w:sz w:val="24"/>
        </w:rPr>
        <w:t xml:space="preserve"> </w:t>
      </w:r>
      <w:r w:rsidRPr="000B33B1">
        <w:rPr>
          <w:rFonts w:ascii="Times New Roman" w:hAnsi="Times New Roman" w:cs="Times New Roman"/>
          <w:sz w:val="24"/>
        </w:rPr>
        <w:t>geven over diverse onderwerpen</w:t>
      </w:r>
      <w:r w:rsidR="00CE6F74">
        <w:rPr>
          <w:rFonts w:ascii="Times New Roman" w:hAnsi="Times New Roman" w:cs="Times New Roman"/>
          <w:sz w:val="24"/>
        </w:rPr>
        <w:t xml:space="preserve">. </w:t>
      </w:r>
      <w:r w:rsidRPr="000B33B1">
        <w:rPr>
          <w:rFonts w:ascii="Times New Roman" w:hAnsi="Times New Roman" w:cs="Times New Roman"/>
          <w:sz w:val="24"/>
        </w:rPr>
        <w:t xml:space="preserve">Het reglement van de oudercommissie beschrijft de </w:t>
      </w:r>
      <w:r w:rsidRPr="00963886">
        <w:rPr>
          <w:rFonts w:ascii="Times New Roman" w:hAnsi="Times New Roman" w:cs="Times New Roman"/>
          <w:sz w:val="24"/>
        </w:rPr>
        <w:t xml:space="preserve">regelingen en afspraken waarbinnen de medezeggenschap bij </w:t>
      </w:r>
      <w:r w:rsidR="004947BF" w:rsidRPr="00963886">
        <w:rPr>
          <w:rFonts w:ascii="Times New Roman" w:hAnsi="Times New Roman" w:cs="Times New Roman"/>
          <w:sz w:val="24"/>
        </w:rPr>
        <w:t>Kid’s Garden</w:t>
      </w:r>
      <w:r w:rsidRPr="00963886">
        <w:rPr>
          <w:rFonts w:ascii="Times New Roman" w:hAnsi="Times New Roman" w:cs="Times New Roman"/>
          <w:sz w:val="24"/>
        </w:rPr>
        <w:t xml:space="preserve"> uitgevoerd wordt</w:t>
      </w:r>
      <w:r w:rsidR="00CE6F74" w:rsidRPr="00963886">
        <w:rPr>
          <w:rFonts w:ascii="Times New Roman" w:hAnsi="Times New Roman" w:cs="Times New Roman"/>
          <w:sz w:val="24"/>
        </w:rPr>
        <w:t xml:space="preserve">, </w:t>
      </w:r>
      <w:r w:rsidRPr="00963886">
        <w:rPr>
          <w:rFonts w:ascii="Times New Roman" w:hAnsi="Times New Roman" w:cs="Times New Roman"/>
          <w:sz w:val="24"/>
        </w:rPr>
        <w:t>zoals bijvoorbeeld het te voeren beleid.</w:t>
      </w:r>
      <w:r w:rsidRPr="000B33B1">
        <w:rPr>
          <w:rFonts w:ascii="Times New Roman" w:hAnsi="Times New Roman" w:cs="Times New Roman"/>
          <w:sz w:val="24"/>
        </w:rPr>
        <w:t xml:space="preserve"> De oudercommissie bepaalt zelf haar werkwijze en taakverdeling en legt dat vast in een huishoudelijk reglement. </w:t>
      </w:r>
      <w:r w:rsidR="00FE20B9">
        <w:rPr>
          <w:rFonts w:ascii="Times New Roman" w:hAnsi="Times New Roman" w:cs="Times New Roman"/>
          <w:sz w:val="24"/>
        </w:rPr>
        <w:t xml:space="preserve"> </w:t>
      </w:r>
    </w:p>
    <w:p w14:paraId="6518C668" w14:textId="7F568E51" w:rsidR="00FB5AEB" w:rsidRPr="000B33B1" w:rsidRDefault="00FB5AEB"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De oudercommissie heeft als doel de belangen van de kinderen en de ouders </w:t>
      </w:r>
      <w:r w:rsidR="004947BF">
        <w:rPr>
          <w:rFonts w:ascii="Times New Roman" w:hAnsi="Times New Roman" w:cs="Times New Roman"/>
          <w:sz w:val="24"/>
        </w:rPr>
        <w:t>z</w:t>
      </w:r>
      <w:r w:rsidRPr="000B33B1">
        <w:rPr>
          <w:rFonts w:ascii="Times New Roman" w:hAnsi="Times New Roman" w:cs="Times New Roman"/>
          <w:sz w:val="24"/>
        </w:rPr>
        <w:t>o goed mogelijk te behartigen en de ouders te vertegenwoordigen. De oudercommissie bevordert goede en heldere informatie aan ouders, de betrokkenheid van ouders bij de kinderopvang en fungeert als aanspreekpunt voor ouders met klachten en informeert hen zo nodig over de klachtenrege</w:t>
      </w:r>
      <w:r w:rsidR="00CB0C7A">
        <w:rPr>
          <w:rFonts w:ascii="Times New Roman" w:hAnsi="Times New Roman" w:cs="Times New Roman"/>
          <w:sz w:val="24"/>
        </w:rPr>
        <w:t>ling.</w:t>
      </w:r>
    </w:p>
    <w:p w14:paraId="0B17CD74" w14:textId="77777777" w:rsidR="004B003F" w:rsidRPr="000B33B1" w:rsidRDefault="004B003F" w:rsidP="004B2366">
      <w:pPr>
        <w:pStyle w:val="Geenafstand"/>
        <w:spacing w:after="60" w:line="264" w:lineRule="auto"/>
        <w:rPr>
          <w:rFonts w:ascii="Times New Roman" w:hAnsi="Times New Roman" w:cs="Times New Roman"/>
          <w:sz w:val="24"/>
          <w:szCs w:val="24"/>
        </w:rPr>
      </w:pPr>
    </w:p>
    <w:p w14:paraId="7DAD8531" w14:textId="77777777" w:rsidR="000D4E39" w:rsidRPr="000B33B1" w:rsidRDefault="000D4E39" w:rsidP="00963886">
      <w:pPr>
        <w:pStyle w:val="Kop2"/>
        <w:spacing w:after="120" w:line="264" w:lineRule="auto"/>
        <w:rPr>
          <w:rFonts w:ascii="Times New Roman" w:hAnsi="Times New Roman" w:cs="Times New Roman"/>
          <w:sz w:val="24"/>
          <w:szCs w:val="24"/>
        </w:rPr>
      </w:pPr>
      <w:bookmarkStart w:id="48" w:name="_Toc35446645"/>
      <w:r w:rsidRPr="000B33B1">
        <w:rPr>
          <w:rFonts w:ascii="Times New Roman" w:hAnsi="Times New Roman" w:cs="Times New Roman"/>
          <w:sz w:val="24"/>
          <w:szCs w:val="24"/>
        </w:rPr>
        <w:t xml:space="preserve">3.6 </w:t>
      </w:r>
      <w:r w:rsidR="00BF7C56" w:rsidRPr="000B33B1">
        <w:rPr>
          <w:rFonts w:ascii="Times New Roman" w:hAnsi="Times New Roman" w:cs="Times New Roman"/>
          <w:sz w:val="24"/>
          <w:szCs w:val="24"/>
        </w:rPr>
        <w:t>K</w:t>
      </w:r>
      <w:r w:rsidRPr="000B33B1">
        <w:rPr>
          <w:rFonts w:ascii="Times New Roman" w:hAnsi="Times New Roman" w:cs="Times New Roman"/>
          <w:sz w:val="24"/>
          <w:szCs w:val="24"/>
        </w:rPr>
        <w:t>lachten</w:t>
      </w:r>
      <w:bookmarkEnd w:id="48"/>
      <w:r w:rsidRPr="000B33B1">
        <w:rPr>
          <w:rFonts w:ascii="Times New Roman" w:hAnsi="Times New Roman" w:cs="Times New Roman"/>
          <w:sz w:val="24"/>
          <w:szCs w:val="24"/>
        </w:rPr>
        <w:tab/>
      </w:r>
    </w:p>
    <w:p w14:paraId="420F67B3" w14:textId="225F8B7C" w:rsidR="00395D78" w:rsidRPr="000B33B1" w:rsidRDefault="00395D78"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lastRenderedPageBreak/>
        <w:t xml:space="preserve">In het kader van de wet kinderopvang is er </w:t>
      </w:r>
      <w:r w:rsidR="007E0C1E">
        <w:rPr>
          <w:rFonts w:ascii="Times New Roman" w:hAnsi="Times New Roman" w:cs="Times New Roman"/>
          <w:sz w:val="24"/>
        </w:rPr>
        <w:t xml:space="preserve">voor </w:t>
      </w:r>
      <w:r w:rsidR="007E0C1E" w:rsidRPr="000B33B1">
        <w:rPr>
          <w:rFonts w:ascii="Times New Roman" w:hAnsi="Times New Roman" w:cs="Times New Roman"/>
          <w:sz w:val="24"/>
        </w:rPr>
        <w:t>Kid</w:t>
      </w:r>
      <w:r w:rsidR="007E0C1E">
        <w:rPr>
          <w:rFonts w:ascii="Times New Roman" w:hAnsi="Times New Roman" w:cs="Times New Roman"/>
          <w:sz w:val="24"/>
        </w:rPr>
        <w:t>’</w:t>
      </w:r>
      <w:r w:rsidR="007E0C1E" w:rsidRPr="000B33B1">
        <w:rPr>
          <w:rFonts w:ascii="Times New Roman" w:hAnsi="Times New Roman" w:cs="Times New Roman"/>
          <w:sz w:val="24"/>
        </w:rPr>
        <w:t xml:space="preserve">s Garden </w:t>
      </w:r>
      <w:r w:rsidRPr="000B33B1">
        <w:rPr>
          <w:rFonts w:ascii="Times New Roman" w:hAnsi="Times New Roman" w:cs="Times New Roman"/>
          <w:sz w:val="24"/>
        </w:rPr>
        <w:t>een interne klachtenregeling opgesteld</w:t>
      </w:r>
      <w:r w:rsidR="007E0C1E">
        <w:rPr>
          <w:rFonts w:ascii="Times New Roman" w:hAnsi="Times New Roman" w:cs="Times New Roman"/>
          <w:sz w:val="24"/>
        </w:rPr>
        <w:t>.</w:t>
      </w:r>
    </w:p>
    <w:p w14:paraId="283EE60E" w14:textId="1E3477A3" w:rsidR="00BA0E61" w:rsidRPr="000B33B1" w:rsidRDefault="00395D78"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Ondanks de goede zorgen en de hoge kwaliteit die </w:t>
      </w:r>
      <w:r w:rsidR="007E0C1E">
        <w:rPr>
          <w:rFonts w:ascii="Times New Roman" w:hAnsi="Times New Roman" w:cs="Times New Roman"/>
          <w:sz w:val="24"/>
        </w:rPr>
        <w:t>we</w:t>
      </w:r>
      <w:r w:rsidRPr="000B33B1">
        <w:rPr>
          <w:rFonts w:ascii="Times New Roman" w:hAnsi="Times New Roman" w:cs="Times New Roman"/>
          <w:sz w:val="24"/>
        </w:rPr>
        <w:t xml:space="preserve"> nastre</w:t>
      </w:r>
      <w:r w:rsidR="007E0C1E">
        <w:rPr>
          <w:rFonts w:ascii="Times New Roman" w:hAnsi="Times New Roman" w:cs="Times New Roman"/>
          <w:sz w:val="24"/>
        </w:rPr>
        <w:t>ven</w:t>
      </w:r>
      <w:r w:rsidRPr="000B33B1">
        <w:rPr>
          <w:rFonts w:ascii="Times New Roman" w:hAnsi="Times New Roman" w:cs="Times New Roman"/>
          <w:sz w:val="24"/>
        </w:rPr>
        <w:t xml:space="preserve"> kan er in de samenwerking tussen ouders, kinderen en pedagogisch me</w:t>
      </w:r>
      <w:r w:rsidR="00CE6F74">
        <w:rPr>
          <w:rFonts w:ascii="Times New Roman" w:hAnsi="Times New Roman" w:cs="Times New Roman"/>
          <w:sz w:val="24"/>
        </w:rPr>
        <w:t xml:space="preserve">dewerkers een klacht ontstaan. </w:t>
      </w:r>
      <w:r w:rsidR="009B3D65" w:rsidRPr="000B33B1">
        <w:rPr>
          <w:rFonts w:ascii="Times New Roman" w:hAnsi="Times New Roman" w:cs="Times New Roman"/>
          <w:sz w:val="24"/>
        </w:rPr>
        <w:t>Kid’s Garden</w:t>
      </w:r>
      <w:r w:rsidRPr="000B33B1">
        <w:rPr>
          <w:rFonts w:ascii="Times New Roman" w:hAnsi="Times New Roman" w:cs="Times New Roman"/>
          <w:sz w:val="24"/>
        </w:rPr>
        <w:t xml:space="preserve"> neemt </w:t>
      </w:r>
      <w:r w:rsidR="00CE6F74">
        <w:rPr>
          <w:rFonts w:ascii="Times New Roman" w:hAnsi="Times New Roman" w:cs="Times New Roman"/>
          <w:sz w:val="24"/>
        </w:rPr>
        <w:t>deze</w:t>
      </w:r>
      <w:r w:rsidRPr="000B33B1">
        <w:rPr>
          <w:rFonts w:ascii="Times New Roman" w:hAnsi="Times New Roman" w:cs="Times New Roman"/>
          <w:sz w:val="24"/>
        </w:rPr>
        <w:t xml:space="preserve"> serieus en ziet </w:t>
      </w:r>
      <w:r w:rsidR="00CE6F74">
        <w:rPr>
          <w:rFonts w:ascii="Times New Roman" w:hAnsi="Times New Roman" w:cs="Times New Roman"/>
          <w:sz w:val="24"/>
        </w:rPr>
        <w:t>deze</w:t>
      </w:r>
      <w:r w:rsidRPr="000B33B1">
        <w:rPr>
          <w:rFonts w:ascii="Times New Roman" w:hAnsi="Times New Roman" w:cs="Times New Roman"/>
          <w:sz w:val="24"/>
        </w:rPr>
        <w:t xml:space="preserve"> als een moment om van te leren</w:t>
      </w:r>
      <w:r w:rsidR="004947BF">
        <w:rPr>
          <w:rFonts w:ascii="Times New Roman" w:hAnsi="Times New Roman" w:cs="Times New Roman"/>
          <w:sz w:val="24"/>
        </w:rPr>
        <w:t xml:space="preserve">, </w:t>
      </w:r>
      <w:r w:rsidRPr="000B33B1">
        <w:rPr>
          <w:rFonts w:ascii="Times New Roman" w:hAnsi="Times New Roman" w:cs="Times New Roman"/>
          <w:sz w:val="24"/>
        </w:rPr>
        <w:t>te groeien</w:t>
      </w:r>
      <w:r w:rsidR="004947BF">
        <w:rPr>
          <w:rFonts w:ascii="Times New Roman" w:hAnsi="Times New Roman" w:cs="Times New Roman"/>
          <w:sz w:val="24"/>
        </w:rPr>
        <w:t xml:space="preserve"> en</w:t>
      </w:r>
      <w:r w:rsidRPr="000B33B1">
        <w:rPr>
          <w:rFonts w:ascii="Times New Roman" w:hAnsi="Times New Roman" w:cs="Times New Roman"/>
          <w:sz w:val="24"/>
        </w:rPr>
        <w:t xml:space="preserve"> de kwaliteit van de kinderopvang nog verder te verhogen. </w:t>
      </w:r>
    </w:p>
    <w:p w14:paraId="616A545A" w14:textId="7C281235" w:rsidR="00BA0E61" w:rsidRPr="000B33B1" w:rsidRDefault="00074D6E"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 xml:space="preserve">Kid’s Garden </w:t>
      </w:r>
      <w:r w:rsidR="00BA0E61" w:rsidRPr="000B33B1">
        <w:rPr>
          <w:rFonts w:ascii="Times New Roman" w:hAnsi="Times New Roman" w:cs="Times New Roman"/>
          <w:sz w:val="24"/>
        </w:rPr>
        <w:t>onderscheidt twee soorten officiële klachtenregelingen:</w:t>
      </w:r>
    </w:p>
    <w:p w14:paraId="432A879A" w14:textId="1691912E" w:rsidR="004947BF" w:rsidRPr="00E95D56" w:rsidRDefault="00BA0E6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b/>
          <w:sz w:val="24"/>
        </w:rPr>
        <w:t>Interne klachtenregeling:</w:t>
      </w:r>
      <w:r w:rsidR="004947BF">
        <w:rPr>
          <w:rFonts w:ascii="Times New Roman" w:hAnsi="Times New Roman" w:cs="Times New Roman"/>
          <w:sz w:val="24"/>
        </w:rPr>
        <w:t xml:space="preserve"> Bij voorkeur maken ouders/</w:t>
      </w:r>
      <w:r w:rsidRPr="000B33B1">
        <w:rPr>
          <w:rFonts w:ascii="Times New Roman" w:hAnsi="Times New Roman" w:cs="Times New Roman"/>
          <w:sz w:val="24"/>
        </w:rPr>
        <w:t>verzorgers een klacht eerst bespreek</w:t>
      </w:r>
      <w:r w:rsidR="00CE6F74">
        <w:rPr>
          <w:rFonts w:ascii="Times New Roman" w:hAnsi="Times New Roman" w:cs="Times New Roman"/>
          <w:sz w:val="24"/>
        </w:rPr>
        <w:t>baar bij de direct</w:t>
      </w:r>
      <w:r w:rsidRPr="000B33B1">
        <w:rPr>
          <w:rFonts w:ascii="Times New Roman" w:hAnsi="Times New Roman" w:cs="Times New Roman"/>
          <w:sz w:val="24"/>
        </w:rPr>
        <w:t xml:space="preserve"> betrokkenen. Mocht dit niet leiden tot een bevredigende oplossing dan kan er </w:t>
      </w:r>
      <w:r w:rsidRPr="00E95D56">
        <w:rPr>
          <w:rFonts w:ascii="Times New Roman" w:hAnsi="Times New Roman" w:cs="Times New Roman"/>
          <w:sz w:val="24"/>
        </w:rPr>
        <w:t>een officiële klacht worden ingediend. Deze</w:t>
      </w:r>
      <w:r w:rsidR="004947BF" w:rsidRPr="00E95D56">
        <w:rPr>
          <w:rFonts w:ascii="Times New Roman" w:hAnsi="Times New Roman" w:cs="Times New Roman"/>
          <w:sz w:val="24"/>
        </w:rPr>
        <w:t xml:space="preserve"> </w:t>
      </w:r>
      <w:r w:rsidRPr="00E95D56">
        <w:rPr>
          <w:rFonts w:ascii="Times New Roman" w:hAnsi="Times New Roman" w:cs="Times New Roman"/>
          <w:sz w:val="24"/>
        </w:rPr>
        <w:t xml:space="preserve">dient schriftelijk kenbaar gemaakt te worden bij de </w:t>
      </w:r>
      <w:r w:rsidR="00963886" w:rsidRPr="00E95D56">
        <w:rPr>
          <w:rFonts w:ascii="Times New Roman" w:hAnsi="Times New Roman" w:cs="Times New Roman"/>
          <w:sz w:val="24"/>
        </w:rPr>
        <w:t>manager</w:t>
      </w:r>
      <w:r w:rsidRPr="00E95D56">
        <w:rPr>
          <w:rFonts w:ascii="Times New Roman" w:hAnsi="Times New Roman" w:cs="Times New Roman"/>
          <w:sz w:val="24"/>
        </w:rPr>
        <w:t>. De</w:t>
      </w:r>
      <w:r w:rsidR="007E0C1E" w:rsidRPr="00E95D56">
        <w:rPr>
          <w:rFonts w:ascii="Times New Roman" w:hAnsi="Times New Roman" w:cs="Times New Roman"/>
          <w:sz w:val="24"/>
        </w:rPr>
        <w:t>ze</w:t>
      </w:r>
      <w:r w:rsidRPr="00E95D56">
        <w:rPr>
          <w:rFonts w:ascii="Times New Roman" w:hAnsi="Times New Roman" w:cs="Times New Roman"/>
          <w:sz w:val="24"/>
        </w:rPr>
        <w:t xml:space="preserve"> zal de klacht in behandeling nemen</w:t>
      </w:r>
      <w:r w:rsidR="004947BF" w:rsidRPr="00E95D56">
        <w:rPr>
          <w:rFonts w:ascii="Times New Roman" w:hAnsi="Times New Roman" w:cs="Times New Roman"/>
          <w:sz w:val="24"/>
        </w:rPr>
        <w:t>. M</w:t>
      </w:r>
      <w:r w:rsidRPr="00E95D56">
        <w:rPr>
          <w:rFonts w:ascii="Times New Roman" w:hAnsi="Times New Roman" w:cs="Times New Roman"/>
          <w:sz w:val="24"/>
        </w:rPr>
        <w:t xml:space="preserve">ocht de klacht een vermoeden van kindermishandeling betreffen dan treedt de meldcode huiselijk geweld en kindermishandeling in werking. De interne klachtenprocedure wordt daarmee afgesloten. </w:t>
      </w:r>
    </w:p>
    <w:p w14:paraId="04FF2B0F" w14:textId="19F6CAAE" w:rsidR="00BA0E61" w:rsidRPr="000B33B1" w:rsidRDefault="00BA0E61" w:rsidP="004B2366">
      <w:pPr>
        <w:pStyle w:val="Geenafstand1"/>
        <w:spacing w:after="60" w:line="264" w:lineRule="auto"/>
        <w:rPr>
          <w:rFonts w:ascii="Times New Roman" w:hAnsi="Times New Roman" w:cs="Times New Roman"/>
          <w:sz w:val="24"/>
        </w:rPr>
      </w:pPr>
      <w:r w:rsidRPr="00E95D56">
        <w:rPr>
          <w:rFonts w:ascii="Times New Roman" w:hAnsi="Times New Roman" w:cs="Times New Roman"/>
          <w:sz w:val="24"/>
        </w:rPr>
        <w:t xml:space="preserve">Nadat de klacht in behandeling is genomen zal </w:t>
      </w:r>
      <w:r w:rsidR="00963886" w:rsidRPr="00E95D56">
        <w:rPr>
          <w:rFonts w:ascii="Times New Roman" w:hAnsi="Times New Roman" w:cs="Times New Roman"/>
          <w:sz w:val="24"/>
        </w:rPr>
        <w:t>de manager</w:t>
      </w:r>
      <w:r w:rsidRPr="00E95D56">
        <w:rPr>
          <w:rFonts w:ascii="Times New Roman" w:hAnsi="Times New Roman" w:cs="Times New Roman"/>
          <w:sz w:val="24"/>
        </w:rPr>
        <w:t xml:space="preserve"> contact</w:t>
      </w:r>
      <w:r w:rsidRPr="000B33B1">
        <w:rPr>
          <w:rFonts w:ascii="Times New Roman" w:hAnsi="Times New Roman" w:cs="Times New Roman"/>
          <w:sz w:val="24"/>
        </w:rPr>
        <w:t xml:space="preserve"> opnemen met de betrokkene</w:t>
      </w:r>
      <w:r w:rsidR="00D22B1C">
        <w:rPr>
          <w:rFonts w:ascii="Times New Roman" w:hAnsi="Times New Roman" w:cs="Times New Roman"/>
          <w:sz w:val="24"/>
        </w:rPr>
        <w:t>n</w:t>
      </w:r>
      <w:r w:rsidRPr="000B33B1">
        <w:rPr>
          <w:rFonts w:ascii="Times New Roman" w:hAnsi="Times New Roman" w:cs="Times New Roman"/>
          <w:sz w:val="24"/>
        </w:rPr>
        <w:t xml:space="preserve"> en eventueel de oudercommissie bij de klachtenprocedure betrekken. </w:t>
      </w:r>
      <w:r w:rsidR="00524859" w:rsidRPr="000B33B1">
        <w:rPr>
          <w:rFonts w:ascii="Times New Roman" w:hAnsi="Times New Roman" w:cs="Times New Roman"/>
          <w:sz w:val="24"/>
        </w:rPr>
        <w:t xml:space="preserve">Binnen </w:t>
      </w:r>
      <w:r w:rsidR="00CE6F74" w:rsidRPr="0045152B">
        <w:rPr>
          <w:rFonts w:ascii="Times New Roman" w:hAnsi="Times New Roman" w:cs="Times New Roman"/>
          <w:sz w:val="24"/>
        </w:rPr>
        <w:t>maximaal</w:t>
      </w:r>
      <w:r w:rsidR="00524859" w:rsidRPr="00BB2A8F">
        <w:rPr>
          <w:rFonts w:ascii="Times New Roman" w:hAnsi="Times New Roman" w:cs="Times New Roman"/>
          <w:sz w:val="24"/>
        </w:rPr>
        <w:t xml:space="preserve"> 6 weken</w:t>
      </w:r>
      <w:r w:rsidR="00524859" w:rsidRPr="000B33B1">
        <w:rPr>
          <w:rFonts w:ascii="Times New Roman" w:hAnsi="Times New Roman" w:cs="Times New Roman"/>
          <w:sz w:val="24"/>
        </w:rPr>
        <w:t xml:space="preserve"> na het indienen van de klacht</w:t>
      </w:r>
      <w:r w:rsidR="004947BF">
        <w:rPr>
          <w:rFonts w:ascii="Times New Roman" w:hAnsi="Times New Roman" w:cs="Times New Roman"/>
          <w:sz w:val="24"/>
        </w:rPr>
        <w:t xml:space="preserve"> </w:t>
      </w:r>
      <w:r w:rsidR="00963886">
        <w:rPr>
          <w:rFonts w:ascii="Times New Roman" w:hAnsi="Times New Roman" w:cs="Times New Roman"/>
          <w:sz w:val="24"/>
        </w:rPr>
        <w:t>wordt</w:t>
      </w:r>
      <w:r w:rsidR="00524859" w:rsidRPr="000B33B1">
        <w:rPr>
          <w:rFonts w:ascii="Times New Roman" w:hAnsi="Times New Roman" w:cs="Times New Roman"/>
          <w:sz w:val="24"/>
        </w:rPr>
        <w:t xml:space="preserve"> een schriftelijk en gemotiveerd oordeel, inclusief concrete termijnen waarbinnen eventuele maatregelen zullen worden gerealiseerd, naar de ouder</w:t>
      </w:r>
      <w:r w:rsidR="00CE6F74">
        <w:rPr>
          <w:rFonts w:ascii="Times New Roman" w:hAnsi="Times New Roman" w:cs="Times New Roman"/>
          <w:sz w:val="24"/>
        </w:rPr>
        <w:t>s</w:t>
      </w:r>
      <w:r w:rsidR="00963886" w:rsidRPr="00963886">
        <w:rPr>
          <w:rFonts w:ascii="Times New Roman" w:hAnsi="Times New Roman" w:cs="Times New Roman"/>
          <w:sz w:val="24"/>
        </w:rPr>
        <w:t xml:space="preserve"> </w:t>
      </w:r>
      <w:r w:rsidR="00963886">
        <w:rPr>
          <w:rFonts w:ascii="Times New Roman" w:hAnsi="Times New Roman" w:cs="Times New Roman"/>
          <w:sz w:val="24"/>
        </w:rPr>
        <w:t>ge</w:t>
      </w:r>
      <w:r w:rsidR="00963886" w:rsidRPr="000B33B1">
        <w:rPr>
          <w:rFonts w:ascii="Times New Roman" w:hAnsi="Times New Roman" w:cs="Times New Roman"/>
          <w:sz w:val="24"/>
        </w:rPr>
        <w:t>stuurd</w:t>
      </w:r>
      <w:r w:rsidR="00524859" w:rsidRPr="000B33B1">
        <w:rPr>
          <w:rFonts w:ascii="Times New Roman" w:hAnsi="Times New Roman" w:cs="Times New Roman"/>
          <w:sz w:val="24"/>
        </w:rPr>
        <w:t xml:space="preserve">. </w:t>
      </w:r>
      <w:r w:rsidRPr="000B33B1">
        <w:rPr>
          <w:rFonts w:ascii="Times New Roman" w:hAnsi="Times New Roman" w:cs="Times New Roman"/>
          <w:sz w:val="24"/>
        </w:rPr>
        <w:t>Voor meer informatie over de interne klachtenregeling kunt u de interne klachtenregeling op locatie in</w:t>
      </w:r>
      <w:r w:rsidR="007E0C1E">
        <w:rPr>
          <w:rFonts w:ascii="Times New Roman" w:hAnsi="Times New Roman" w:cs="Times New Roman"/>
          <w:sz w:val="24"/>
        </w:rPr>
        <w:t>zien</w:t>
      </w:r>
      <w:r w:rsidRPr="000B33B1">
        <w:rPr>
          <w:rFonts w:ascii="Times New Roman" w:hAnsi="Times New Roman" w:cs="Times New Roman"/>
          <w:sz w:val="24"/>
        </w:rPr>
        <w:t xml:space="preserve">. </w:t>
      </w:r>
    </w:p>
    <w:p w14:paraId="6CEF70CF" w14:textId="3BB2C2C0" w:rsidR="00763BCC" w:rsidRPr="000B33B1" w:rsidRDefault="00BA0E61" w:rsidP="007A51CF">
      <w:pPr>
        <w:pStyle w:val="Geenafstand1"/>
        <w:spacing w:line="264" w:lineRule="auto"/>
        <w:rPr>
          <w:rFonts w:ascii="Times New Roman" w:hAnsi="Times New Roman" w:cs="Times New Roman"/>
          <w:sz w:val="24"/>
        </w:rPr>
      </w:pPr>
      <w:r w:rsidRPr="000B33B1">
        <w:rPr>
          <w:rFonts w:ascii="Times New Roman" w:hAnsi="Times New Roman" w:cs="Times New Roman"/>
          <w:b/>
          <w:sz w:val="24"/>
        </w:rPr>
        <w:t>Externe klachtenregel</w:t>
      </w:r>
      <w:r w:rsidR="00D22B1C">
        <w:rPr>
          <w:rFonts w:ascii="Times New Roman" w:hAnsi="Times New Roman" w:cs="Times New Roman"/>
          <w:b/>
          <w:sz w:val="24"/>
        </w:rPr>
        <w:t xml:space="preserve">ing: </w:t>
      </w:r>
      <w:r w:rsidRPr="000B33B1">
        <w:rPr>
          <w:rFonts w:ascii="Times New Roman" w:hAnsi="Times New Roman" w:cs="Times New Roman"/>
          <w:sz w:val="24"/>
        </w:rPr>
        <w:t xml:space="preserve">Mocht interne klachtafhandeling niet leiden tot een bevredigende oplossing dan staat ouders de weg vrij naar informatie, advies </w:t>
      </w:r>
      <w:r w:rsidRPr="00963886">
        <w:rPr>
          <w:rFonts w:ascii="Times New Roman" w:hAnsi="Times New Roman" w:cs="Times New Roman"/>
          <w:sz w:val="24"/>
        </w:rPr>
        <w:t xml:space="preserve">en </w:t>
      </w:r>
      <w:proofErr w:type="spellStart"/>
      <w:r w:rsidRPr="00963886">
        <w:rPr>
          <w:rFonts w:ascii="Times New Roman" w:hAnsi="Times New Roman" w:cs="Times New Roman"/>
          <w:sz w:val="24"/>
        </w:rPr>
        <w:t>mediation</w:t>
      </w:r>
      <w:proofErr w:type="spellEnd"/>
      <w:r w:rsidRPr="00963886">
        <w:rPr>
          <w:rFonts w:ascii="Times New Roman" w:hAnsi="Times New Roman" w:cs="Times New Roman"/>
          <w:sz w:val="24"/>
        </w:rPr>
        <w:t xml:space="preserve"> bij</w:t>
      </w:r>
      <w:r w:rsidRPr="000B33B1">
        <w:rPr>
          <w:rFonts w:ascii="Times New Roman" w:hAnsi="Times New Roman" w:cs="Times New Roman"/>
          <w:sz w:val="24"/>
        </w:rPr>
        <w:t xml:space="preserve"> de geschillen</w:t>
      </w:r>
      <w:r w:rsidR="00D22B1C">
        <w:rPr>
          <w:rFonts w:ascii="Times New Roman" w:hAnsi="Times New Roman" w:cs="Times New Roman"/>
          <w:sz w:val="24"/>
        </w:rPr>
        <w:t xml:space="preserve">commissie, </w:t>
      </w:r>
      <w:r w:rsidRPr="000B33B1">
        <w:rPr>
          <w:rFonts w:ascii="Times New Roman" w:hAnsi="Times New Roman" w:cs="Times New Roman"/>
          <w:sz w:val="24"/>
        </w:rPr>
        <w:t>gevestigd in Den Haag</w:t>
      </w:r>
      <w:r w:rsidR="00CE6F74">
        <w:rPr>
          <w:rFonts w:ascii="Times New Roman" w:hAnsi="Times New Roman" w:cs="Times New Roman"/>
          <w:sz w:val="24"/>
        </w:rPr>
        <w:t>,</w:t>
      </w:r>
      <w:r w:rsidR="00D22B1C">
        <w:rPr>
          <w:rFonts w:ascii="Times New Roman" w:hAnsi="Times New Roman" w:cs="Times New Roman"/>
          <w:sz w:val="24"/>
        </w:rPr>
        <w:t xml:space="preserve">  </w:t>
      </w:r>
      <w:hyperlink r:id="rId15" w:history="1">
        <w:r w:rsidRPr="00B37A3E">
          <w:rPr>
            <w:rStyle w:val="Hyperlink"/>
            <w:rFonts w:ascii="Times New Roman" w:hAnsi="Times New Roman" w:cs="Times New Roman"/>
            <w:color w:val="auto"/>
            <w:sz w:val="24"/>
          </w:rPr>
          <w:t>www.degeschillencommissie.nl</w:t>
        </w:r>
      </w:hyperlink>
      <w:r w:rsidRPr="00B37A3E">
        <w:rPr>
          <w:rFonts w:ascii="Times New Roman" w:hAnsi="Times New Roman" w:cs="Times New Roman"/>
          <w:sz w:val="24"/>
        </w:rPr>
        <w:t>.</w:t>
      </w:r>
      <w:r w:rsidR="00D22B1C" w:rsidRPr="00B37A3E">
        <w:rPr>
          <w:rFonts w:ascii="Times New Roman" w:hAnsi="Times New Roman" w:cs="Times New Roman"/>
          <w:sz w:val="24"/>
        </w:rPr>
        <w:t xml:space="preserve"> </w:t>
      </w:r>
      <w:r w:rsidR="00D22B1C">
        <w:rPr>
          <w:rFonts w:ascii="Times New Roman" w:hAnsi="Times New Roman" w:cs="Times New Roman"/>
          <w:sz w:val="24"/>
        </w:rPr>
        <w:t>Het is</w:t>
      </w:r>
      <w:r w:rsidRPr="000B33B1">
        <w:rPr>
          <w:rFonts w:ascii="Times New Roman" w:hAnsi="Times New Roman" w:cs="Times New Roman"/>
          <w:sz w:val="24"/>
        </w:rPr>
        <w:t xml:space="preserve"> van belang </w:t>
      </w:r>
      <w:r w:rsidR="00D22B1C">
        <w:rPr>
          <w:rFonts w:ascii="Times New Roman" w:hAnsi="Times New Roman" w:cs="Times New Roman"/>
          <w:sz w:val="24"/>
        </w:rPr>
        <w:t xml:space="preserve">het geschil </w:t>
      </w:r>
      <w:r w:rsidRPr="000B33B1">
        <w:rPr>
          <w:rFonts w:ascii="Times New Roman" w:hAnsi="Times New Roman" w:cs="Times New Roman"/>
          <w:sz w:val="24"/>
        </w:rPr>
        <w:t xml:space="preserve">rechtstreeks </w:t>
      </w:r>
      <w:r w:rsidR="00D22B1C" w:rsidRPr="000B33B1">
        <w:rPr>
          <w:rFonts w:ascii="Times New Roman" w:hAnsi="Times New Roman" w:cs="Times New Roman"/>
          <w:sz w:val="24"/>
        </w:rPr>
        <w:t xml:space="preserve">bij de Geschillencommissie </w:t>
      </w:r>
      <w:r w:rsidR="00D22B1C">
        <w:rPr>
          <w:rFonts w:ascii="Times New Roman" w:hAnsi="Times New Roman" w:cs="Times New Roman"/>
          <w:sz w:val="24"/>
        </w:rPr>
        <w:t xml:space="preserve">te melden wanneer: </w:t>
      </w:r>
    </w:p>
    <w:p w14:paraId="4B3DAA8E" w14:textId="6245DD8B" w:rsidR="00BA0E61" w:rsidRDefault="00D22B1C" w:rsidP="007A51CF">
      <w:pPr>
        <w:pStyle w:val="Geenafstand1"/>
        <w:spacing w:line="264" w:lineRule="auto"/>
        <w:ind w:left="708"/>
        <w:rPr>
          <w:rFonts w:ascii="Times New Roman" w:hAnsi="Times New Roman" w:cs="Times New Roman"/>
          <w:sz w:val="24"/>
        </w:rPr>
      </w:pPr>
      <w:r>
        <w:rPr>
          <w:rFonts w:ascii="Times New Roman" w:hAnsi="Times New Roman" w:cs="Times New Roman"/>
          <w:sz w:val="24"/>
        </w:rPr>
        <w:t>• d</w:t>
      </w:r>
      <w:r w:rsidR="00BA0E61" w:rsidRPr="000B33B1">
        <w:rPr>
          <w:rFonts w:ascii="Times New Roman" w:hAnsi="Times New Roman" w:cs="Times New Roman"/>
          <w:sz w:val="24"/>
        </w:rPr>
        <w:t>e kinderopvangorganisatie niet binnen 6 weken heeft gereageerd op de schriftelijke klacht.</w:t>
      </w:r>
    </w:p>
    <w:p w14:paraId="17C4F017" w14:textId="17586278" w:rsidR="00BA0E61" w:rsidRPr="000B33B1" w:rsidRDefault="00D22B1C" w:rsidP="007A51CF">
      <w:pPr>
        <w:pStyle w:val="Geenafstand1"/>
        <w:spacing w:line="264" w:lineRule="auto"/>
        <w:ind w:left="708"/>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d</w:t>
      </w:r>
      <w:r w:rsidR="00BA0E61" w:rsidRPr="000B33B1">
        <w:rPr>
          <w:rFonts w:ascii="Times New Roman" w:hAnsi="Times New Roman" w:cs="Times New Roman"/>
          <w:sz w:val="24"/>
        </w:rPr>
        <w:t xml:space="preserve">e ouders en de kinderopvangorganisatie het niet binnen 6 weken eens zijn geworden over de afhandeling van een klacht. </w:t>
      </w:r>
    </w:p>
    <w:p w14:paraId="77217DFA" w14:textId="0A09544A" w:rsidR="00BA0E61" w:rsidRPr="000B33B1" w:rsidRDefault="00D22B1C" w:rsidP="007A51CF">
      <w:pPr>
        <w:pStyle w:val="Geenafstand1"/>
        <w:spacing w:line="264" w:lineRule="auto"/>
        <w:ind w:left="708"/>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d</w:t>
      </w:r>
      <w:r w:rsidR="00BA0E61" w:rsidRPr="000B33B1">
        <w:rPr>
          <w:rFonts w:ascii="Times New Roman" w:hAnsi="Times New Roman" w:cs="Times New Roman"/>
          <w:sz w:val="24"/>
        </w:rPr>
        <w:t xml:space="preserve">e kinderopvangorganisatie geen adequate klachtenregeling heeft. </w:t>
      </w:r>
    </w:p>
    <w:p w14:paraId="7BE6C2DC" w14:textId="33DFD985" w:rsidR="00BA0E61" w:rsidRPr="000B33B1" w:rsidRDefault="00D22B1C" w:rsidP="004B2366">
      <w:pPr>
        <w:pStyle w:val="Geenafstand1"/>
        <w:spacing w:after="60" w:line="264" w:lineRule="auto"/>
        <w:rPr>
          <w:rFonts w:ascii="Times New Roman" w:hAnsi="Times New Roman" w:cs="Times New Roman"/>
          <w:sz w:val="24"/>
        </w:rPr>
      </w:pPr>
      <w:r>
        <w:rPr>
          <w:rFonts w:ascii="Times New Roman" w:hAnsi="Times New Roman" w:cs="Times New Roman"/>
          <w:sz w:val="24"/>
        </w:rPr>
        <w:t>Als uitzondeling</w:t>
      </w:r>
      <w:r w:rsidR="00BA0E61" w:rsidRPr="000B33B1">
        <w:rPr>
          <w:rFonts w:ascii="Times New Roman" w:hAnsi="Times New Roman" w:cs="Times New Roman"/>
          <w:sz w:val="24"/>
        </w:rPr>
        <w:t xml:space="preserve"> op het bovenstaande mogen ouders meteen een geschil indienen bij de Geschillencommissie Kinderopvang </w:t>
      </w:r>
      <w:r w:rsidR="00CE6F74">
        <w:rPr>
          <w:rFonts w:ascii="Times New Roman" w:hAnsi="Times New Roman" w:cs="Times New Roman"/>
          <w:sz w:val="24"/>
        </w:rPr>
        <w:t>wanneer</w:t>
      </w:r>
      <w:r w:rsidR="00BA0E61" w:rsidRPr="000B33B1">
        <w:rPr>
          <w:rFonts w:ascii="Times New Roman" w:hAnsi="Times New Roman" w:cs="Times New Roman"/>
          <w:sz w:val="24"/>
        </w:rPr>
        <w:t xml:space="preserve"> in redelijkheid niet van ouders kan worden verlangd dat zij onder de gegeven omstandigheden een klacht indienen </w:t>
      </w:r>
      <w:r>
        <w:rPr>
          <w:rFonts w:ascii="Times New Roman" w:hAnsi="Times New Roman" w:cs="Times New Roman"/>
          <w:sz w:val="24"/>
        </w:rPr>
        <w:t xml:space="preserve">bij de kinderopvangorganisatie. </w:t>
      </w:r>
      <w:r w:rsidR="00BA0E61" w:rsidRPr="000B33B1">
        <w:rPr>
          <w:rFonts w:ascii="Times New Roman" w:hAnsi="Times New Roman" w:cs="Times New Roman"/>
          <w:sz w:val="24"/>
        </w:rPr>
        <w:t xml:space="preserve">Dit kan </w:t>
      </w:r>
      <w:r w:rsidR="007E0C1E" w:rsidRPr="000B33B1">
        <w:rPr>
          <w:rFonts w:ascii="Times New Roman" w:hAnsi="Times New Roman" w:cs="Times New Roman"/>
          <w:sz w:val="24"/>
        </w:rPr>
        <w:t xml:space="preserve">bijvoorbeeld </w:t>
      </w:r>
      <w:r w:rsidR="00BA0E61" w:rsidRPr="000B33B1">
        <w:rPr>
          <w:rFonts w:ascii="Times New Roman" w:hAnsi="Times New Roman" w:cs="Times New Roman"/>
          <w:sz w:val="24"/>
        </w:rPr>
        <w:t xml:space="preserve">zijn bij klachten over intimidatie of wanneer ouders bang zijn dat het voorleggen van hun klacht vervelende consequenties kan hebben. </w:t>
      </w:r>
    </w:p>
    <w:p w14:paraId="77FA5F32" w14:textId="5E4C99BC" w:rsidR="00F721A8" w:rsidRDefault="00BA0E61"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t>De Geschillencommissie beoordeelt in individuele gevallen of aan de voorwaarden hiervoor wordt voldaan.</w:t>
      </w:r>
    </w:p>
    <w:p w14:paraId="3BB2AA9C" w14:textId="5047F4A5" w:rsidR="00542B66" w:rsidRDefault="00542B66" w:rsidP="004B2366">
      <w:pPr>
        <w:pStyle w:val="Geenafstand1"/>
        <w:spacing w:after="60" w:line="264" w:lineRule="auto"/>
        <w:rPr>
          <w:rFonts w:ascii="Times New Roman" w:hAnsi="Times New Roman" w:cs="Times New Roman"/>
          <w:sz w:val="24"/>
        </w:rPr>
      </w:pPr>
    </w:p>
    <w:p w14:paraId="50EC8AB9" w14:textId="77777777" w:rsidR="00542B66" w:rsidRDefault="00542B66" w:rsidP="004B2366">
      <w:pPr>
        <w:pStyle w:val="Geenafstand1"/>
        <w:spacing w:after="60" w:line="264" w:lineRule="auto"/>
        <w:rPr>
          <w:rFonts w:ascii="Times New Roman" w:hAnsi="Times New Roman" w:cs="Times New Roman"/>
          <w:sz w:val="24"/>
        </w:rPr>
      </w:pPr>
    </w:p>
    <w:p w14:paraId="35BA33F8" w14:textId="6D873B49" w:rsidR="000D4E39" w:rsidRPr="000B33B1" w:rsidRDefault="000D4E39" w:rsidP="004B2366">
      <w:pPr>
        <w:pStyle w:val="Kop1"/>
        <w:spacing w:after="60" w:line="264" w:lineRule="auto"/>
        <w:rPr>
          <w:rFonts w:ascii="Times New Roman" w:hAnsi="Times New Roman" w:cs="Times New Roman"/>
          <w:sz w:val="24"/>
          <w:szCs w:val="24"/>
        </w:rPr>
      </w:pPr>
      <w:bookmarkStart w:id="49" w:name="_Toc35446646"/>
      <w:r w:rsidRPr="000B33B1">
        <w:rPr>
          <w:rFonts w:ascii="Times New Roman" w:hAnsi="Times New Roman" w:cs="Times New Roman"/>
          <w:sz w:val="24"/>
          <w:szCs w:val="24"/>
        </w:rPr>
        <w:t>Hoofdstuk 4: wet kinderopvang</w:t>
      </w:r>
      <w:bookmarkEnd w:id="49"/>
      <w:r w:rsidRPr="000B33B1">
        <w:rPr>
          <w:rFonts w:ascii="Times New Roman" w:hAnsi="Times New Roman" w:cs="Times New Roman"/>
          <w:sz w:val="24"/>
          <w:szCs w:val="24"/>
        </w:rPr>
        <w:tab/>
      </w:r>
    </w:p>
    <w:p w14:paraId="73651FD8" w14:textId="77777777" w:rsidR="00341E8A" w:rsidRPr="000C5193" w:rsidRDefault="00341E8A" w:rsidP="00341E8A">
      <w:pPr>
        <w:pStyle w:val="Kop2"/>
        <w:spacing w:before="360" w:after="60" w:line="264" w:lineRule="auto"/>
        <w:rPr>
          <w:rFonts w:ascii="Times New Roman" w:hAnsi="Times New Roman" w:cs="Times New Roman"/>
          <w:sz w:val="23"/>
          <w:szCs w:val="23"/>
        </w:rPr>
      </w:pPr>
      <w:bookmarkStart w:id="50" w:name="_Toc35446649"/>
      <w:bookmarkStart w:id="51" w:name="_Toc35446647"/>
      <w:r w:rsidRPr="00341E8A">
        <w:rPr>
          <w:rFonts w:ascii="Times New Roman" w:hAnsi="Times New Roman" w:cs="Times New Roman"/>
          <w:sz w:val="23"/>
          <w:szCs w:val="23"/>
        </w:rPr>
        <w:t>4.</w:t>
      </w:r>
      <w:r>
        <w:rPr>
          <w:rFonts w:ascii="Times New Roman" w:hAnsi="Times New Roman" w:cs="Times New Roman"/>
          <w:sz w:val="23"/>
          <w:szCs w:val="23"/>
        </w:rPr>
        <w:t>1.</w:t>
      </w:r>
      <w:r w:rsidRPr="00341E8A">
        <w:rPr>
          <w:rFonts w:ascii="Times New Roman" w:hAnsi="Times New Roman" w:cs="Times New Roman"/>
          <w:sz w:val="23"/>
          <w:szCs w:val="23"/>
        </w:rPr>
        <w:t xml:space="preserve"> de profes</w:t>
      </w:r>
      <w:r>
        <w:rPr>
          <w:rFonts w:ascii="Times New Roman" w:hAnsi="Times New Roman" w:cs="Times New Roman"/>
          <w:sz w:val="23"/>
          <w:szCs w:val="23"/>
        </w:rPr>
        <w:t>s</w:t>
      </w:r>
      <w:r w:rsidRPr="00341E8A">
        <w:rPr>
          <w:rFonts w:ascii="Times New Roman" w:hAnsi="Times New Roman" w:cs="Times New Roman"/>
          <w:sz w:val="23"/>
          <w:szCs w:val="23"/>
        </w:rPr>
        <w:t xml:space="preserve">ionals </w:t>
      </w:r>
      <w:bookmarkEnd w:id="50"/>
      <w:r>
        <w:rPr>
          <w:rFonts w:ascii="Times New Roman" w:hAnsi="Times New Roman" w:cs="Times New Roman"/>
          <w:sz w:val="23"/>
          <w:szCs w:val="23"/>
        </w:rPr>
        <w:t xml:space="preserve"> </w:t>
      </w:r>
    </w:p>
    <w:p w14:paraId="1A2BB1D1" w14:textId="77777777" w:rsidR="00341E8A" w:rsidRPr="007A51CF" w:rsidRDefault="00341E8A" w:rsidP="007A51CF">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7A51CF">
        <w:rPr>
          <w:rStyle w:val="Subtielebenadrukking"/>
          <w:rFonts w:ascii="Times New Roman" w:hAnsi="Times New Roman" w:cs="Times New Roman"/>
          <w:b/>
          <w:bCs/>
          <w:color w:val="DE6A5C" w:themeColor="accent2" w:themeTint="99"/>
          <w:sz w:val="24"/>
        </w:rPr>
        <w:t>Pedagogisch medewerkers</w:t>
      </w:r>
    </w:p>
    <w:p w14:paraId="195163B6" w14:textId="77777777" w:rsidR="00341E8A" w:rsidRPr="000B33B1" w:rsidRDefault="00341E8A" w:rsidP="00341E8A">
      <w:pPr>
        <w:pStyle w:val="Geenafstand1"/>
        <w:spacing w:after="60" w:line="264" w:lineRule="auto"/>
        <w:rPr>
          <w:rFonts w:ascii="Times New Roman" w:hAnsi="Times New Roman" w:cs="Times New Roman"/>
          <w:sz w:val="24"/>
        </w:rPr>
      </w:pPr>
      <w:r w:rsidRPr="000B33B1">
        <w:rPr>
          <w:rFonts w:ascii="Times New Roman" w:hAnsi="Times New Roman" w:cs="Times New Roman"/>
          <w:sz w:val="24"/>
        </w:rPr>
        <w:lastRenderedPageBreak/>
        <w:t xml:space="preserve">De belangrijkste voorwaarde voor het succes van Kid’s Garden is de kwaliteit van het pedagogisch personeel: hun persoonlijkheid, initiatief, flexibiliteit en doorzettingsvermogen. </w:t>
      </w:r>
      <w:r>
        <w:rPr>
          <w:rFonts w:ascii="Times New Roman" w:hAnsi="Times New Roman" w:cs="Times New Roman"/>
          <w:sz w:val="24"/>
        </w:rPr>
        <w:t xml:space="preserve">De </w:t>
      </w:r>
      <w:r w:rsidRPr="000B33B1">
        <w:rPr>
          <w:rFonts w:ascii="Times New Roman" w:hAnsi="Times New Roman" w:cs="Times New Roman"/>
          <w:sz w:val="24"/>
        </w:rPr>
        <w:t>medewerker</w:t>
      </w:r>
      <w:r>
        <w:rPr>
          <w:rFonts w:ascii="Times New Roman" w:hAnsi="Times New Roman" w:cs="Times New Roman"/>
          <w:sz w:val="24"/>
        </w:rPr>
        <w:t>s</w:t>
      </w:r>
      <w:r w:rsidRPr="000B33B1">
        <w:rPr>
          <w:rFonts w:ascii="Times New Roman" w:hAnsi="Times New Roman" w:cs="Times New Roman"/>
          <w:sz w:val="24"/>
        </w:rPr>
        <w:t xml:space="preserve"> moet</w:t>
      </w:r>
      <w:r>
        <w:rPr>
          <w:rFonts w:ascii="Times New Roman" w:hAnsi="Times New Roman" w:cs="Times New Roman"/>
          <w:sz w:val="24"/>
        </w:rPr>
        <w:t>en</w:t>
      </w:r>
      <w:r w:rsidRPr="000B33B1">
        <w:rPr>
          <w:rFonts w:ascii="Times New Roman" w:hAnsi="Times New Roman" w:cs="Times New Roman"/>
          <w:sz w:val="24"/>
        </w:rPr>
        <w:t xml:space="preserve"> zich bewust zijn van de invloed die zij he</w:t>
      </w:r>
      <w:r>
        <w:rPr>
          <w:rFonts w:ascii="Times New Roman" w:hAnsi="Times New Roman" w:cs="Times New Roman"/>
          <w:sz w:val="24"/>
        </w:rPr>
        <w:t xml:space="preserve">bben </w:t>
      </w:r>
      <w:r w:rsidRPr="000B33B1">
        <w:rPr>
          <w:rFonts w:ascii="Times New Roman" w:hAnsi="Times New Roman" w:cs="Times New Roman"/>
          <w:sz w:val="24"/>
        </w:rPr>
        <w:t>op het leven van een kind</w:t>
      </w:r>
      <w:r>
        <w:rPr>
          <w:rFonts w:ascii="Times New Roman" w:hAnsi="Times New Roman" w:cs="Times New Roman"/>
          <w:sz w:val="24"/>
        </w:rPr>
        <w:t xml:space="preserve"> bij wie </w:t>
      </w:r>
      <w:r w:rsidRPr="000B33B1">
        <w:rPr>
          <w:rFonts w:ascii="Times New Roman" w:hAnsi="Times New Roman" w:cs="Times New Roman"/>
          <w:sz w:val="24"/>
        </w:rPr>
        <w:t xml:space="preserve">in de leeftijd van 0-4 jaar de basis van </w:t>
      </w:r>
      <w:r>
        <w:rPr>
          <w:rFonts w:ascii="Times New Roman" w:hAnsi="Times New Roman" w:cs="Times New Roman"/>
          <w:sz w:val="24"/>
        </w:rPr>
        <w:t>zijn/haar</w:t>
      </w:r>
      <w:r w:rsidRPr="000B33B1">
        <w:rPr>
          <w:rFonts w:ascii="Times New Roman" w:hAnsi="Times New Roman" w:cs="Times New Roman"/>
          <w:sz w:val="24"/>
        </w:rPr>
        <w:t xml:space="preserve"> persoonlijkheid wordt gevormd.</w:t>
      </w:r>
    </w:p>
    <w:p w14:paraId="626B0D37" w14:textId="77777777" w:rsidR="00341E8A" w:rsidRPr="00894F68" w:rsidRDefault="00341E8A" w:rsidP="00341E8A">
      <w:pPr>
        <w:pStyle w:val="Geenafstand1"/>
        <w:spacing w:after="60" w:line="264" w:lineRule="auto"/>
        <w:rPr>
          <w:rFonts w:ascii="Times New Roman" w:hAnsi="Times New Roman" w:cs="Times New Roman"/>
          <w:sz w:val="24"/>
        </w:rPr>
      </w:pPr>
      <w:r>
        <w:rPr>
          <w:rFonts w:ascii="Times New Roman" w:hAnsi="Times New Roman" w:cs="Times New Roman"/>
          <w:sz w:val="24"/>
        </w:rPr>
        <w:t>Wij stellen</w:t>
      </w:r>
      <w:r w:rsidRPr="000B33B1">
        <w:rPr>
          <w:rFonts w:ascii="Times New Roman" w:hAnsi="Times New Roman" w:cs="Times New Roman"/>
          <w:sz w:val="24"/>
        </w:rPr>
        <w:t xml:space="preserve"> hoge eisen aan het personeel</w:t>
      </w:r>
      <w:r>
        <w:rPr>
          <w:rFonts w:ascii="Times New Roman" w:hAnsi="Times New Roman" w:cs="Times New Roman"/>
          <w:sz w:val="24"/>
        </w:rPr>
        <w:t>. D</w:t>
      </w:r>
      <w:r w:rsidRPr="000B33B1">
        <w:rPr>
          <w:rFonts w:ascii="Times New Roman" w:hAnsi="Times New Roman" w:cs="Times New Roman"/>
          <w:sz w:val="24"/>
        </w:rPr>
        <w:t xml:space="preserve">e medewerkers zullen zich aangetrokken moeten voelen tot de visie van de methode van </w:t>
      </w:r>
      <w:proofErr w:type="spellStart"/>
      <w:r w:rsidRPr="000B33B1">
        <w:rPr>
          <w:rFonts w:ascii="Times New Roman" w:hAnsi="Times New Roman" w:cs="Times New Roman"/>
          <w:sz w:val="24"/>
        </w:rPr>
        <w:t>Fomento</w:t>
      </w:r>
      <w:proofErr w:type="spellEnd"/>
      <w:r>
        <w:rPr>
          <w:rFonts w:ascii="Times New Roman" w:hAnsi="Times New Roman" w:cs="Times New Roman"/>
          <w:sz w:val="24"/>
        </w:rPr>
        <w:t>. Dat betekent</w:t>
      </w:r>
      <w:r w:rsidRPr="000B33B1">
        <w:rPr>
          <w:rFonts w:ascii="Times New Roman" w:hAnsi="Times New Roman" w:cs="Times New Roman"/>
          <w:sz w:val="24"/>
        </w:rPr>
        <w:t xml:space="preserve"> dat </w:t>
      </w:r>
      <w:r>
        <w:rPr>
          <w:rFonts w:ascii="Times New Roman" w:hAnsi="Times New Roman" w:cs="Times New Roman"/>
          <w:sz w:val="24"/>
        </w:rPr>
        <w:t>zij</w:t>
      </w:r>
      <w:r w:rsidRPr="000B33B1">
        <w:rPr>
          <w:rFonts w:ascii="Times New Roman" w:hAnsi="Times New Roman" w:cs="Times New Roman"/>
          <w:sz w:val="24"/>
        </w:rPr>
        <w:t xml:space="preserve"> besef</w:t>
      </w:r>
      <w:r>
        <w:rPr>
          <w:rFonts w:ascii="Times New Roman" w:hAnsi="Times New Roman" w:cs="Times New Roman"/>
          <w:sz w:val="24"/>
        </w:rPr>
        <w:t>fen</w:t>
      </w:r>
      <w:r w:rsidRPr="000B33B1">
        <w:rPr>
          <w:rFonts w:ascii="Times New Roman" w:hAnsi="Times New Roman" w:cs="Times New Roman"/>
          <w:sz w:val="24"/>
        </w:rPr>
        <w:t xml:space="preserve"> dat we een mens vormen en dat </w:t>
      </w:r>
      <w:r>
        <w:rPr>
          <w:rFonts w:ascii="Times New Roman" w:hAnsi="Times New Roman" w:cs="Times New Roman"/>
          <w:sz w:val="24"/>
        </w:rPr>
        <w:t>zij</w:t>
      </w:r>
      <w:r w:rsidRPr="000B33B1">
        <w:rPr>
          <w:rFonts w:ascii="Times New Roman" w:hAnsi="Times New Roman" w:cs="Times New Roman"/>
          <w:sz w:val="24"/>
        </w:rPr>
        <w:t xml:space="preserve"> daarom de identiteit van een mens moet</w:t>
      </w:r>
      <w:r>
        <w:rPr>
          <w:rFonts w:ascii="Times New Roman" w:hAnsi="Times New Roman" w:cs="Times New Roman"/>
          <w:sz w:val="24"/>
        </w:rPr>
        <w:t>en</w:t>
      </w:r>
      <w:r w:rsidRPr="000B33B1">
        <w:rPr>
          <w:rFonts w:ascii="Times New Roman" w:hAnsi="Times New Roman" w:cs="Times New Roman"/>
          <w:sz w:val="24"/>
        </w:rPr>
        <w:t xml:space="preserve"> kennen, </w:t>
      </w:r>
      <w:r>
        <w:rPr>
          <w:rFonts w:ascii="Times New Roman" w:hAnsi="Times New Roman" w:cs="Times New Roman"/>
          <w:sz w:val="24"/>
        </w:rPr>
        <w:t xml:space="preserve">dat zij </w:t>
      </w:r>
      <w:r w:rsidRPr="000B33B1">
        <w:rPr>
          <w:rFonts w:ascii="Times New Roman" w:hAnsi="Times New Roman" w:cs="Times New Roman"/>
          <w:sz w:val="24"/>
        </w:rPr>
        <w:t xml:space="preserve">op de </w:t>
      </w:r>
      <w:r>
        <w:rPr>
          <w:rFonts w:ascii="Times New Roman" w:hAnsi="Times New Roman" w:cs="Times New Roman"/>
          <w:sz w:val="24"/>
        </w:rPr>
        <w:t>op</w:t>
      </w:r>
      <w:r w:rsidRPr="000B33B1">
        <w:rPr>
          <w:rFonts w:ascii="Times New Roman" w:hAnsi="Times New Roman" w:cs="Times New Roman"/>
          <w:sz w:val="24"/>
        </w:rPr>
        <w:t xml:space="preserve">vang voor het kind het centrum </w:t>
      </w:r>
      <w:r>
        <w:rPr>
          <w:rFonts w:ascii="Times New Roman" w:hAnsi="Times New Roman" w:cs="Times New Roman"/>
          <w:sz w:val="24"/>
        </w:rPr>
        <w:t>zijn</w:t>
      </w:r>
      <w:r w:rsidRPr="000B33B1">
        <w:rPr>
          <w:rFonts w:ascii="Times New Roman" w:hAnsi="Times New Roman" w:cs="Times New Roman"/>
          <w:sz w:val="24"/>
        </w:rPr>
        <w:t xml:space="preserve"> en daarom veel van zichzelf </w:t>
      </w:r>
      <w:r>
        <w:rPr>
          <w:rFonts w:ascii="Times New Roman" w:hAnsi="Times New Roman" w:cs="Times New Roman"/>
          <w:sz w:val="24"/>
        </w:rPr>
        <w:t xml:space="preserve">moeten </w:t>
      </w:r>
      <w:r w:rsidRPr="000B33B1">
        <w:rPr>
          <w:rFonts w:ascii="Times New Roman" w:hAnsi="Times New Roman" w:cs="Times New Roman"/>
          <w:sz w:val="24"/>
        </w:rPr>
        <w:t>eis</w:t>
      </w:r>
      <w:r>
        <w:rPr>
          <w:rFonts w:ascii="Times New Roman" w:hAnsi="Times New Roman" w:cs="Times New Roman"/>
          <w:sz w:val="24"/>
        </w:rPr>
        <w:t>en</w:t>
      </w:r>
      <w:r w:rsidRPr="000B33B1">
        <w:rPr>
          <w:rFonts w:ascii="Times New Roman" w:hAnsi="Times New Roman" w:cs="Times New Roman"/>
          <w:sz w:val="24"/>
        </w:rPr>
        <w:t xml:space="preserve">, </w:t>
      </w:r>
      <w:r>
        <w:rPr>
          <w:rFonts w:ascii="Times New Roman" w:hAnsi="Times New Roman" w:cs="Times New Roman"/>
          <w:sz w:val="24"/>
        </w:rPr>
        <w:t xml:space="preserve">dat zij </w:t>
      </w:r>
      <w:r w:rsidRPr="000B33B1">
        <w:rPr>
          <w:rFonts w:ascii="Times New Roman" w:hAnsi="Times New Roman" w:cs="Times New Roman"/>
          <w:sz w:val="24"/>
        </w:rPr>
        <w:t>vormge</w:t>
      </w:r>
      <w:r>
        <w:rPr>
          <w:rFonts w:ascii="Times New Roman" w:hAnsi="Times New Roman" w:cs="Times New Roman"/>
          <w:sz w:val="24"/>
        </w:rPr>
        <w:t>ven</w:t>
      </w:r>
      <w:r w:rsidRPr="000B33B1">
        <w:rPr>
          <w:rFonts w:ascii="Times New Roman" w:hAnsi="Times New Roman" w:cs="Times New Roman"/>
          <w:sz w:val="24"/>
        </w:rPr>
        <w:t xml:space="preserve"> aan Kid’s Garden door </w:t>
      </w:r>
      <w:r w:rsidRPr="00894F68">
        <w:rPr>
          <w:rFonts w:ascii="Times New Roman" w:hAnsi="Times New Roman" w:cs="Times New Roman"/>
          <w:sz w:val="24"/>
        </w:rPr>
        <w:t xml:space="preserve">kennis, vaardigheden en waarden, en dat ze goed opgeleid en getraind </w:t>
      </w:r>
      <w:r>
        <w:rPr>
          <w:rFonts w:ascii="Times New Roman" w:hAnsi="Times New Roman" w:cs="Times New Roman"/>
          <w:sz w:val="24"/>
        </w:rPr>
        <w:t>zijn</w:t>
      </w:r>
      <w:r w:rsidRPr="00894F68">
        <w:rPr>
          <w:rFonts w:ascii="Times New Roman" w:hAnsi="Times New Roman" w:cs="Times New Roman"/>
          <w:sz w:val="24"/>
        </w:rPr>
        <w:t>.</w:t>
      </w:r>
      <w:r>
        <w:rPr>
          <w:rFonts w:ascii="Times New Roman" w:hAnsi="Times New Roman" w:cs="Times New Roman"/>
          <w:sz w:val="24"/>
        </w:rPr>
        <w:t xml:space="preserve"> </w:t>
      </w:r>
    </w:p>
    <w:p w14:paraId="3FE6D77D" w14:textId="77777777" w:rsidR="00341E8A" w:rsidRPr="000B33B1" w:rsidRDefault="00341E8A" w:rsidP="00341E8A">
      <w:pPr>
        <w:pStyle w:val="Geenafstand1"/>
        <w:spacing w:after="60" w:line="264" w:lineRule="auto"/>
        <w:rPr>
          <w:rFonts w:ascii="Times New Roman" w:hAnsi="Times New Roman" w:cs="Times New Roman"/>
          <w:sz w:val="24"/>
        </w:rPr>
      </w:pPr>
      <w:r w:rsidRPr="00894F68">
        <w:rPr>
          <w:rFonts w:ascii="Times New Roman" w:hAnsi="Times New Roman" w:cs="Times New Roman"/>
          <w:sz w:val="24"/>
        </w:rPr>
        <w:t>De persoonlijke vorming die Kid’s Garden biedt vraagt van de medewerker</w:t>
      </w:r>
      <w:r>
        <w:rPr>
          <w:rFonts w:ascii="Times New Roman" w:hAnsi="Times New Roman" w:cs="Times New Roman"/>
          <w:sz w:val="24"/>
        </w:rPr>
        <w:t>s</w:t>
      </w:r>
      <w:r w:rsidRPr="00894F68">
        <w:rPr>
          <w:rFonts w:ascii="Times New Roman" w:hAnsi="Times New Roman" w:cs="Times New Roman"/>
          <w:sz w:val="24"/>
        </w:rPr>
        <w:t xml:space="preserve"> zich volledig in het kind te verdiepen, geïnteresseerd te zijn in ieder kind en het goed te kennen, het beste uit </w:t>
      </w:r>
      <w:r>
        <w:rPr>
          <w:rFonts w:ascii="Times New Roman" w:hAnsi="Times New Roman" w:cs="Times New Roman"/>
          <w:sz w:val="24"/>
        </w:rPr>
        <w:t>het kind</w:t>
      </w:r>
      <w:r w:rsidRPr="00894F68">
        <w:rPr>
          <w:rFonts w:ascii="Times New Roman" w:hAnsi="Times New Roman" w:cs="Times New Roman"/>
          <w:sz w:val="24"/>
        </w:rPr>
        <w:t xml:space="preserve"> te willen halen en er een beter mens van te willen maken.</w:t>
      </w:r>
    </w:p>
    <w:p w14:paraId="15E5AE74" w14:textId="77777777" w:rsidR="00341E8A" w:rsidRPr="000B33B1" w:rsidRDefault="00341E8A" w:rsidP="00341E8A">
      <w:pPr>
        <w:pStyle w:val="Geenafstand1"/>
        <w:spacing w:after="120" w:line="264" w:lineRule="auto"/>
        <w:rPr>
          <w:rFonts w:ascii="Times New Roman" w:hAnsi="Times New Roman" w:cs="Times New Roman"/>
          <w:sz w:val="24"/>
        </w:rPr>
      </w:pPr>
      <w:r w:rsidRPr="000B33B1">
        <w:rPr>
          <w:rFonts w:ascii="Times New Roman" w:hAnsi="Times New Roman" w:cs="Times New Roman"/>
          <w:sz w:val="24"/>
        </w:rPr>
        <w:t>De pedagogisch medewerkers hebben oog en hart voor een goede ontwikkeling en het welzijn van ieder kind. Ze helpen het om zijn talenten, het gevoel voor eigenwaarde en de wil tot zelfontplooiing te ontwikkelen. Zij reflecteren op hun eigen pedagogisch handelen en kunnen zich daardoor verder ontwikkelen. Zij volgen de aanpassingen aan de nieuwste pedagogische inzichten in het project en zijn bereid tot kennisverdieping en training. Zij tonen belangstelling voor de leefwereld van het kind</w:t>
      </w:r>
      <w:r>
        <w:rPr>
          <w:rFonts w:ascii="Times New Roman" w:hAnsi="Times New Roman" w:cs="Times New Roman"/>
          <w:sz w:val="24"/>
        </w:rPr>
        <w:t>.</w:t>
      </w:r>
    </w:p>
    <w:p w14:paraId="27625C07" w14:textId="77777777" w:rsidR="00341E8A" w:rsidRPr="00077F41" w:rsidRDefault="00341E8A" w:rsidP="00341E8A">
      <w:pPr>
        <w:pStyle w:val="Geenafstand1"/>
        <w:spacing w:after="120" w:line="264" w:lineRule="auto"/>
        <w:rPr>
          <w:rStyle w:val="Subtielebenadrukking"/>
          <w:rFonts w:ascii="Times New Roman" w:hAnsi="Times New Roman" w:cs="Times New Roman"/>
          <w:color w:val="auto"/>
          <w:sz w:val="24"/>
        </w:rPr>
      </w:pPr>
      <w:r w:rsidRPr="00077F41">
        <w:rPr>
          <w:rStyle w:val="Subtielebenadrukking"/>
          <w:rFonts w:ascii="Times New Roman" w:hAnsi="Times New Roman" w:cs="Times New Roman"/>
          <w:color w:val="auto"/>
          <w:sz w:val="24"/>
        </w:rPr>
        <w:t xml:space="preserve">Ondersteuning vanuit de </w:t>
      </w:r>
      <w:proofErr w:type="spellStart"/>
      <w:r w:rsidRPr="00077F41">
        <w:rPr>
          <w:rStyle w:val="Subtielebenadrukking"/>
          <w:rFonts w:ascii="Times New Roman" w:hAnsi="Times New Roman" w:cs="Times New Roman"/>
          <w:color w:val="auto"/>
          <w:sz w:val="24"/>
        </w:rPr>
        <w:t>Fomento</w:t>
      </w:r>
      <w:proofErr w:type="spellEnd"/>
      <w:r w:rsidRPr="00077F41">
        <w:rPr>
          <w:rStyle w:val="Subtielebenadrukking"/>
          <w:rFonts w:ascii="Times New Roman" w:hAnsi="Times New Roman" w:cs="Times New Roman"/>
          <w:color w:val="auto"/>
          <w:sz w:val="24"/>
        </w:rPr>
        <w:t xml:space="preserve"> onderwijsgroep</w:t>
      </w:r>
    </w:p>
    <w:p w14:paraId="037141C0" w14:textId="77777777" w:rsidR="00341E8A" w:rsidRPr="0025226D" w:rsidRDefault="00341E8A" w:rsidP="00341E8A">
      <w:pPr>
        <w:pStyle w:val="Geenafstand1"/>
        <w:spacing w:after="120" w:line="264" w:lineRule="auto"/>
        <w:rPr>
          <w:rFonts w:ascii="Times New Roman" w:hAnsi="Times New Roman" w:cs="Times New Roman"/>
          <w:color w:val="DE6A5C" w:themeColor="accent2" w:themeTint="99"/>
          <w:sz w:val="24"/>
        </w:rPr>
      </w:pPr>
      <w:r w:rsidRPr="00542B66">
        <w:rPr>
          <w:rFonts w:ascii="Times New Roman" w:hAnsi="Times New Roman" w:cs="Times New Roman"/>
          <w:sz w:val="24"/>
        </w:rPr>
        <w:t xml:space="preserve">Om de kwaliteit te waarborgen stelt </w:t>
      </w:r>
      <w:proofErr w:type="spellStart"/>
      <w:r w:rsidRPr="00542B66">
        <w:rPr>
          <w:rFonts w:ascii="Times New Roman" w:hAnsi="Times New Roman" w:cs="Times New Roman"/>
          <w:sz w:val="24"/>
        </w:rPr>
        <w:t>Fomento</w:t>
      </w:r>
      <w:proofErr w:type="spellEnd"/>
      <w:r w:rsidRPr="00542B66">
        <w:rPr>
          <w:rFonts w:ascii="Times New Roman" w:hAnsi="Times New Roman" w:cs="Times New Roman"/>
          <w:sz w:val="24"/>
        </w:rPr>
        <w:t xml:space="preserve"> materiaal ter beschikking dat gebruikt </w:t>
      </w:r>
      <w:r>
        <w:rPr>
          <w:rFonts w:ascii="Times New Roman" w:hAnsi="Times New Roman" w:cs="Times New Roman"/>
          <w:sz w:val="24"/>
        </w:rPr>
        <w:t>wordt</w:t>
      </w:r>
      <w:r w:rsidRPr="00542B66">
        <w:rPr>
          <w:rFonts w:ascii="Times New Roman" w:hAnsi="Times New Roman" w:cs="Times New Roman"/>
          <w:sz w:val="24"/>
        </w:rPr>
        <w:t xml:space="preserve"> bij de dagelijkse activiteiten op het kinderdagverblijf. Daarnaast zal er vanuit </w:t>
      </w:r>
      <w:proofErr w:type="spellStart"/>
      <w:r w:rsidRPr="00542B66">
        <w:rPr>
          <w:rFonts w:ascii="Times New Roman" w:hAnsi="Times New Roman" w:cs="Times New Roman"/>
          <w:sz w:val="24"/>
        </w:rPr>
        <w:t>Fomento</w:t>
      </w:r>
      <w:proofErr w:type="spellEnd"/>
      <w:r w:rsidRPr="00542B66">
        <w:rPr>
          <w:rFonts w:ascii="Times New Roman" w:hAnsi="Times New Roman" w:cs="Times New Roman"/>
          <w:sz w:val="24"/>
        </w:rPr>
        <w:t xml:space="preserve"> via het </w:t>
      </w:r>
      <w:r w:rsidRPr="00E95D56">
        <w:rPr>
          <w:rFonts w:ascii="Times New Roman" w:hAnsi="Times New Roman" w:cs="Times New Roman"/>
          <w:sz w:val="24"/>
        </w:rPr>
        <w:t xml:space="preserve">management veel kennisoverdracht aan het personeel plaatsvinden. In eerste instantie zal Stichting </w:t>
      </w:r>
      <w:proofErr w:type="spellStart"/>
      <w:r w:rsidRPr="00E95D56">
        <w:rPr>
          <w:rFonts w:ascii="Times New Roman" w:hAnsi="Times New Roman" w:cs="Times New Roman"/>
          <w:sz w:val="24"/>
        </w:rPr>
        <w:t>Invoki</w:t>
      </w:r>
      <w:proofErr w:type="spellEnd"/>
      <w:r w:rsidRPr="00E95D56">
        <w:rPr>
          <w:rFonts w:ascii="Times New Roman" w:hAnsi="Times New Roman" w:cs="Times New Roman"/>
          <w:sz w:val="24"/>
        </w:rPr>
        <w:t xml:space="preserve"> zorgdragen voor de gewenste kwaliteit en uitgangspunten van Kid’s Garden. Waar nodig zal </w:t>
      </w:r>
      <w:proofErr w:type="spellStart"/>
      <w:r w:rsidRPr="00E95D56">
        <w:rPr>
          <w:rFonts w:ascii="Times New Roman" w:hAnsi="Times New Roman" w:cs="Times New Roman"/>
          <w:sz w:val="24"/>
        </w:rPr>
        <w:t>Fomento</w:t>
      </w:r>
      <w:proofErr w:type="spellEnd"/>
      <w:r w:rsidRPr="00E95D56">
        <w:rPr>
          <w:rFonts w:ascii="Times New Roman" w:hAnsi="Times New Roman" w:cs="Times New Roman"/>
          <w:sz w:val="24"/>
        </w:rPr>
        <w:t xml:space="preserve"> aanvullend</w:t>
      </w:r>
      <w:r w:rsidRPr="00542B66">
        <w:rPr>
          <w:rFonts w:ascii="Times New Roman" w:hAnsi="Times New Roman" w:cs="Times New Roman"/>
          <w:sz w:val="24"/>
        </w:rPr>
        <w:t xml:space="preserve"> ondersteuning bieden door middel van werkbezoeken, trainingen en cursussen.</w:t>
      </w:r>
      <w:r w:rsidRPr="000B33B1">
        <w:rPr>
          <w:rFonts w:ascii="Times New Roman" w:hAnsi="Times New Roman" w:cs="Times New Roman"/>
          <w:sz w:val="24"/>
        </w:rPr>
        <w:t xml:space="preserve"> </w:t>
      </w:r>
    </w:p>
    <w:p w14:paraId="2AF427FC" w14:textId="77777777" w:rsidR="00341E8A" w:rsidRPr="000C5193" w:rsidRDefault="00341E8A" w:rsidP="007A51CF">
      <w:pPr>
        <w:pStyle w:val="Geenafstand1"/>
        <w:spacing w:before="120" w:after="60" w:line="264" w:lineRule="auto"/>
        <w:rPr>
          <w:rStyle w:val="Subtielebenadrukking"/>
          <w:rFonts w:ascii="Times New Roman" w:hAnsi="Times New Roman" w:cs="Times New Roman"/>
          <w:b/>
          <w:bCs/>
          <w:color w:val="DE6A5C" w:themeColor="accent2" w:themeTint="99"/>
          <w:sz w:val="24"/>
        </w:rPr>
      </w:pPr>
      <w:r w:rsidRPr="007A51CF">
        <w:rPr>
          <w:rStyle w:val="Subtielebenadrukking"/>
          <w:rFonts w:ascii="Times New Roman" w:hAnsi="Times New Roman" w:cs="Times New Roman"/>
          <w:b/>
          <w:bCs/>
          <w:color w:val="DE6A5C" w:themeColor="accent2" w:themeTint="99"/>
          <w:sz w:val="24"/>
        </w:rPr>
        <w:t xml:space="preserve">Management  </w:t>
      </w:r>
      <w:r w:rsidRPr="000C5193">
        <w:rPr>
          <w:rStyle w:val="Subtielebenadrukking"/>
          <w:rFonts w:ascii="Times New Roman" w:hAnsi="Times New Roman" w:cs="Times New Roman"/>
          <w:b/>
          <w:bCs/>
          <w:color w:val="DE6A5C" w:themeColor="accent2" w:themeTint="99"/>
          <w:sz w:val="24"/>
        </w:rPr>
        <w:t xml:space="preserve">  </w:t>
      </w:r>
    </w:p>
    <w:p w14:paraId="73AEC217" w14:textId="77777777" w:rsidR="00341E8A" w:rsidRDefault="00341E8A" w:rsidP="00341E8A">
      <w:pPr>
        <w:pStyle w:val="Geenafstand1"/>
        <w:spacing w:after="120" w:line="264" w:lineRule="auto"/>
        <w:rPr>
          <w:rFonts w:ascii="Times New Roman" w:hAnsi="Times New Roman" w:cs="Times New Roman"/>
          <w:sz w:val="24"/>
        </w:rPr>
      </w:pPr>
      <w:r w:rsidRPr="00AF087A">
        <w:rPr>
          <w:rStyle w:val="Subtielebenadrukking"/>
          <w:rFonts w:ascii="Times New Roman" w:hAnsi="Times New Roman" w:cs="Times New Roman"/>
          <w:i w:val="0"/>
          <w:iCs w:val="0"/>
          <w:color w:val="auto"/>
          <w:sz w:val="24"/>
        </w:rPr>
        <w:t>Het kinderdagverblijf wordt geleid door een manager. Deze  houdt zich</w:t>
      </w:r>
      <w:r w:rsidRPr="00AF087A">
        <w:rPr>
          <w:rFonts w:ascii="Times New Roman" w:hAnsi="Times New Roman" w:cs="Times New Roman"/>
          <w:color w:val="2D2D2D"/>
          <w:sz w:val="24"/>
        </w:rPr>
        <w:t xml:space="preserve"> enerzijds bezig met het management van de organisatie en alle zaken die daarbij komen kijken. Anderzijds is zij actief betrokken bij het welzijn van de kinderen in de opvang</w:t>
      </w:r>
      <w:r>
        <w:rPr>
          <w:rFonts w:ascii="Times New Roman" w:hAnsi="Times New Roman" w:cs="Times New Roman"/>
          <w:color w:val="2D2D2D"/>
          <w:sz w:val="24"/>
        </w:rPr>
        <w:t xml:space="preserve"> </w:t>
      </w:r>
    </w:p>
    <w:p w14:paraId="1258DA81" w14:textId="77777777" w:rsidR="00341E8A" w:rsidRPr="00D52C96" w:rsidRDefault="00341E8A" w:rsidP="00341E8A">
      <w:pPr>
        <w:pStyle w:val="Geenafstand1"/>
        <w:spacing w:before="120" w:after="120" w:line="264" w:lineRule="auto"/>
        <w:rPr>
          <w:rStyle w:val="Subtielebenadrukking"/>
          <w:rFonts w:ascii="Times New Roman" w:eastAsia="Calibri" w:hAnsi="Times New Roman" w:cs="Times New Roman"/>
          <w:b/>
          <w:i w:val="0"/>
          <w:color w:val="DE6A5C" w:themeColor="accent2" w:themeTint="99"/>
          <w:sz w:val="24"/>
        </w:rPr>
      </w:pPr>
      <w:r w:rsidRPr="00E95D56">
        <w:rPr>
          <w:rFonts w:ascii="Times New Roman" w:hAnsi="Times New Roman" w:cs="Times New Roman"/>
          <w:b/>
          <w:i/>
          <w:color w:val="DE6A5C" w:themeColor="accent2" w:themeTint="99"/>
          <w:sz w:val="24"/>
        </w:rPr>
        <w:t>Coaching door pedagogisch beleidsmedewerker</w:t>
      </w:r>
      <w:r w:rsidRPr="00E95D56">
        <w:rPr>
          <w:rStyle w:val="Subtielebenadrukking"/>
          <w:rFonts w:ascii="Times New Roman" w:eastAsia="Calibri" w:hAnsi="Times New Roman" w:cs="Times New Roman"/>
          <w:b/>
          <w:color w:val="DE6A5C" w:themeColor="accent2" w:themeTint="99"/>
          <w:sz w:val="24"/>
        </w:rPr>
        <w:t xml:space="preserve"> en pedagogisch coach</w:t>
      </w:r>
    </w:p>
    <w:p w14:paraId="75C33AEF" w14:textId="77777777" w:rsidR="00341E8A" w:rsidRPr="00E64CD0" w:rsidRDefault="00341E8A" w:rsidP="00341E8A">
      <w:pPr>
        <w:pStyle w:val="Geenafstand1"/>
        <w:spacing w:line="264" w:lineRule="auto"/>
        <w:rPr>
          <w:rFonts w:ascii="Times New Roman" w:hAnsi="Times New Roman" w:cs="Times New Roman"/>
          <w:color w:val="222222"/>
          <w:sz w:val="24"/>
        </w:rPr>
      </w:pPr>
      <w:r w:rsidRPr="00D52C96">
        <w:rPr>
          <w:rFonts w:ascii="Times New Roman" w:hAnsi="Times New Roman" w:cs="Times New Roman"/>
          <w:sz w:val="24"/>
        </w:rPr>
        <w:t xml:space="preserve">Kid’s Garden hecht veel belang aan een goede pedagogische kwaliteit en </w:t>
      </w:r>
      <w:r w:rsidRPr="00D52C96">
        <w:rPr>
          <w:rFonts w:ascii="Times New Roman" w:hAnsi="Times New Roman" w:cs="Times New Roman"/>
          <w:color w:val="000000"/>
          <w:sz w:val="24"/>
        </w:rPr>
        <w:t>heeft gekozen voor</w:t>
      </w:r>
      <w:r w:rsidRPr="00E64CD0">
        <w:rPr>
          <w:rFonts w:ascii="Times New Roman" w:hAnsi="Times New Roman" w:cs="Times New Roman"/>
          <w:color w:val="000000"/>
          <w:sz w:val="24"/>
        </w:rPr>
        <w:t xml:space="preserve"> twee aparte functies, te weten:</w:t>
      </w:r>
    </w:p>
    <w:p w14:paraId="5DB8EC3E" w14:textId="77777777" w:rsidR="00341E8A" w:rsidRPr="00D52C96" w:rsidRDefault="00341E8A">
      <w:pPr>
        <w:pStyle w:val="Lijstalinea"/>
        <w:numPr>
          <w:ilvl w:val="0"/>
          <w:numId w:val="16"/>
        </w:numPr>
        <w:shd w:val="clear" w:color="auto" w:fill="FFFFFF"/>
        <w:spacing w:line="264" w:lineRule="auto"/>
        <w:rPr>
          <w:rFonts w:ascii="Times New Roman" w:eastAsia="Times New Roman" w:hAnsi="Times New Roman" w:cs="Times New Roman"/>
          <w:color w:val="222222"/>
          <w:sz w:val="24"/>
          <w:szCs w:val="24"/>
          <w:lang w:eastAsia="nl-NL"/>
        </w:rPr>
      </w:pPr>
      <w:r w:rsidRPr="00D52C96">
        <w:rPr>
          <w:rFonts w:ascii="Times New Roman" w:eastAsia="Times New Roman" w:hAnsi="Times New Roman" w:cs="Times New Roman"/>
          <w:color w:val="000000"/>
          <w:sz w:val="24"/>
          <w:szCs w:val="24"/>
          <w:lang w:eastAsia="nl-NL"/>
        </w:rPr>
        <w:t>een pedagogisch beleidsmedewerker voor de beleidsontwikkeling; en</w:t>
      </w:r>
    </w:p>
    <w:p w14:paraId="1A4BE576" w14:textId="77777777" w:rsidR="00341E8A" w:rsidRPr="00D52C96" w:rsidRDefault="00341E8A">
      <w:pPr>
        <w:pStyle w:val="Lijstalinea"/>
        <w:numPr>
          <w:ilvl w:val="0"/>
          <w:numId w:val="16"/>
        </w:numPr>
        <w:shd w:val="clear" w:color="auto" w:fill="FFFFFF"/>
        <w:spacing w:line="264" w:lineRule="auto"/>
        <w:rPr>
          <w:rFonts w:ascii="Times New Roman" w:eastAsia="Times New Roman" w:hAnsi="Times New Roman" w:cs="Times New Roman"/>
          <w:color w:val="222222"/>
          <w:sz w:val="24"/>
          <w:szCs w:val="24"/>
          <w:lang w:eastAsia="nl-NL"/>
        </w:rPr>
      </w:pPr>
      <w:r w:rsidRPr="00D52C96">
        <w:rPr>
          <w:rFonts w:ascii="Times New Roman" w:eastAsia="Times New Roman" w:hAnsi="Times New Roman" w:cs="Times New Roman"/>
          <w:color w:val="000000"/>
          <w:sz w:val="24"/>
          <w:szCs w:val="24"/>
          <w:lang w:eastAsia="nl-NL"/>
        </w:rPr>
        <w:t>een coach voor de coaching van de medewerkers.</w:t>
      </w:r>
    </w:p>
    <w:p w14:paraId="6CAE98A9" w14:textId="77777777" w:rsidR="00341E8A" w:rsidRPr="00D52C96" w:rsidRDefault="00341E8A" w:rsidP="00341E8A">
      <w:pPr>
        <w:spacing w:after="120" w:line="264" w:lineRule="auto"/>
        <w:rPr>
          <w:rFonts w:ascii="Times New Roman" w:hAnsi="Times New Roman" w:cs="Times New Roman"/>
          <w:color w:val="000000"/>
          <w:sz w:val="24"/>
          <w:szCs w:val="24"/>
        </w:rPr>
      </w:pPr>
      <w:r w:rsidRPr="00D52C96">
        <w:rPr>
          <w:rFonts w:ascii="Times New Roman" w:hAnsi="Times New Roman" w:cs="Times New Roman"/>
          <w:color w:val="000000"/>
          <w:sz w:val="24"/>
          <w:szCs w:val="24"/>
        </w:rPr>
        <w:t>De pedagogisch beleidsmedewerker richt zich op de ontwikkeling van pedagogisch beleid en samen met de coach zorgt zij voor het bewaken en invoeren van pedagogische beleidsvoornemens, zodat iedere medewerker werkt volgens dezelfde pedagogische visie.</w:t>
      </w:r>
    </w:p>
    <w:p w14:paraId="01237F76" w14:textId="77777777" w:rsidR="00341E8A" w:rsidRDefault="00341E8A" w:rsidP="00341E8A">
      <w:pPr>
        <w:pStyle w:val="Geenafstand1"/>
        <w:spacing w:line="264" w:lineRule="auto"/>
        <w:rPr>
          <w:rFonts w:ascii="Times New Roman" w:hAnsi="Times New Roman" w:cs="Times New Roman"/>
          <w:color w:val="000000"/>
          <w:sz w:val="24"/>
        </w:rPr>
      </w:pPr>
      <w:r w:rsidRPr="00D52C96">
        <w:rPr>
          <w:rFonts w:ascii="Times New Roman" w:hAnsi="Times New Roman" w:cs="Times New Roman"/>
          <w:color w:val="000000"/>
          <w:sz w:val="24"/>
        </w:rPr>
        <w:t xml:space="preserve">Daarnaast steunt Kid’s Garden op de coaching van </w:t>
      </w:r>
      <w:proofErr w:type="spellStart"/>
      <w:r w:rsidRPr="00D52C96">
        <w:rPr>
          <w:rFonts w:ascii="Times New Roman" w:hAnsi="Times New Roman" w:cs="Times New Roman"/>
          <w:color w:val="000000"/>
          <w:sz w:val="24"/>
        </w:rPr>
        <w:t>Fomento</w:t>
      </w:r>
      <w:proofErr w:type="spellEnd"/>
      <w:r w:rsidRPr="00D52C96">
        <w:rPr>
          <w:rFonts w:ascii="Times New Roman" w:hAnsi="Times New Roman" w:cs="Times New Roman"/>
          <w:color w:val="000000"/>
          <w:sz w:val="24"/>
        </w:rPr>
        <w:t xml:space="preserve"> bij</w:t>
      </w:r>
      <w:r w:rsidRPr="000062C8">
        <w:rPr>
          <w:rFonts w:ascii="Times New Roman" w:hAnsi="Times New Roman" w:cs="Times New Roman"/>
          <w:color w:val="000000"/>
          <w:sz w:val="24"/>
        </w:rPr>
        <w:t xml:space="preserve"> de uitvoering van de methode Optimist.  </w:t>
      </w:r>
    </w:p>
    <w:p w14:paraId="3F11C43D" w14:textId="77777777" w:rsidR="00341E8A" w:rsidRDefault="00341E8A" w:rsidP="00341E8A">
      <w:pPr>
        <w:pStyle w:val="Standaard1"/>
        <w:spacing w:line="264" w:lineRule="auto"/>
        <w:ind w:left="720"/>
        <w:jc w:val="both"/>
        <w:rPr>
          <w:rFonts w:ascii="Times New Roman" w:eastAsia="Tahoma" w:hAnsi="Times New Roman" w:cs="Times New Roman"/>
          <w:color w:val="auto"/>
          <w:sz w:val="24"/>
          <w:szCs w:val="24"/>
        </w:rPr>
      </w:pPr>
    </w:p>
    <w:p w14:paraId="3E9D09C0" w14:textId="77777777" w:rsidR="00341E8A" w:rsidRPr="000B33B1" w:rsidRDefault="00341E8A" w:rsidP="007A51CF">
      <w:pPr>
        <w:pStyle w:val="Kop2"/>
        <w:spacing w:before="240" w:after="120" w:line="264" w:lineRule="auto"/>
        <w:rPr>
          <w:rFonts w:ascii="Times New Roman" w:hAnsi="Times New Roman" w:cs="Times New Roman"/>
          <w:sz w:val="24"/>
          <w:szCs w:val="24"/>
        </w:rPr>
      </w:pPr>
      <w:bookmarkStart w:id="52" w:name="_Toc35446648"/>
      <w:r w:rsidRPr="000B33B1">
        <w:rPr>
          <w:rFonts w:ascii="Times New Roman" w:hAnsi="Times New Roman" w:cs="Times New Roman"/>
          <w:sz w:val="24"/>
          <w:szCs w:val="24"/>
        </w:rPr>
        <w:lastRenderedPageBreak/>
        <w:t>4.2 Inzet stagiaires en vrijwilligers</w:t>
      </w:r>
      <w:bookmarkEnd w:id="52"/>
      <w:r w:rsidRPr="000B33B1">
        <w:rPr>
          <w:rFonts w:ascii="Times New Roman" w:hAnsi="Times New Roman" w:cs="Times New Roman"/>
          <w:sz w:val="24"/>
          <w:szCs w:val="24"/>
        </w:rPr>
        <w:tab/>
      </w:r>
    </w:p>
    <w:p w14:paraId="77BBDBCA" w14:textId="77777777" w:rsidR="00341E8A" w:rsidRPr="000B33B1" w:rsidRDefault="00341E8A" w:rsidP="001D632A">
      <w:pPr>
        <w:pStyle w:val="Geenafstand1"/>
        <w:spacing w:before="120" w:after="120" w:line="264" w:lineRule="auto"/>
        <w:rPr>
          <w:rFonts w:ascii="Times New Roman" w:hAnsi="Times New Roman" w:cs="Times New Roman"/>
          <w:sz w:val="24"/>
        </w:rPr>
      </w:pPr>
      <w:r w:rsidRPr="00894F68">
        <w:rPr>
          <w:rFonts w:ascii="Times New Roman" w:hAnsi="Times New Roman" w:cs="Times New Roman"/>
          <w:sz w:val="24"/>
        </w:rPr>
        <w:t>Wij trekken stagiaire</w:t>
      </w:r>
      <w:r>
        <w:rPr>
          <w:rFonts w:ascii="Times New Roman" w:hAnsi="Times New Roman" w:cs="Times New Roman"/>
          <w:sz w:val="24"/>
        </w:rPr>
        <w:t>s</w:t>
      </w:r>
      <w:r w:rsidRPr="00894F68">
        <w:rPr>
          <w:rFonts w:ascii="Times New Roman" w:hAnsi="Times New Roman" w:cs="Times New Roman"/>
          <w:sz w:val="24"/>
        </w:rPr>
        <w:t xml:space="preserve"> aan om zich verder te ontwikkelen als pedagogisch medewerker. De</w:t>
      </w:r>
      <w:r w:rsidRPr="00A36617">
        <w:rPr>
          <w:rFonts w:ascii="Times New Roman" w:hAnsi="Times New Roman" w:cs="Times New Roman"/>
          <w:sz w:val="24"/>
        </w:rPr>
        <w:t xml:space="preserve"> taken die zij k</w:t>
      </w:r>
      <w:r>
        <w:rPr>
          <w:rFonts w:ascii="Times New Roman" w:hAnsi="Times New Roman" w:cs="Times New Roman"/>
          <w:sz w:val="24"/>
        </w:rPr>
        <w:t>unne</w:t>
      </w:r>
      <w:r w:rsidRPr="00A36617">
        <w:rPr>
          <w:rFonts w:ascii="Times New Roman" w:hAnsi="Times New Roman" w:cs="Times New Roman"/>
          <w:sz w:val="24"/>
        </w:rPr>
        <w:t>n uitvoeren:</w:t>
      </w:r>
    </w:p>
    <w:p w14:paraId="7CEBD75B" w14:textId="77777777" w:rsidR="00341E8A" w:rsidRPr="00BF114C" w:rsidRDefault="00341E8A" w:rsidP="00341E8A">
      <w:pPr>
        <w:pStyle w:val="Geenafstand1"/>
        <w:spacing w:before="120" w:after="120" w:line="264" w:lineRule="auto"/>
        <w:rPr>
          <w:rFonts w:ascii="Times New Roman" w:hAnsi="Times New Roman" w:cs="Times New Roman"/>
          <w:b/>
          <w:bCs/>
          <w:i/>
          <w:color w:val="DE6A5C" w:themeColor="accent2" w:themeTint="99"/>
          <w:sz w:val="24"/>
        </w:rPr>
      </w:pPr>
      <w:r w:rsidRPr="00BF114C">
        <w:rPr>
          <w:rFonts w:ascii="Times New Roman" w:hAnsi="Times New Roman" w:cs="Times New Roman"/>
          <w:b/>
          <w:bCs/>
          <w:i/>
          <w:color w:val="DE6A5C" w:themeColor="accent2" w:themeTint="99"/>
          <w:sz w:val="24"/>
        </w:rPr>
        <w:t>Alle leerjaren</w:t>
      </w:r>
    </w:p>
    <w:p w14:paraId="7EB1AB60" w14:textId="01F951B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Pedagogisch medewerker ondersteunen tijdens</w:t>
      </w:r>
      <w:r>
        <w:rPr>
          <w:rFonts w:ascii="Times New Roman" w:hAnsi="Times New Roman" w:cs="Times New Roman"/>
          <w:sz w:val="24"/>
        </w:rPr>
        <w:t xml:space="preserve"> de</w:t>
      </w:r>
      <w:r w:rsidRPr="00542B66">
        <w:rPr>
          <w:rFonts w:ascii="Times New Roman" w:hAnsi="Times New Roman" w:cs="Times New Roman"/>
          <w:sz w:val="24"/>
        </w:rPr>
        <w:t xml:space="preserve"> activiteiten</w:t>
      </w:r>
    </w:p>
    <w:p w14:paraId="010882AE" w14:textId="7777777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Activiteit aanbieden met ondersteuning van de pedagogisch medewerker</w:t>
      </w:r>
    </w:p>
    <w:p w14:paraId="3E8A09FA" w14:textId="7777777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Begeleiden van ontwikkeling</w:t>
      </w:r>
    </w:p>
    <w:p w14:paraId="50ADA193" w14:textId="7777777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Observeren van kinderen (in samenwerking met de mentor van het kind)</w:t>
      </w:r>
    </w:p>
    <w:p w14:paraId="301C5CF8" w14:textId="7777777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Begeleiden tijdens eet- en drinkmomenten</w:t>
      </w:r>
    </w:p>
    <w:p w14:paraId="4B276465" w14:textId="77777777" w:rsidR="00341E8A" w:rsidRPr="00542B66" w:rsidRDefault="00341E8A">
      <w:pPr>
        <w:pStyle w:val="Geenafstand1"/>
        <w:numPr>
          <w:ilvl w:val="0"/>
          <w:numId w:val="20"/>
        </w:numPr>
        <w:spacing w:line="264" w:lineRule="auto"/>
        <w:rPr>
          <w:rFonts w:ascii="Times New Roman" w:hAnsi="Times New Roman" w:cs="Times New Roman"/>
          <w:sz w:val="24"/>
        </w:rPr>
      </w:pPr>
      <w:r w:rsidRPr="00542B66">
        <w:rPr>
          <w:rFonts w:ascii="Times New Roman" w:hAnsi="Times New Roman" w:cs="Times New Roman"/>
          <w:sz w:val="24"/>
        </w:rPr>
        <w:t>Uitvoeren van huishoudelijke taken</w:t>
      </w:r>
    </w:p>
    <w:p w14:paraId="4143496A" w14:textId="77777777" w:rsidR="00341E8A" w:rsidRPr="00BF114C" w:rsidRDefault="00341E8A">
      <w:pPr>
        <w:pStyle w:val="Geenafstand1"/>
        <w:numPr>
          <w:ilvl w:val="0"/>
          <w:numId w:val="20"/>
        </w:numPr>
        <w:spacing w:after="60" w:line="264" w:lineRule="auto"/>
        <w:rPr>
          <w:rFonts w:ascii="Times New Roman" w:hAnsi="Times New Roman" w:cs="Times New Roman"/>
          <w:sz w:val="24"/>
        </w:rPr>
      </w:pPr>
      <w:r w:rsidRPr="00542B66">
        <w:rPr>
          <w:rFonts w:ascii="Times New Roman" w:hAnsi="Times New Roman" w:cs="Times New Roman"/>
          <w:sz w:val="24"/>
        </w:rPr>
        <w:t xml:space="preserve">Begeleiden van kinderen tijdens vrij spel </w:t>
      </w:r>
    </w:p>
    <w:p w14:paraId="4D642F5D" w14:textId="77777777" w:rsidR="00341E8A" w:rsidRPr="00BF114C" w:rsidRDefault="00341E8A" w:rsidP="00341E8A">
      <w:pPr>
        <w:pStyle w:val="Geenafstand1"/>
        <w:spacing w:before="120" w:after="120" w:line="264" w:lineRule="auto"/>
        <w:rPr>
          <w:rFonts w:ascii="Times New Roman" w:hAnsi="Times New Roman" w:cs="Times New Roman"/>
          <w:b/>
          <w:bCs/>
          <w:i/>
          <w:color w:val="DE6A5C" w:themeColor="accent2" w:themeTint="99"/>
          <w:sz w:val="24"/>
        </w:rPr>
      </w:pPr>
      <w:r w:rsidRPr="00BF114C">
        <w:rPr>
          <w:rFonts w:ascii="Times New Roman" w:hAnsi="Times New Roman" w:cs="Times New Roman"/>
          <w:b/>
          <w:bCs/>
          <w:i/>
          <w:color w:val="DE6A5C" w:themeColor="accent2" w:themeTint="99"/>
          <w:sz w:val="24"/>
        </w:rPr>
        <w:t>Laatste leerjaar</w:t>
      </w:r>
    </w:p>
    <w:p w14:paraId="1779E40B" w14:textId="4E648FD9" w:rsidR="00341E8A" w:rsidRPr="000B33B1" w:rsidRDefault="00341E8A" w:rsidP="007A51CF">
      <w:pPr>
        <w:pStyle w:val="Geenafstand1"/>
        <w:spacing w:line="264" w:lineRule="auto"/>
        <w:rPr>
          <w:rFonts w:ascii="Times New Roman" w:hAnsi="Times New Roman" w:cs="Times New Roman"/>
          <w:sz w:val="24"/>
        </w:rPr>
      </w:pPr>
      <w:r w:rsidRPr="00894F68">
        <w:rPr>
          <w:rFonts w:ascii="Times New Roman" w:hAnsi="Times New Roman" w:cs="Times New Roman"/>
          <w:sz w:val="24"/>
        </w:rPr>
        <w:t xml:space="preserve">Indien de stagiaire in het laatste leerjaar zit en zij </w:t>
      </w:r>
      <w:r w:rsidR="00AF087A">
        <w:rPr>
          <w:rFonts w:ascii="Times New Roman" w:hAnsi="Times New Roman" w:cs="Times New Roman"/>
          <w:sz w:val="24"/>
        </w:rPr>
        <w:t>18+</w:t>
      </w:r>
      <w:r w:rsidRPr="007A51CF">
        <w:rPr>
          <w:rFonts w:ascii="Times New Roman" w:hAnsi="Times New Roman" w:cs="Times New Roman"/>
          <w:sz w:val="24"/>
        </w:rPr>
        <w:t xml:space="preserve"> is</w:t>
      </w:r>
      <w:r w:rsidRPr="00894F68">
        <w:rPr>
          <w:rFonts w:ascii="Times New Roman" w:hAnsi="Times New Roman" w:cs="Times New Roman"/>
          <w:sz w:val="24"/>
        </w:rPr>
        <w:t xml:space="preserve"> mag zij onderstaande extra werkzaamheden uitvoeren</w:t>
      </w:r>
      <w:r>
        <w:rPr>
          <w:rFonts w:ascii="Times New Roman" w:hAnsi="Times New Roman" w:cs="Times New Roman"/>
          <w:sz w:val="24"/>
        </w:rPr>
        <w:t>:</w:t>
      </w:r>
    </w:p>
    <w:p w14:paraId="3A2E4AFF" w14:textId="77777777" w:rsidR="00341E8A" w:rsidRPr="00542B66" w:rsidRDefault="00341E8A">
      <w:pPr>
        <w:pStyle w:val="Geenafstand1"/>
        <w:numPr>
          <w:ilvl w:val="0"/>
          <w:numId w:val="21"/>
        </w:numPr>
        <w:spacing w:line="264" w:lineRule="auto"/>
        <w:rPr>
          <w:rFonts w:ascii="Times New Roman" w:hAnsi="Times New Roman" w:cs="Times New Roman"/>
          <w:sz w:val="24"/>
        </w:rPr>
      </w:pPr>
      <w:r w:rsidRPr="00542B66">
        <w:rPr>
          <w:rFonts w:ascii="Times New Roman" w:hAnsi="Times New Roman" w:cs="Times New Roman"/>
          <w:sz w:val="24"/>
        </w:rPr>
        <w:t>Aanbieden van een activiteit</w:t>
      </w:r>
    </w:p>
    <w:p w14:paraId="1CFFD9AD" w14:textId="77777777" w:rsidR="00341E8A" w:rsidRPr="00542B66" w:rsidRDefault="00341E8A">
      <w:pPr>
        <w:pStyle w:val="Geenafstand1"/>
        <w:numPr>
          <w:ilvl w:val="0"/>
          <w:numId w:val="21"/>
        </w:numPr>
        <w:spacing w:line="264" w:lineRule="auto"/>
        <w:rPr>
          <w:rFonts w:ascii="Times New Roman" w:hAnsi="Times New Roman" w:cs="Times New Roman"/>
          <w:sz w:val="24"/>
        </w:rPr>
      </w:pPr>
      <w:r w:rsidRPr="00542B66">
        <w:rPr>
          <w:rFonts w:ascii="Times New Roman" w:hAnsi="Times New Roman" w:cs="Times New Roman"/>
          <w:sz w:val="24"/>
        </w:rPr>
        <w:t>Deelnemen aan oudergesprekken</w:t>
      </w:r>
    </w:p>
    <w:p w14:paraId="1E4E8ECD" w14:textId="77777777" w:rsidR="00341E8A" w:rsidRPr="00542B66" w:rsidRDefault="00341E8A">
      <w:pPr>
        <w:pStyle w:val="Geenafstand1"/>
        <w:numPr>
          <w:ilvl w:val="0"/>
          <w:numId w:val="21"/>
        </w:numPr>
        <w:spacing w:line="264" w:lineRule="auto"/>
        <w:rPr>
          <w:rFonts w:ascii="Times New Roman" w:hAnsi="Times New Roman" w:cs="Times New Roman"/>
          <w:sz w:val="24"/>
        </w:rPr>
      </w:pPr>
      <w:r w:rsidRPr="00542B66">
        <w:rPr>
          <w:rFonts w:ascii="Times New Roman" w:hAnsi="Times New Roman" w:cs="Times New Roman"/>
          <w:sz w:val="24"/>
        </w:rPr>
        <w:t>Overdracht aan ouder doen aan het einde van de dag</w:t>
      </w:r>
    </w:p>
    <w:p w14:paraId="46C916DA" w14:textId="77777777" w:rsidR="00341E8A" w:rsidRPr="00542B66" w:rsidRDefault="00341E8A">
      <w:pPr>
        <w:pStyle w:val="Geenafstand1"/>
        <w:numPr>
          <w:ilvl w:val="0"/>
          <w:numId w:val="21"/>
        </w:numPr>
        <w:spacing w:after="60" w:line="264" w:lineRule="auto"/>
        <w:rPr>
          <w:rFonts w:ascii="Times New Roman" w:hAnsi="Times New Roman" w:cs="Times New Roman"/>
          <w:sz w:val="24"/>
        </w:rPr>
      </w:pPr>
      <w:r w:rsidRPr="00542B66">
        <w:rPr>
          <w:rFonts w:ascii="Times New Roman" w:hAnsi="Times New Roman" w:cs="Times New Roman"/>
          <w:sz w:val="24"/>
        </w:rPr>
        <w:t>Aanwezig zijn als tweede volwassene gedurende de drie uurs regeling of ter waarborging van het vier ogen principe.</w:t>
      </w:r>
    </w:p>
    <w:p w14:paraId="2B7E94DE" w14:textId="77777777" w:rsidR="00341E8A" w:rsidRPr="000B33B1" w:rsidRDefault="00341E8A" w:rsidP="00341E8A">
      <w:pPr>
        <w:pStyle w:val="Geenafstand1"/>
        <w:spacing w:after="60" w:line="264" w:lineRule="auto"/>
        <w:rPr>
          <w:rFonts w:ascii="Times New Roman" w:hAnsi="Times New Roman" w:cs="Times New Roman"/>
          <w:sz w:val="24"/>
        </w:rPr>
      </w:pPr>
      <w:r w:rsidRPr="00010A03">
        <w:rPr>
          <w:rFonts w:ascii="Times New Roman" w:hAnsi="Times New Roman" w:cs="Times New Roman"/>
          <w:sz w:val="24"/>
        </w:rPr>
        <w:t>De taken van</w:t>
      </w:r>
      <w:r>
        <w:rPr>
          <w:rFonts w:ascii="Times New Roman" w:hAnsi="Times New Roman" w:cs="Times New Roman"/>
          <w:sz w:val="24"/>
        </w:rPr>
        <w:t xml:space="preserve"> de stagiaires verschillen per type</w:t>
      </w:r>
      <w:r w:rsidRPr="00010A03">
        <w:rPr>
          <w:rFonts w:ascii="Times New Roman" w:hAnsi="Times New Roman" w:cs="Times New Roman"/>
          <w:sz w:val="24"/>
        </w:rPr>
        <w:t xml:space="preserve"> stagiaire, leerjaar en opleiding. </w:t>
      </w:r>
      <w:r>
        <w:rPr>
          <w:rFonts w:ascii="Times New Roman" w:hAnsi="Times New Roman" w:cs="Times New Roman"/>
          <w:sz w:val="24"/>
        </w:rPr>
        <w:t>Er worden</w:t>
      </w:r>
      <w:r w:rsidRPr="00010A03">
        <w:rPr>
          <w:rFonts w:ascii="Times New Roman" w:hAnsi="Times New Roman" w:cs="Times New Roman"/>
          <w:sz w:val="24"/>
        </w:rPr>
        <w:t xml:space="preserve"> twee soorten stagiaires onderscheiden:</w:t>
      </w:r>
    </w:p>
    <w:p w14:paraId="3221E32A" w14:textId="77777777" w:rsidR="00341E8A" w:rsidRDefault="00341E8A" w:rsidP="00341E8A">
      <w:pPr>
        <w:pStyle w:val="Geenafstand1"/>
        <w:spacing w:after="60" w:line="264" w:lineRule="auto"/>
        <w:rPr>
          <w:rFonts w:ascii="Times New Roman" w:hAnsi="Times New Roman" w:cs="Times New Roman"/>
          <w:sz w:val="24"/>
        </w:rPr>
      </w:pPr>
      <w:r w:rsidRPr="000B33B1">
        <w:rPr>
          <w:rFonts w:ascii="Times New Roman" w:hAnsi="Times New Roman" w:cs="Times New Roman"/>
          <w:b/>
          <w:sz w:val="24"/>
        </w:rPr>
        <w:t>BBL-stagiaires</w:t>
      </w:r>
      <w:r>
        <w:rPr>
          <w:rFonts w:ascii="Times New Roman" w:hAnsi="Times New Roman" w:cs="Times New Roman"/>
          <w:sz w:val="24"/>
        </w:rPr>
        <w:t xml:space="preserve">: </w:t>
      </w:r>
      <w:r w:rsidRPr="000B33B1">
        <w:rPr>
          <w:rFonts w:ascii="Times New Roman" w:hAnsi="Times New Roman" w:cs="Times New Roman"/>
          <w:sz w:val="24"/>
        </w:rPr>
        <w:t>een BB</w:t>
      </w:r>
      <w:r>
        <w:rPr>
          <w:rFonts w:ascii="Times New Roman" w:hAnsi="Times New Roman" w:cs="Times New Roman"/>
          <w:sz w:val="24"/>
        </w:rPr>
        <w:t>L stagiaire volgt een werken-en-</w:t>
      </w:r>
      <w:r w:rsidRPr="000B33B1">
        <w:rPr>
          <w:rFonts w:ascii="Times New Roman" w:hAnsi="Times New Roman" w:cs="Times New Roman"/>
          <w:sz w:val="24"/>
        </w:rPr>
        <w:t xml:space="preserve">leren opleiding. Bij deze vorm van opleiding mag de stagiaire worden ingezet als een formatieve pedagogisch medewerker. Afhankelijk van de fase van haar opleiding, uitslagen </w:t>
      </w:r>
      <w:r>
        <w:rPr>
          <w:rFonts w:ascii="Times New Roman" w:hAnsi="Times New Roman" w:cs="Times New Roman"/>
          <w:sz w:val="24"/>
        </w:rPr>
        <w:t xml:space="preserve">van toetsen </w:t>
      </w:r>
      <w:r w:rsidRPr="000B33B1">
        <w:rPr>
          <w:rFonts w:ascii="Times New Roman" w:hAnsi="Times New Roman" w:cs="Times New Roman"/>
          <w:sz w:val="24"/>
        </w:rPr>
        <w:t xml:space="preserve">en </w:t>
      </w:r>
      <w:r>
        <w:rPr>
          <w:rFonts w:ascii="Times New Roman" w:hAnsi="Times New Roman" w:cs="Times New Roman"/>
          <w:sz w:val="24"/>
        </w:rPr>
        <w:t xml:space="preserve">de </w:t>
      </w:r>
      <w:r w:rsidRPr="000B33B1">
        <w:rPr>
          <w:rFonts w:ascii="Times New Roman" w:hAnsi="Times New Roman" w:cs="Times New Roman"/>
          <w:sz w:val="24"/>
        </w:rPr>
        <w:t xml:space="preserve">beoordeling van de praktijkbegeleider, is deze inzetbaarheid van 0 tot 100%. De BBL-student heeft een arbeidscontract bij </w:t>
      </w:r>
      <w:r>
        <w:rPr>
          <w:rFonts w:ascii="Times New Roman" w:hAnsi="Times New Roman" w:cs="Times New Roman"/>
          <w:sz w:val="24"/>
        </w:rPr>
        <w:t xml:space="preserve">de </w:t>
      </w:r>
      <w:r w:rsidRPr="000B33B1">
        <w:rPr>
          <w:rFonts w:ascii="Times New Roman" w:hAnsi="Times New Roman" w:cs="Times New Roman"/>
          <w:sz w:val="24"/>
        </w:rPr>
        <w:t>kinderop</w:t>
      </w:r>
      <w:r>
        <w:rPr>
          <w:rFonts w:ascii="Times New Roman" w:hAnsi="Times New Roman" w:cs="Times New Roman"/>
          <w:sz w:val="24"/>
        </w:rPr>
        <w:t>vang</w:t>
      </w:r>
      <w:r w:rsidRPr="000B33B1">
        <w:rPr>
          <w:rFonts w:ascii="Times New Roman" w:hAnsi="Times New Roman" w:cs="Times New Roman"/>
          <w:sz w:val="24"/>
        </w:rPr>
        <w:t xml:space="preserve">. </w:t>
      </w:r>
    </w:p>
    <w:p w14:paraId="591485EB" w14:textId="77777777" w:rsidR="00341E8A" w:rsidRPr="004D34FB" w:rsidRDefault="00341E8A" w:rsidP="00341E8A">
      <w:pPr>
        <w:pStyle w:val="Geenafstand1"/>
        <w:spacing w:after="60" w:line="264" w:lineRule="auto"/>
        <w:rPr>
          <w:rFonts w:ascii="Times New Roman" w:hAnsi="Times New Roman" w:cs="Times New Roman"/>
          <w:sz w:val="24"/>
        </w:rPr>
      </w:pPr>
      <w:r w:rsidRPr="00010A03">
        <w:rPr>
          <w:rFonts w:ascii="Times New Roman" w:hAnsi="Times New Roman" w:cs="Times New Roman"/>
          <w:sz w:val="24"/>
        </w:rPr>
        <w:t>Indien een BBL-stagiaire formatief wordt ingezet zal er ten alle tijden een inzetbaarheid verslag worden opgesteld waarin is beschreven voor hoeveel procent de stagiaire formatief inge</w:t>
      </w:r>
      <w:r w:rsidRPr="004D34FB">
        <w:rPr>
          <w:rFonts w:ascii="Times New Roman" w:hAnsi="Times New Roman" w:cs="Times New Roman"/>
          <w:sz w:val="24"/>
        </w:rPr>
        <w:t xml:space="preserve">zet kan worden alsmede de reden van deze conclusie. </w:t>
      </w:r>
    </w:p>
    <w:p w14:paraId="0362630A" w14:textId="77777777" w:rsidR="00341E8A" w:rsidRDefault="00341E8A" w:rsidP="00341E8A">
      <w:pPr>
        <w:pStyle w:val="Geenafstand1"/>
        <w:spacing w:after="60" w:line="264" w:lineRule="auto"/>
        <w:rPr>
          <w:rFonts w:ascii="Times New Roman" w:hAnsi="Times New Roman" w:cs="Times New Roman"/>
          <w:sz w:val="24"/>
        </w:rPr>
      </w:pPr>
      <w:r w:rsidRPr="004D34FB">
        <w:rPr>
          <w:rFonts w:ascii="Times New Roman" w:hAnsi="Times New Roman" w:cs="Times New Roman"/>
          <w:b/>
          <w:sz w:val="24"/>
        </w:rPr>
        <w:t xml:space="preserve">BOL-stagiaires: </w:t>
      </w:r>
      <w:r w:rsidRPr="004D34FB">
        <w:rPr>
          <w:rFonts w:ascii="Times New Roman" w:hAnsi="Times New Roman" w:cs="Times New Roman"/>
          <w:sz w:val="24"/>
        </w:rPr>
        <w:t xml:space="preserve">De BOL-studenten volgen een </w:t>
      </w:r>
      <w:proofErr w:type="spellStart"/>
      <w:r w:rsidRPr="004D34FB">
        <w:rPr>
          <w:rFonts w:ascii="Times New Roman" w:hAnsi="Times New Roman" w:cs="Times New Roman"/>
          <w:sz w:val="24"/>
        </w:rPr>
        <w:t>beroepsopleidende</w:t>
      </w:r>
      <w:proofErr w:type="spellEnd"/>
      <w:r w:rsidRPr="004D34FB">
        <w:rPr>
          <w:rFonts w:ascii="Times New Roman" w:hAnsi="Times New Roman" w:cs="Times New Roman"/>
          <w:sz w:val="24"/>
        </w:rPr>
        <w:t xml:space="preserve"> leerweg waarbij zij stagelopen. Deze stagiaires worden boventallig ingezet, dit betekent dat zij niet de eindverant</w:t>
      </w:r>
      <w:r w:rsidRPr="000B33B1">
        <w:rPr>
          <w:rFonts w:ascii="Times New Roman" w:hAnsi="Times New Roman" w:cs="Times New Roman"/>
          <w:sz w:val="24"/>
        </w:rPr>
        <w:t xml:space="preserve">woordelijke zijn voor het welzijn van de kinderen. </w:t>
      </w:r>
    </w:p>
    <w:p w14:paraId="707E21DD" w14:textId="391392BE" w:rsidR="00341E8A" w:rsidRPr="000B33B1" w:rsidRDefault="00341E8A" w:rsidP="00341E8A">
      <w:pPr>
        <w:pStyle w:val="Geenafstand1"/>
        <w:spacing w:after="60" w:line="264" w:lineRule="auto"/>
        <w:rPr>
          <w:rFonts w:ascii="Times New Roman" w:hAnsi="Times New Roman" w:cs="Times New Roman"/>
          <w:b/>
          <w:sz w:val="24"/>
        </w:rPr>
      </w:pPr>
      <w:r w:rsidRPr="000B33B1">
        <w:rPr>
          <w:rFonts w:ascii="Times New Roman" w:hAnsi="Times New Roman" w:cs="Times New Roman"/>
          <w:sz w:val="24"/>
        </w:rPr>
        <w:t xml:space="preserve">Onder bepaalde omstandigheden kan besloten worden een BOL-student formatief in te zetten. Dit </w:t>
      </w:r>
      <w:r>
        <w:rPr>
          <w:rFonts w:ascii="Times New Roman" w:hAnsi="Times New Roman" w:cs="Times New Roman"/>
          <w:sz w:val="24"/>
        </w:rPr>
        <w:t>vereist dat</w:t>
      </w:r>
      <w:r w:rsidRPr="000B33B1">
        <w:rPr>
          <w:rFonts w:ascii="Times New Roman" w:hAnsi="Times New Roman" w:cs="Times New Roman"/>
          <w:sz w:val="24"/>
        </w:rPr>
        <w:t xml:space="preserve"> de</w:t>
      </w:r>
      <w:r w:rsidR="001D632A">
        <w:rPr>
          <w:rFonts w:ascii="Times New Roman" w:hAnsi="Times New Roman" w:cs="Times New Roman"/>
          <w:sz w:val="24"/>
        </w:rPr>
        <w:t xml:space="preserve">ze </w:t>
      </w:r>
      <w:r>
        <w:rPr>
          <w:rFonts w:ascii="Times New Roman" w:hAnsi="Times New Roman" w:cs="Times New Roman"/>
          <w:sz w:val="24"/>
        </w:rPr>
        <w:t>de capaciteiten heeft</w:t>
      </w:r>
      <w:r w:rsidRPr="000B33B1">
        <w:rPr>
          <w:rFonts w:ascii="Times New Roman" w:hAnsi="Times New Roman" w:cs="Times New Roman"/>
          <w:sz w:val="24"/>
        </w:rPr>
        <w:t xml:space="preserve"> om als volwaardige pedagogisch mede</w:t>
      </w:r>
      <w:r>
        <w:rPr>
          <w:rFonts w:ascii="Times New Roman" w:hAnsi="Times New Roman" w:cs="Times New Roman"/>
          <w:sz w:val="24"/>
        </w:rPr>
        <w:t>werker ingezet te worden. Mocht besloten</w:t>
      </w:r>
      <w:r w:rsidRPr="000B33B1">
        <w:rPr>
          <w:rFonts w:ascii="Times New Roman" w:hAnsi="Times New Roman" w:cs="Times New Roman"/>
          <w:sz w:val="24"/>
        </w:rPr>
        <w:t xml:space="preserve"> worden </w:t>
      </w:r>
      <w:r w:rsidR="001D632A">
        <w:rPr>
          <w:rFonts w:ascii="Times New Roman" w:hAnsi="Times New Roman" w:cs="Times New Roman"/>
          <w:sz w:val="24"/>
        </w:rPr>
        <w:t>hiertoe over te gaan</w:t>
      </w:r>
      <w:r>
        <w:rPr>
          <w:rFonts w:ascii="Times New Roman" w:hAnsi="Times New Roman" w:cs="Times New Roman"/>
          <w:sz w:val="24"/>
        </w:rPr>
        <w:t>,</w:t>
      </w:r>
      <w:r w:rsidRPr="000B33B1">
        <w:rPr>
          <w:rFonts w:ascii="Times New Roman" w:hAnsi="Times New Roman" w:cs="Times New Roman"/>
          <w:sz w:val="24"/>
        </w:rPr>
        <w:t xml:space="preserve"> dan wordt er een inzet</w:t>
      </w:r>
      <w:r>
        <w:rPr>
          <w:rFonts w:ascii="Times New Roman" w:hAnsi="Times New Roman" w:cs="Times New Roman"/>
          <w:sz w:val="24"/>
        </w:rPr>
        <w:t>baarheids</w:t>
      </w:r>
      <w:r w:rsidRPr="000B33B1">
        <w:rPr>
          <w:rFonts w:ascii="Times New Roman" w:hAnsi="Times New Roman" w:cs="Times New Roman"/>
          <w:sz w:val="24"/>
        </w:rPr>
        <w:t xml:space="preserve">verslag opgesteld. Daarnaast </w:t>
      </w:r>
      <w:r>
        <w:rPr>
          <w:rFonts w:ascii="Times New Roman" w:hAnsi="Times New Roman" w:cs="Times New Roman"/>
          <w:sz w:val="24"/>
        </w:rPr>
        <w:t>zijn er voorwaarden verbonden aan de inzet van</w:t>
      </w:r>
      <w:r w:rsidRPr="000B33B1">
        <w:rPr>
          <w:rFonts w:ascii="Times New Roman" w:hAnsi="Times New Roman" w:cs="Times New Roman"/>
          <w:sz w:val="24"/>
        </w:rPr>
        <w:t xml:space="preserve"> een BOL-stagiaire</w:t>
      </w:r>
      <w:r>
        <w:rPr>
          <w:rFonts w:ascii="Times New Roman" w:hAnsi="Times New Roman" w:cs="Times New Roman"/>
          <w:sz w:val="24"/>
        </w:rPr>
        <w:t>:</w:t>
      </w:r>
      <w:r w:rsidRPr="000B33B1">
        <w:rPr>
          <w:rFonts w:ascii="Times New Roman" w:hAnsi="Times New Roman" w:cs="Times New Roman"/>
          <w:sz w:val="24"/>
        </w:rPr>
        <w:t xml:space="preserve"> </w:t>
      </w:r>
      <w:r>
        <w:rPr>
          <w:rFonts w:ascii="Times New Roman" w:hAnsi="Times New Roman" w:cs="Times New Roman"/>
          <w:sz w:val="24"/>
        </w:rPr>
        <w:t xml:space="preserve">  </w:t>
      </w:r>
    </w:p>
    <w:p w14:paraId="31E61412" w14:textId="77777777" w:rsidR="00341E8A" w:rsidRPr="000B33B1" w:rsidRDefault="00341E8A">
      <w:pPr>
        <w:pStyle w:val="Geenafstand1"/>
        <w:numPr>
          <w:ilvl w:val="0"/>
          <w:numId w:val="15"/>
        </w:numPr>
        <w:spacing w:after="60" w:line="264" w:lineRule="auto"/>
        <w:rPr>
          <w:rFonts w:ascii="Times New Roman" w:hAnsi="Times New Roman" w:cs="Times New Roman"/>
          <w:b/>
          <w:sz w:val="24"/>
        </w:rPr>
      </w:pPr>
      <w:r>
        <w:rPr>
          <w:rFonts w:ascii="Times New Roman" w:hAnsi="Times New Roman" w:cs="Times New Roman"/>
          <w:sz w:val="24"/>
        </w:rPr>
        <w:t xml:space="preserve">Zij kan </w:t>
      </w:r>
      <w:r w:rsidRPr="000B33B1">
        <w:rPr>
          <w:rFonts w:ascii="Times New Roman" w:hAnsi="Times New Roman" w:cs="Times New Roman"/>
          <w:sz w:val="24"/>
        </w:rPr>
        <w:t>nooit alleen op de groep staa</w:t>
      </w:r>
      <w:r>
        <w:rPr>
          <w:rFonts w:ascii="Times New Roman" w:hAnsi="Times New Roman" w:cs="Times New Roman"/>
          <w:sz w:val="24"/>
        </w:rPr>
        <w:t>n,</w:t>
      </w:r>
      <w:r w:rsidRPr="000B33B1">
        <w:rPr>
          <w:rFonts w:ascii="Times New Roman" w:hAnsi="Times New Roman" w:cs="Times New Roman"/>
          <w:sz w:val="24"/>
        </w:rPr>
        <w:t xml:space="preserve"> behalve tijdens pauzes</w:t>
      </w:r>
    </w:p>
    <w:p w14:paraId="629CC8E2" w14:textId="77777777" w:rsidR="00341E8A" w:rsidRPr="000B33B1" w:rsidRDefault="00341E8A">
      <w:pPr>
        <w:pStyle w:val="Geenafstand1"/>
        <w:numPr>
          <w:ilvl w:val="0"/>
          <w:numId w:val="15"/>
        </w:numPr>
        <w:spacing w:after="60" w:line="264" w:lineRule="auto"/>
        <w:rPr>
          <w:rFonts w:ascii="Times New Roman" w:hAnsi="Times New Roman" w:cs="Times New Roman"/>
          <w:b/>
          <w:sz w:val="24"/>
        </w:rPr>
      </w:pPr>
      <w:r>
        <w:rPr>
          <w:rFonts w:ascii="Times New Roman" w:hAnsi="Times New Roman" w:cs="Times New Roman"/>
          <w:sz w:val="24"/>
        </w:rPr>
        <w:t xml:space="preserve">Zij </w:t>
      </w:r>
      <w:r w:rsidRPr="000B33B1">
        <w:rPr>
          <w:rFonts w:ascii="Times New Roman" w:hAnsi="Times New Roman" w:cs="Times New Roman"/>
          <w:sz w:val="24"/>
        </w:rPr>
        <w:t>mag niet worden ingezet tijdens het eerste leerjaar</w:t>
      </w:r>
    </w:p>
    <w:p w14:paraId="33D377D8" w14:textId="77777777" w:rsidR="00341E8A" w:rsidRDefault="00341E8A">
      <w:pPr>
        <w:pStyle w:val="Geenafstand1"/>
        <w:numPr>
          <w:ilvl w:val="0"/>
          <w:numId w:val="15"/>
        </w:numPr>
        <w:spacing w:after="60" w:line="264" w:lineRule="auto"/>
        <w:rPr>
          <w:rFonts w:ascii="Times New Roman" w:hAnsi="Times New Roman" w:cs="Times New Roman"/>
          <w:sz w:val="24"/>
        </w:rPr>
      </w:pPr>
      <w:r>
        <w:rPr>
          <w:rFonts w:ascii="Times New Roman" w:hAnsi="Times New Roman" w:cs="Times New Roman"/>
          <w:sz w:val="24"/>
        </w:rPr>
        <w:t>Zij</w:t>
      </w:r>
      <w:r w:rsidRPr="00FF2CAE">
        <w:rPr>
          <w:rFonts w:ascii="Times New Roman" w:hAnsi="Times New Roman" w:cs="Times New Roman"/>
          <w:sz w:val="24"/>
        </w:rPr>
        <w:t xml:space="preserve"> kan alle</w:t>
      </w:r>
      <w:r>
        <w:rPr>
          <w:rFonts w:ascii="Times New Roman" w:hAnsi="Times New Roman" w:cs="Times New Roman"/>
          <w:sz w:val="24"/>
        </w:rPr>
        <w:t>e</w:t>
      </w:r>
      <w:r w:rsidRPr="00FF2CAE">
        <w:rPr>
          <w:rFonts w:ascii="Times New Roman" w:hAnsi="Times New Roman" w:cs="Times New Roman"/>
          <w:sz w:val="24"/>
        </w:rPr>
        <w:t>n w</w:t>
      </w:r>
      <w:r>
        <w:rPr>
          <w:rFonts w:ascii="Times New Roman" w:hAnsi="Times New Roman" w:cs="Times New Roman"/>
          <w:sz w:val="24"/>
        </w:rPr>
        <w:t>orden ingezet op de eigen stage</w:t>
      </w:r>
      <w:r w:rsidRPr="00FF2CAE">
        <w:rPr>
          <w:rFonts w:ascii="Times New Roman" w:hAnsi="Times New Roman" w:cs="Times New Roman"/>
          <w:sz w:val="24"/>
        </w:rPr>
        <w:t xml:space="preserve">locatie </w:t>
      </w:r>
      <w:r>
        <w:rPr>
          <w:rFonts w:ascii="Times New Roman" w:hAnsi="Times New Roman" w:cs="Times New Roman"/>
          <w:sz w:val="24"/>
        </w:rPr>
        <w:t xml:space="preserve"> </w:t>
      </w:r>
    </w:p>
    <w:p w14:paraId="52A968F8" w14:textId="77777777" w:rsidR="00341E8A" w:rsidRPr="00B37A3E" w:rsidRDefault="00341E8A">
      <w:pPr>
        <w:pStyle w:val="Geenafstand1"/>
        <w:numPr>
          <w:ilvl w:val="0"/>
          <w:numId w:val="15"/>
        </w:numPr>
        <w:spacing w:after="60" w:line="264" w:lineRule="auto"/>
        <w:rPr>
          <w:rFonts w:ascii="Times New Roman" w:hAnsi="Times New Roman" w:cs="Times New Roman"/>
          <w:sz w:val="24"/>
        </w:rPr>
      </w:pPr>
      <w:r w:rsidRPr="00B37A3E">
        <w:rPr>
          <w:rFonts w:ascii="Times New Roman" w:hAnsi="Times New Roman" w:cs="Times New Roman"/>
          <w:sz w:val="24"/>
        </w:rPr>
        <w:lastRenderedPageBreak/>
        <w:t xml:space="preserve">Zij kan beperkt worden ingezet bij ziekte of vakantie van een pedagogisch medewerker.  </w:t>
      </w:r>
    </w:p>
    <w:p w14:paraId="482CC138" w14:textId="77777777" w:rsidR="00341E8A" w:rsidRDefault="00341E8A" w:rsidP="00341E8A">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Wij </w:t>
      </w:r>
      <w:r w:rsidRPr="000B33B1">
        <w:rPr>
          <w:rFonts w:ascii="Times New Roman" w:hAnsi="Times New Roman" w:cs="Times New Roman"/>
          <w:sz w:val="24"/>
        </w:rPr>
        <w:t>houden ons aan onderstaand</w:t>
      </w:r>
      <w:r>
        <w:rPr>
          <w:rFonts w:ascii="Times New Roman" w:hAnsi="Times New Roman" w:cs="Times New Roman"/>
          <w:sz w:val="24"/>
        </w:rPr>
        <w:t>e</w:t>
      </w:r>
      <w:r w:rsidRPr="000B33B1">
        <w:rPr>
          <w:rFonts w:ascii="Times New Roman" w:hAnsi="Times New Roman" w:cs="Times New Roman"/>
          <w:sz w:val="24"/>
        </w:rPr>
        <w:t xml:space="preserve"> richtlijnen zoals vastgesteld in </w:t>
      </w:r>
      <w:r>
        <w:rPr>
          <w:rFonts w:ascii="Times New Roman" w:hAnsi="Times New Roman" w:cs="Times New Roman"/>
          <w:sz w:val="24"/>
        </w:rPr>
        <w:t>de</w:t>
      </w:r>
      <w:r w:rsidRPr="000B33B1">
        <w:rPr>
          <w:rFonts w:ascii="Times New Roman" w:hAnsi="Times New Roman" w:cs="Times New Roman"/>
          <w:sz w:val="24"/>
        </w:rPr>
        <w:t xml:space="preserve"> cao-kinderopvang:</w:t>
      </w:r>
    </w:p>
    <w:p w14:paraId="77FD53FD" w14:textId="2D4615C5" w:rsidR="00341E8A" w:rsidRPr="000B33B1" w:rsidRDefault="00824585" w:rsidP="00341E8A">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 </w:t>
      </w:r>
    </w:p>
    <w:tbl>
      <w:tblPr>
        <w:tblStyle w:val="Tabelrasterlicht1"/>
        <w:tblW w:w="0" w:type="auto"/>
        <w:tblLayout w:type="fixed"/>
        <w:tblLook w:val="0000" w:firstRow="0" w:lastRow="0" w:firstColumn="0" w:lastColumn="0" w:noHBand="0" w:noVBand="0"/>
      </w:tblPr>
      <w:tblGrid>
        <w:gridCol w:w="2235"/>
        <w:gridCol w:w="1559"/>
        <w:gridCol w:w="2835"/>
        <w:gridCol w:w="2551"/>
      </w:tblGrid>
      <w:tr w:rsidR="00341E8A" w:rsidRPr="000B33B1" w14:paraId="4B116CE7" w14:textId="77777777" w:rsidTr="000300AB">
        <w:trPr>
          <w:trHeight w:val="304"/>
        </w:trPr>
        <w:tc>
          <w:tcPr>
            <w:tcW w:w="2235" w:type="dxa"/>
          </w:tcPr>
          <w:p w14:paraId="4C8BF829" w14:textId="77777777" w:rsidR="00341E8A" w:rsidRPr="000B33B1" w:rsidRDefault="00341E8A" w:rsidP="000300AB">
            <w:pPr>
              <w:pStyle w:val="Geenafstand1"/>
              <w:spacing w:after="60" w:line="264" w:lineRule="auto"/>
              <w:rPr>
                <w:rFonts w:ascii="Times New Roman" w:hAnsi="Times New Roman" w:cs="Times New Roman"/>
                <w:b/>
                <w:color w:val="4D160F" w:themeColor="accent2" w:themeShade="80"/>
                <w:sz w:val="24"/>
              </w:rPr>
            </w:pPr>
            <w:r w:rsidRPr="000B33B1">
              <w:rPr>
                <w:rFonts w:ascii="Times New Roman" w:hAnsi="Times New Roman" w:cs="Times New Roman"/>
                <w:b/>
                <w:color w:val="4D160F" w:themeColor="accent2" w:themeShade="80"/>
                <w:sz w:val="24"/>
              </w:rPr>
              <w:t xml:space="preserve">Inzetbaarheid en salariëring studenten </w:t>
            </w:r>
            <w:r>
              <w:rPr>
                <w:rFonts w:ascii="Times New Roman" w:hAnsi="Times New Roman" w:cs="Times New Roman"/>
                <w:b/>
                <w:color w:val="4D160F" w:themeColor="accent2" w:themeShade="80"/>
                <w:sz w:val="24"/>
              </w:rPr>
              <w:t>MBO</w:t>
            </w:r>
            <w:r w:rsidRPr="000B33B1">
              <w:rPr>
                <w:rFonts w:ascii="Times New Roman" w:hAnsi="Times New Roman" w:cs="Times New Roman"/>
                <w:b/>
                <w:color w:val="4D160F" w:themeColor="accent2" w:themeShade="80"/>
                <w:sz w:val="24"/>
              </w:rPr>
              <w:t xml:space="preserve"> en HBO Opleidingsfase </w:t>
            </w:r>
          </w:p>
        </w:tc>
        <w:tc>
          <w:tcPr>
            <w:tcW w:w="1559" w:type="dxa"/>
          </w:tcPr>
          <w:p w14:paraId="30BC226C" w14:textId="77777777" w:rsidR="00341E8A" w:rsidRPr="000B33B1" w:rsidRDefault="00341E8A" w:rsidP="000300AB">
            <w:pPr>
              <w:pStyle w:val="Geenafstand1"/>
              <w:spacing w:after="60" w:line="264" w:lineRule="auto"/>
              <w:rPr>
                <w:rFonts w:ascii="Times New Roman" w:hAnsi="Times New Roman" w:cs="Times New Roman"/>
                <w:b/>
                <w:color w:val="4D160F" w:themeColor="accent2" w:themeShade="80"/>
                <w:sz w:val="24"/>
              </w:rPr>
            </w:pPr>
            <w:r w:rsidRPr="000B33B1">
              <w:rPr>
                <w:rFonts w:ascii="Times New Roman" w:hAnsi="Times New Roman" w:cs="Times New Roman"/>
                <w:b/>
                <w:color w:val="4D160F" w:themeColor="accent2" w:themeShade="80"/>
                <w:sz w:val="24"/>
              </w:rPr>
              <w:t xml:space="preserve">Formatieve inzetbaarheid </w:t>
            </w:r>
          </w:p>
        </w:tc>
        <w:tc>
          <w:tcPr>
            <w:tcW w:w="2835" w:type="dxa"/>
          </w:tcPr>
          <w:p w14:paraId="3C8167CB" w14:textId="77777777" w:rsidR="00341E8A" w:rsidRPr="000B33B1" w:rsidRDefault="00341E8A" w:rsidP="000300AB">
            <w:pPr>
              <w:pStyle w:val="Geenafstand1"/>
              <w:spacing w:after="60" w:line="264" w:lineRule="auto"/>
              <w:rPr>
                <w:rFonts w:ascii="Times New Roman" w:hAnsi="Times New Roman" w:cs="Times New Roman"/>
                <w:b/>
                <w:color w:val="4D160F" w:themeColor="accent2" w:themeShade="80"/>
                <w:sz w:val="24"/>
              </w:rPr>
            </w:pPr>
            <w:r w:rsidRPr="000B33B1">
              <w:rPr>
                <w:rFonts w:ascii="Times New Roman" w:hAnsi="Times New Roman" w:cs="Times New Roman"/>
                <w:b/>
                <w:color w:val="4D160F" w:themeColor="accent2" w:themeShade="80"/>
                <w:sz w:val="24"/>
              </w:rPr>
              <w:t xml:space="preserve">Wijze van vaststelling opleidingsfase </w:t>
            </w:r>
          </w:p>
        </w:tc>
        <w:tc>
          <w:tcPr>
            <w:tcW w:w="2551" w:type="dxa"/>
          </w:tcPr>
          <w:p w14:paraId="4B77B96D" w14:textId="77777777" w:rsidR="00341E8A" w:rsidRPr="000B33B1" w:rsidRDefault="00341E8A" w:rsidP="000300AB">
            <w:pPr>
              <w:pStyle w:val="Geenafstand1"/>
              <w:spacing w:after="60" w:line="264" w:lineRule="auto"/>
              <w:rPr>
                <w:rFonts w:ascii="Times New Roman" w:hAnsi="Times New Roman" w:cs="Times New Roman"/>
                <w:b/>
                <w:color w:val="4D160F" w:themeColor="accent2" w:themeShade="80"/>
                <w:sz w:val="24"/>
              </w:rPr>
            </w:pPr>
            <w:r w:rsidRPr="000B33B1">
              <w:rPr>
                <w:rFonts w:ascii="Times New Roman" w:hAnsi="Times New Roman" w:cs="Times New Roman"/>
                <w:b/>
                <w:color w:val="4D160F" w:themeColor="accent2" w:themeShade="80"/>
                <w:sz w:val="24"/>
              </w:rPr>
              <w:t xml:space="preserve">Wijze van vaststelling formatieve inzetbaarheid </w:t>
            </w:r>
          </w:p>
        </w:tc>
      </w:tr>
      <w:tr w:rsidR="00341E8A" w:rsidRPr="000B33B1" w14:paraId="6B12490A" w14:textId="77777777" w:rsidTr="000300AB">
        <w:trPr>
          <w:trHeight w:val="1500"/>
        </w:trPr>
        <w:tc>
          <w:tcPr>
            <w:tcW w:w="2235" w:type="dxa"/>
          </w:tcPr>
          <w:p w14:paraId="768BBFBE"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Fase 1: overeenkomstig eerste leerjaar SPW-3/ SPW-4 </w:t>
            </w:r>
          </w:p>
        </w:tc>
        <w:tc>
          <w:tcPr>
            <w:tcW w:w="1559" w:type="dxa"/>
            <w:vMerge w:val="restart"/>
          </w:tcPr>
          <w:p w14:paraId="6A47D674"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Oplopend van 0 naar 100% </w:t>
            </w:r>
          </w:p>
        </w:tc>
        <w:tc>
          <w:tcPr>
            <w:tcW w:w="2835" w:type="dxa"/>
            <w:vMerge w:val="restart"/>
          </w:tcPr>
          <w:p w14:paraId="60FB18D9"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Conform de leerjaren en voortgang in</w:t>
            </w:r>
            <w:r>
              <w:rPr>
                <w:rFonts w:ascii="Times New Roman" w:hAnsi="Times New Roman" w:cs="Times New Roman"/>
                <w:color w:val="4D160F" w:themeColor="accent2" w:themeShade="80"/>
                <w:sz w:val="24"/>
              </w:rPr>
              <w:t xml:space="preserve"> </w:t>
            </w:r>
            <w:r w:rsidRPr="000B33B1">
              <w:rPr>
                <w:rFonts w:ascii="Times New Roman" w:hAnsi="Times New Roman" w:cs="Times New Roman"/>
                <w:color w:val="4D160F" w:themeColor="accent2" w:themeShade="80"/>
                <w:sz w:val="24"/>
              </w:rPr>
              <w:t xml:space="preserve">geval van een normatieve opleidingsduur van 3 jaar; </w:t>
            </w:r>
          </w:p>
          <w:p w14:paraId="1BF52E93"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 In geval van een andere opleidingsduur worden de fase en ingangsdatum ervan bepaald op basis van informatie van de opleiding. </w:t>
            </w:r>
          </w:p>
        </w:tc>
        <w:tc>
          <w:tcPr>
            <w:tcW w:w="2551" w:type="dxa"/>
            <w:vMerge w:val="restart"/>
          </w:tcPr>
          <w:p w14:paraId="28088CE7"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De werkgever stelt de formatieve inzetbaarheid in fase 1 en fase 2 vast op basis van informatie van de opleidings- en praktijkbegeleider en legt deze schriftelijk vast. </w:t>
            </w:r>
          </w:p>
        </w:tc>
      </w:tr>
      <w:tr w:rsidR="00341E8A" w:rsidRPr="000B33B1" w14:paraId="34DEE830" w14:textId="77777777" w:rsidTr="000300AB">
        <w:trPr>
          <w:trHeight w:val="1500"/>
        </w:trPr>
        <w:tc>
          <w:tcPr>
            <w:tcW w:w="2235" w:type="dxa"/>
          </w:tcPr>
          <w:p w14:paraId="3788FDA5"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Fase 2: overeenkomstig tweede leerjaar SPW-3/ SPW-4</w:t>
            </w:r>
          </w:p>
        </w:tc>
        <w:tc>
          <w:tcPr>
            <w:tcW w:w="1559" w:type="dxa"/>
            <w:vMerge/>
          </w:tcPr>
          <w:p w14:paraId="1D7763E8"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p>
        </w:tc>
        <w:tc>
          <w:tcPr>
            <w:tcW w:w="2835" w:type="dxa"/>
            <w:vMerge/>
          </w:tcPr>
          <w:p w14:paraId="08408145"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p>
        </w:tc>
        <w:tc>
          <w:tcPr>
            <w:tcW w:w="2551" w:type="dxa"/>
            <w:vMerge/>
          </w:tcPr>
          <w:p w14:paraId="2DABDA35"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p>
        </w:tc>
      </w:tr>
      <w:tr w:rsidR="00341E8A" w:rsidRPr="000B33B1" w14:paraId="4886F954" w14:textId="77777777" w:rsidTr="000300AB">
        <w:trPr>
          <w:trHeight w:val="998"/>
        </w:trPr>
        <w:tc>
          <w:tcPr>
            <w:tcW w:w="2235" w:type="dxa"/>
          </w:tcPr>
          <w:p w14:paraId="667E5778"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Fase 3: overeenkomstig derde leerjaar SPW-3/ SPW-4</w:t>
            </w:r>
          </w:p>
        </w:tc>
        <w:tc>
          <w:tcPr>
            <w:tcW w:w="1559" w:type="dxa"/>
          </w:tcPr>
          <w:p w14:paraId="17EE953A"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100%</w:t>
            </w:r>
          </w:p>
        </w:tc>
        <w:tc>
          <w:tcPr>
            <w:tcW w:w="2835" w:type="dxa"/>
            <w:vMerge/>
          </w:tcPr>
          <w:p w14:paraId="36DF847F"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p>
        </w:tc>
        <w:tc>
          <w:tcPr>
            <w:tcW w:w="2551" w:type="dxa"/>
            <w:vMerge/>
          </w:tcPr>
          <w:p w14:paraId="37EADF58"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p>
        </w:tc>
      </w:tr>
      <w:tr w:rsidR="00341E8A" w:rsidRPr="000B33B1" w14:paraId="532D52BF" w14:textId="77777777" w:rsidTr="000300AB">
        <w:trPr>
          <w:trHeight w:val="412"/>
        </w:trPr>
        <w:tc>
          <w:tcPr>
            <w:tcW w:w="2235" w:type="dxa"/>
          </w:tcPr>
          <w:p w14:paraId="7D17D47E"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Fase 4: </w:t>
            </w:r>
          </w:p>
          <w:p w14:paraId="163FE2D5"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Diploma SPW-3 of </w:t>
            </w:r>
          </w:p>
          <w:p w14:paraId="2BEDBF00"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Vierde jaar SPW-4 </w:t>
            </w:r>
          </w:p>
        </w:tc>
        <w:tc>
          <w:tcPr>
            <w:tcW w:w="1559" w:type="dxa"/>
          </w:tcPr>
          <w:p w14:paraId="5AC530A0"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100% </w:t>
            </w:r>
          </w:p>
        </w:tc>
        <w:tc>
          <w:tcPr>
            <w:tcW w:w="2835" w:type="dxa"/>
          </w:tcPr>
          <w:p w14:paraId="59E74ADB"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N.v.t. </w:t>
            </w:r>
          </w:p>
        </w:tc>
        <w:tc>
          <w:tcPr>
            <w:tcW w:w="2551" w:type="dxa"/>
          </w:tcPr>
          <w:p w14:paraId="192FA082" w14:textId="77777777" w:rsidR="00341E8A" w:rsidRPr="000B33B1" w:rsidRDefault="00341E8A" w:rsidP="000300AB">
            <w:pPr>
              <w:pStyle w:val="Geenafstand1"/>
              <w:spacing w:after="60" w:line="264" w:lineRule="auto"/>
              <w:rPr>
                <w:rFonts w:ascii="Times New Roman" w:hAnsi="Times New Roman" w:cs="Times New Roman"/>
                <w:color w:val="4D160F" w:themeColor="accent2" w:themeShade="80"/>
                <w:sz w:val="24"/>
              </w:rPr>
            </w:pPr>
            <w:r w:rsidRPr="000B33B1">
              <w:rPr>
                <w:rFonts w:ascii="Times New Roman" w:hAnsi="Times New Roman" w:cs="Times New Roman"/>
                <w:color w:val="4D160F" w:themeColor="accent2" w:themeShade="80"/>
                <w:sz w:val="24"/>
              </w:rPr>
              <w:t xml:space="preserve">N.v.t. </w:t>
            </w:r>
          </w:p>
        </w:tc>
      </w:tr>
    </w:tbl>
    <w:p w14:paraId="0CCC5A15" w14:textId="77777777" w:rsidR="00341E8A" w:rsidRPr="000B33B1" w:rsidRDefault="00341E8A" w:rsidP="00341E8A">
      <w:pPr>
        <w:pStyle w:val="Geenafstand1"/>
        <w:spacing w:after="60" w:line="264" w:lineRule="auto"/>
        <w:rPr>
          <w:rFonts w:ascii="Times New Roman" w:hAnsi="Times New Roman" w:cs="Times New Roman"/>
          <w:sz w:val="24"/>
        </w:rPr>
      </w:pPr>
    </w:p>
    <w:p w14:paraId="53362D5B" w14:textId="77777777" w:rsidR="008D7750" w:rsidRDefault="0005098A" w:rsidP="00341E8A">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Elke stagiaire krijgt binnen Kid’s Garden een stagebegeleider toegewezen. </w:t>
      </w:r>
      <w:r w:rsidR="00341E8A">
        <w:rPr>
          <w:rFonts w:ascii="Times New Roman" w:hAnsi="Times New Roman" w:cs="Times New Roman"/>
          <w:sz w:val="24"/>
        </w:rPr>
        <w:t>D</w:t>
      </w:r>
      <w:r w:rsidR="00341E8A" w:rsidRPr="00FF2CAE">
        <w:rPr>
          <w:rFonts w:ascii="Times New Roman" w:hAnsi="Times New Roman" w:cs="Times New Roman"/>
          <w:sz w:val="24"/>
        </w:rPr>
        <w:t>e</w:t>
      </w:r>
      <w:r>
        <w:rPr>
          <w:rFonts w:ascii="Times New Roman" w:hAnsi="Times New Roman" w:cs="Times New Roman"/>
          <w:sz w:val="24"/>
        </w:rPr>
        <w:t>ze</w:t>
      </w:r>
      <w:r w:rsidR="00341E8A" w:rsidRPr="00FF2CAE">
        <w:rPr>
          <w:rFonts w:ascii="Times New Roman" w:hAnsi="Times New Roman" w:cs="Times New Roman"/>
          <w:sz w:val="24"/>
        </w:rPr>
        <w:t xml:space="preserve"> pedagogisch medewerker </w:t>
      </w:r>
      <w:r w:rsidR="00341E8A">
        <w:rPr>
          <w:rFonts w:ascii="Times New Roman" w:hAnsi="Times New Roman" w:cs="Times New Roman"/>
          <w:sz w:val="24"/>
        </w:rPr>
        <w:t xml:space="preserve">begeleidt de stagiaire </w:t>
      </w:r>
      <w:r>
        <w:rPr>
          <w:rFonts w:ascii="Times New Roman" w:hAnsi="Times New Roman" w:cs="Times New Roman"/>
          <w:sz w:val="24"/>
        </w:rPr>
        <w:t>en ziet toe op het leerproces</w:t>
      </w:r>
      <w:r w:rsidR="008D7750">
        <w:rPr>
          <w:rFonts w:ascii="Times New Roman" w:hAnsi="Times New Roman" w:cs="Times New Roman"/>
          <w:sz w:val="24"/>
        </w:rPr>
        <w:t xml:space="preserve">. Tevens </w:t>
      </w:r>
      <w:r>
        <w:rPr>
          <w:rFonts w:ascii="Times New Roman" w:hAnsi="Times New Roman" w:cs="Times New Roman"/>
          <w:sz w:val="24"/>
        </w:rPr>
        <w:t xml:space="preserve">zorgt </w:t>
      </w:r>
      <w:r w:rsidR="008D7750">
        <w:rPr>
          <w:rFonts w:ascii="Times New Roman" w:hAnsi="Times New Roman" w:cs="Times New Roman"/>
          <w:sz w:val="24"/>
        </w:rPr>
        <w:t xml:space="preserve">zij </w:t>
      </w:r>
      <w:r>
        <w:rPr>
          <w:rFonts w:ascii="Times New Roman" w:hAnsi="Times New Roman" w:cs="Times New Roman"/>
          <w:sz w:val="24"/>
        </w:rPr>
        <w:t xml:space="preserve">voor een terugkoppeling van dit </w:t>
      </w:r>
      <w:r w:rsidR="008D7750">
        <w:rPr>
          <w:rFonts w:ascii="Times New Roman" w:hAnsi="Times New Roman" w:cs="Times New Roman"/>
          <w:sz w:val="24"/>
        </w:rPr>
        <w:t>leer</w:t>
      </w:r>
      <w:r>
        <w:rPr>
          <w:rFonts w:ascii="Times New Roman" w:hAnsi="Times New Roman" w:cs="Times New Roman"/>
          <w:sz w:val="24"/>
        </w:rPr>
        <w:t xml:space="preserve">proces aan de locatiemanager. </w:t>
      </w:r>
    </w:p>
    <w:p w14:paraId="16A8924D" w14:textId="3E941D55" w:rsidR="00341E8A" w:rsidRPr="00AF087A" w:rsidRDefault="00341E8A" w:rsidP="00341E8A">
      <w:pPr>
        <w:pStyle w:val="Geenafstand1"/>
        <w:spacing w:after="60" w:line="264" w:lineRule="auto"/>
        <w:rPr>
          <w:rFonts w:ascii="Times New Roman" w:hAnsi="Times New Roman" w:cs="Times New Roman"/>
          <w:sz w:val="24"/>
        </w:rPr>
      </w:pPr>
      <w:r w:rsidRPr="007A51CF">
        <w:rPr>
          <w:rFonts w:ascii="Times New Roman" w:hAnsi="Times New Roman" w:cs="Times New Roman"/>
          <w:sz w:val="24"/>
        </w:rPr>
        <w:t>Maandelijks hebben</w:t>
      </w:r>
      <w:r w:rsidRPr="00FF2CAE">
        <w:rPr>
          <w:rFonts w:ascii="Times New Roman" w:hAnsi="Times New Roman" w:cs="Times New Roman"/>
          <w:sz w:val="24"/>
        </w:rPr>
        <w:t xml:space="preserve"> de pedagogisch medewerker </w:t>
      </w:r>
      <w:r>
        <w:rPr>
          <w:rFonts w:ascii="Times New Roman" w:hAnsi="Times New Roman" w:cs="Times New Roman"/>
          <w:sz w:val="24"/>
        </w:rPr>
        <w:t>en</w:t>
      </w:r>
      <w:r w:rsidRPr="00FF2CAE">
        <w:rPr>
          <w:rFonts w:ascii="Times New Roman" w:hAnsi="Times New Roman" w:cs="Times New Roman"/>
          <w:sz w:val="24"/>
        </w:rPr>
        <w:t xml:space="preserve"> de stagiaire een gesprek </w:t>
      </w:r>
      <w:r>
        <w:rPr>
          <w:rFonts w:ascii="Times New Roman" w:hAnsi="Times New Roman" w:cs="Times New Roman"/>
          <w:sz w:val="24"/>
        </w:rPr>
        <w:t xml:space="preserve">in het kader van </w:t>
      </w:r>
      <w:r w:rsidRPr="00D920E9">
        <w:rPr>
          <w:rFonts w:ascii="Times New Roman" w:hAnsi="Times New Roman" w:cs="Times New Roman"/>
          <w:sz w:val="24"/>
        </w:rPr>
        <w:t xml:space="preserve">het </w:t>
      </w:r>
      <w:r w:rsidRPr="00D920E9">
        <w:rPr>
          <w:rStyle w:val="st1"/>
          <w:rFonts w:ascii="Times New Roman" w:hAnsi="Times New Roman" w:cs="Times New Roman"/>
          <w:sz w:val="24"/>
        </w:rPr>
        <w:t>persoonlijk ontwikkelingsplan (POP)</w:t>
      </w:r>
      <w:r w:rsidRPr="00D920E9">
        <w:rPr>
          <w:rFonts w:ascii="Times New Roman" w:hAnsi="Times New Roman" w:cs="Times New Roman"/>
          <w:sz w:val="24"/>
        </w:rPr>
        <w:t xml:space="preserve">. </w:t>
      </w:r>
      <w:r>
        <w:rPr>
          <w:rFonts w:ascii="Times New Roman" w:hAnsi="Times New Roman" w:cs="Times New Roman"/>
          <w:sz w:val="24"/>
        </w:rPr>
        <w:t>Dit</w:t>
      </w:r>
      <w:r w:rsidRPr="00FF2CAE">
        <w:rPr>
          <w:rFonts w:ascii="Times New Roman" w:hAnsi="Times New Roman" w:cs="Times New Roman"/>
          <w:sz w:val="24"/>
        </w:rPr>
        <w:t xml:space="preserve"> gesprek </w:t>
      </w:r>
      <w:r>
        <w:rPr>
          <w:rFonts w:ascii="Times New Roman" w:hAnsi="Times New Roman" w:cs="Times New Roman"/>
          <w:sz w:val="24"/>
        </w:rPr>
        <w:t>gaat</w:t>
      </w:r>
      <w:r w:rsidRPr="00FF2CAE">
        <w:rPr>
          <w:rFonts w:ascii="Times New Roman" w:hAnsi="Times New Roman" w:cs="Times New Roman"/>
          <w:sz w:val="24"/>
        </w:rPr>
        <w:t xml:space="preserve"> over het functioneren van de sta</w:t>
      </w:r>
      <w:r>
        <w:rPr>
          <w:rFonts w:ascii="Times New Roman" w:hAnsi="Times New Roman" w:cs="Times New Roman"/>
          <w:sz w:val="24"/>
        </w:rPr>
        <w:t>giaire</w:t>
      </w:r>
      <w:r w:rsidRPr="00FF2CAE">
        <w:rPr>
          <w:rFonts w:ascii="Times New Roman" w:hAnsi="Times New Roman" w:cs="Times New Roman"/>
          <w:sz w:val="24"/>
        </w:rPr>
        <w:t xml:space="preserve">, </w:t>
      </w:r>
      <w:r>
        <w:rPr>
          <w:rFonts w:ascii="Times New Roman" w:hAnsi="Times New Roman" w:cs="Times New Roman"/>
          <w:sz w:val="24"/>
        </w:rPr>
        <w:t xml:space="preserve">punten </w:t>
      </w:r>
      <w:r w:rsidRPr="00FF2CAE">
        <w:rPr>
          <w:rFonts w:ascii="Times New Roman" w:hAnsi="Times New Roman" w:cs="Times New Roman"/>
          <w:sz w:val="24"/>
        </w:rPr>
        <w:t>waar</w:t>
      </w:r>
      <w:r>
        <w:rPr>
          <w:rFonts w:ascii="Times New Roman" w:hAnsi="Times New Roman" w:cs="Times New Roman"/>
          <w:sz w:val="24"/>
        </w:rPr>
        <w:t>in</w:t>
      </w:r>
      <w:r w:rsidRPr="00FF2CAE">
        <w:rPr>
          <w:rFonts w:ascii="Times New Roman" w:hAnsi="Times New Roman" w:cs="Times New Roman"/>
          <w:sz w:val="24"/>
        </w:rPr>
        <w:t xml:space="preserve"> </w:t>
      </w:r>
      <w:r>
        <w:rPr>
          <w:rFonts w:ascii="Times New Roman" w:hAnsi="Times New Roman" w:cs="Times New Roman"/>
          <w:sz w:val="24"/>
        </w:rPr>
        <w:t xml:space="preserve">zij nog </w:t>
      </w:r>
      <w:r w:rsidRPr="00FF2CAE">
        <w:rPr>
          <w:rFonts w:ascii="Times New Roman" w:hAnsi="Times New Roman" w:cs="Times New Roman"/>
          <w:sz w:val="24"/>
        </w:rPr>
        <w:t>kan groeien</w:t>
      </w:r>
      <w:r>
        <w:rPr>
          <w:rFonts w:ascii="Times New Roman" w:hAnsi="Times New Roman" w:cs="Times New Roman"/>
          <w:sz w:val="24"/>
        </w:rPr>
        <w:t xml:space="preserve"> en ook </w:t>
      </w:r>
      <w:r w:rsidRPr="00FF2CAE">
        <w:rPr>
          <w:rFonts w:ascii="Times New Roman" w:hAnsi="Times New Roman" w:cs="Times New Roman"/>
          <w:sz w:val="24"/>
        </w:rPr>
        <w:t>waar</w:t>
      </w:r>
      <w:r>
        <w:rPr>
          <w:rFonts w:ascii="Times New Roman" w:hAnsi="Times New Roman" w:cs="Times New Roman"/>
          <w:sz w:val="24"/>
        </w:rPr>
        <w:t>in zij</w:t>
      </w:r>
      <w:r w:rsidRPr="00FF2CAE">
        <w:rPr>
          <w:rFonts w:ascii="Times New Roman" w:hAnsi="Times New Roman" w:cs="Times New Roman"/>
          <w:sz w:val="24"/>
        </w:rPr>
        <w:t xml:space="preserve"> zelf </w:t>
      </w:r>
      <w:r>
        <w:rPr>
          <w:rFonts w:ascii="Times New Roman" w:hAnsi="Times New Roman" w:cs="Times New Roman"/>
          <w:sz w:val="24"/>
        </w:rPr>
        <w:t>wil</w:t>
      </w:r>
      <w:r w:rsidRPr="00FF2CAE">
        <w:rPr>
          <w:rFonts w:ascii="Times New Roman" w:hAnsi="Times New Roman" w:cs="Times New Roman"/>
          <w:sz w:val="24"/>
        </w:rPr>
        <w:t xml:space="preserve"> groeien. Daarnaast wordt besproken welke opdrachten </w:t>
      </w:r>
      <w:r>
        <w:rPr>
          <w:rFonts w:ascii="Times New Roman" w:hAnsi="Times New Roman" w:cs="Times New Roman"/>
          <w:sz w:val="24"/>
        </w:rPr>
        <w:t>zij</w:t>
      </w:r>
      <w:r w:rsidRPr="000B33B1">
        <w:rPr>
          <w:rFonts w:ascii="Times New Roman" w:hAnsi="Times New Roman" w:cs="Times New Roman"/>
          <w:sz w:val="24"/>
        </w:rPr>
        <w:t xml:space="preserve"> nog dient te maken. Indien de stagiaire goed presteert</w:t>
      </w:r>
      <w:r>
        <w:rPr>
          <w:rFonts w:ascii="Times New Roman" w:hAnsi="Times New Roman" w:cs="Times New Roman"/>
          <w:sz w:val="24"/>
        </w:rPr>
        <w:t xml:space="preserve"> </w:t>
      </w:r>
      <w:r w:rsidRPr="000B33B1">
        <w:rPr>
          <w:rFonts w:ascii="Times New Roman" w:hAnsi="Times New Roman" w:cs="Times New Roman"/>
          <w:sz w:val="24"/>
        </w:rPr>
        <w:t xml:space="preserve">kan ervoor worden gekozen om eens in de twee maanden een POP-gesprek te voeren. Periodiek (afhankelijk van de opleidingsinstelling) is er een gesprek </w:t>
      </w:r>
      <w:r>
        <w:rPr>
          <w:rFonts w:ascii="Times New Roman" w:hAnsi="Times New Roman" w:cs="Times New Roman"/>
          <w:sz w:val="24"/>
        </w:rPr>
        <w:t>van</w:t>
      </w:r>
      <w:r w:rsidRPr="000B33B1">
        <w:rPr>
          <w:rFonts w:ascii="Times New Roman" w:hAnsi="Times New Roman" w:cs="Times New Roman"/>
          <w:sz w:val="24"/>
        </w:rPr>
        <w:t xml:space="preserve"> de pedagogisch medewerker </w:t>
      </w:r>
      <w:r>
        <w:rPr>
          <w:rFonts w:ascii="Times New Roman" w:hAnsi="Times New Roman" w:cs="Times New Roman"/>
          <w:sz w:val="24"/>
        </w:rPr>
        <w:t>met</w:t>
      </w:r>
      <w:r w:rsidRPr="000B33B1">
        <w:rPr>
          <w:rFonts w:ascii="Times New Roman" w:hAnsi="Times New Roman" w:cs="Times New Roman"/>
          <w:sz w:val="24"/>
        </w:rPr>
        <w:t xml:space="preserve"> de stagebegeleider van </w:t>
      </w:r>
      <w:r>
        <w:rPr>
          <w:rFonts w:ascii="Times New Roman" w:hAnsi="Times New Roman" w:cs="Times New Roman"/>
          <w:sz w:val="24"/>
        </w:rPr>
        <w:t>haar opleiding</w:t>
      </w:r>
      <w:r w:rsidRPr="000B33B1">
        <w:rPr>
          <w:rFonts w:ascii="Times New Roman" w:hAnsi="Times New Roman" w:cs="Times New Roman"/>
          <w:sz w:val="24"/>
        </w:rPr>
        <w:t xml:space="preserve"> omtrent de ontwikkeling van de stagiaire. De pedagogisch medewerker kan ondersteuning </w:t>
      </w:r>
      <w:r>
        <w:rPr>
          <w:rFonts w:ascii="Times New Roman" w:hAnsi="Times New Roman" w:cs="Times New Roman"/>
          <w:sz w:val="24"/>
        </w:rPr>
        <w:t>over</w:t>
      </w:r>
      <w:r w:rsidRPr="000B33B1">
        <w:rPr>
          <w:rFonts w:ascii="Times New Roman" w:hAnsi="Times New Roman" w:cs="Times New Roman"/>
          <w:sz w:val="24"/>
        </w:rPr>
        <w:t xml:space="preserve"> de begeleiding van de stagiaire vragen </w:t>
      </w:r>
      <w:r w:rsidR="001D632A" w:rsidRPr="00AF087A">
        <w:rPr>
          <w:rFonts w:ascii="Times New Roman" w:hAnsi="Times New Roman" w:cs="Times New Roman"/>
          <w:sz w:val="24"/>
        </w:rPr>
        <w:t>wanneer</w:t>
      </w:r>
      <w:r w:rsidRPr="00AF087A">
        <w:rPr>
          <w:rFonts w:ascii="Times New Roman" w:hAnsi="Times New Roman" w:cs="Times New Roman"/>
          <w:sz w:val="24"/>
        </w:rPr>
        <w:t xml:space="preserve"> de gesprekken stroef verlopen of er bijvoorbeeld over disfunctioneren gesproken moet worden. </w:t>
      </w:r>
    </w:p>
    <w:p w14:paraId="39696994" w14:textId="6076CFFA" w:rsidR="00341E8A" w:rsidRPr="00AF087A" w:rsidRDefault="00AF087A" w:rsidP="00341E8A">
      <w:pPr>
        <w:pStyle w:val="Geenafstand1"/>
        <w:spacing w:after="60" w:line="264" w:lineRule="auto"/>
        <w:rPr>
          <w:rFonts w:ascii="Times New Roman" w:hAnsi="Times New Roman" w:cs="Times New Roman"/>
          <w:sz w:val="24"/>
          <w:shd w:val="clear" w:color="auto" w:fill="FFFFFF"/>
        </w:rPr>
      </w:pPr>
      <w:r w:rsidRPr="00AF087A">
        <w:rPr>
          <w:rFonts w:ascii="Times New Roman" w:hAnsi="Times New Roman" w:cs="Times New Roman"/>
          <w:sz w:val="24"/>
          <w:shd w:val="clear" w:color="auto" w:fill="FFFFFF"/>
        </w:rPr>
        <w:t xml:space="preserve">Volgens de </w:t>
      </w:r>
      <w:hyperlink r:id="rId16" w:tgtFrame="_blank" w:history="1">
        <w:r w:rsidRPr="00AF087A">
          <w:rPr>
            <w:rFonts w:ascii="Times New Roman" w:eastAsiaTheme="minorEastAsia" w:hAnsi="Times New Roman" w:cs="Times New Roman"/>
            <w:sz w:val="24"/>
            <w:lang w:eastAsia="en-US"/>
          </w:rPr>
          <w:t>Regeling Wet Kinderopvang mag maximaal de helft van het minimaal in te zetten aantal beroepskrachten op een locatie beroepskrachten in ontwikkeling of stagiair</w:t>
        </w:r>
        <w:r w:rsidR="008D7750">
          <w:rPr>
            <w:rFonts w:ascii="Times New Roman" w:eastAsiaTheme="minorEastAsia" w:hAnsi="Times New Roman" w:cs="Times New Roman"/>
            <w:sz w:val="24"/>
            <w:lang w:eastAsia="en-US"/>
          </w:rPr>
          <w:t>e</w:t>
        </w:r>
        <w:r w:rsidRPr="00AF087A">
          <w:rPr>
            <w:rFonts w:ascii="Times New Roman" w:eastAsiaTheme="minorEastAsia" w:hAnsi="Times New Roman" w:cs="Times New Roman"/>
            <w:sz w:val="24"/>
            <w:lang w:eastAsia="en-US"/>
          </w:rPr>
          <w:t>s zijn</w:t>
        </w:r>
        <w:r>
          <w:rPr>
            <w:rFonts w:ascii="Times New Roman" w:eastAsiaTheme="minorEastAsia" w:hAnsi="Times New Roman" w:cs="Times New Roman"/>
            <w:sz w:val="24"/>
            <w:lang w:eastAsia="en-US"/>
          </w:rPr>
          <w:t>.</w:t>
        </w:r>
        <w:r w:rsidRPr="00AF087A">
          <w:rPr>
            <w:rFonts w:ascii="Times New Roman" w:eastAsiaTheme="minorEastAsia" w:hAnsi="Times New Roman" w:cs="Times New Roman"/>
            <w:sz w:val="24"/>
            <w:lang w:eastAsia="en-US"/>
          </w:rPr>
          <w:t> </w:t>
        </w:r>
      </w:hyperlink>
      <w:hyperlink r:id="rId17" w:tgtFrame="_blank" w:history="1"/>
      <w:r w:rsidRPr="00AF087A">
        <w:rPr>
          <w:rFonts w:ascii="Times New Roman" w:eastAsiaTheme="minorEastAsia" w:hAnsi="Times New Roman" w:cs="Times New Roman"/>
          <w:sz w:val="24"/>
          <w:lang w:eastAsia="en-US"/>
        </w:rPr>
        <w:t> </w:t>
      </w:r>
      <w:hyperlink r:id="rId18" w:tgtFrame="_blank" w:history="1">
        <w:r w:rsidRPr="00AF087A">
          <w:rPr>
            <w:rFonts w:ascii="Times New Roman" w:eastAsiaTheme="minorEastAsia" w:hAnsi="Times New Roman" w:cs="Times New Roman"/>
            <w:sz w:val="24"/>
            <w:lang w:eastAsia="en-US"/>
          </w:rPr>
          <w:t>Deze regel geldt tijdelijk tot 1 juli 2024</w:t>
        </w:r>
        <w:r>
          <w:rPr>
            <w:rFonts w:ascii="Times New Roman" w:eastAsiaTheme="minorEastAsia" w:hAnsi="Times New Roman" w:cs="Times New Roman"/>
            <w:sz w:val="24"/>
            <w:lang w:eastAsia="en-US"/>
          </w:rPr>
          <w:t>.</w:t>
        </w:r>
        <w:r w:rsidRPr="00AF087A">
          <w:rPr>
            <w:rFonts w:ascii="Times New Roman" w:eastAsiaTheme="minorEastAsia" w:hAnsi="Times New Roman" w:cs="Times New Roman"/>
            <w:sz w:val="24"/>
            <w:lang w:eastAsia="en-US"/>
          </w:rPr>
          <w:t> </w:t>
        </w:r>
      </w:hyperlink>
      <w:hyperlink r:id="rId19" w:tgtFrame="_blank" w:history="1"/>
      <w:r w:rsidRPr="00AF087A">
        <w:rPr>
          <w:rFonts w:ascii="Times New Roman" w:eastAsiaTheme="minorEastAsia" w:hAnsi="Times New Roman" w:cs="Times New Roman"/>
          <w:sz w:val="24"/>
          <w:lang w:eastAsia="en-US"/>
        </w:rPr>
        <w:t xml:space="preserve"> </w:t>
      </w:r>
      <w:r w:rsidR="00341E8A" w:rsidRPr="00AF087A">
        <w:rPr>
          <w:rFonts w:ascii="Times New Roman" w:hAnsi="Times New Roman" w:cs="Times New Roman"/>
          <w:sz w:val="24"/>
          <w:shd w:val="clear" w:color="auto" w:fill="FFFFFF"/>
        </w:rPr>
        <w:t xml:space="preserve">Kid’s Garden maakt </w:t>
      </w:r>
      <w:r w:rsidRPr="00AF087A">
        <w:rPr>
          <w:rFonts w:ascii="Times New Roman" w:hAnsi="Times New Roman" w:cs="Times New Roman"/>
          <w:sz w:val="24"/>
          <w:shd w:val="clear" w:color="auto" w:fill="FFFFFF"/>
        </w:rPr>
        <w:t>gebruik</w:t>
      </w:r>
      <w:r>
        <w:rPr>
          <w:rFonts w:ascii="Times New Roman" w:hAnsi="Times New Roman" w:cs="Times New Roman"/>
          <w:sz w:val="24"/>
          <w:shd w:val="clear" w:color="auto" w:fill="FFFFFF"/>
        </w:rPr>
        <w:t xml:space="preserve"> </w:t>
      </w:r>
      <w:r w:rsidR="00341E8A" w:rsidRPr="00AF087A">
        <w:rPr>
          <w:rFonts w:ascii="Times New Roman" w:hAnsi="Times New Roman" w:cs="Times New Roman"/>
          <w:sz w:val="24"/>
          <w:shd w:val="clear" w:color="auto" w:fill="FFFFFF"/>
        </w:rPr>
        <w:t xml:space="preserve">van deze regeling. </w:t>
      </w:r>
    </w:p>
    <w:p w14:paraId="1C041E98" w14:textId="77777777" w:rsidR="00341E8A" w:rsidRPr="00AF087A" w:rsidRDefault="00341E8A" w:rsidP="007A51CF">
      <w:pPr>
        <w:pStyle w:val="Geenafstand1"/>
        <w:spacing w:before="120" w:after="60" w:line="264" w:lineRule="auto"/>
        <w:rPr>
          <w:rFonts w:ascii="Times New Roman" w:hAnsi="Times New Roman" w:cs="Times New Roman"/>
          <w:b/>
          <w:i/>
          <w:iCs/>
          <w:color w:val="DE6A5C" w:themeColor="accent2" w:themeTint="99"/>
          <w:sz w:val="24"/>
        </w:rPr>
      </w:pPr>
      <w:r w:rsidRPr="00AF087A">
        <w:rPr>
          <w:rFonts w:ascii="Times New Roman" w:hAnsi="Times New Roman" w:cs="Times New Roman"/>
          <w:b/>
          <w:i/>
          <w:iCs/>
          <w:color w:val="DE6A5C" w:themeColor="accent2" w:themeTint="99"/>
          <w:sz w:val="24"/>
        </w:rPr>
        <w:t>Vrijwilligers</w:t>
      </w:r>
    </w:p>
    <w:p w14:paraId="6516802A" w14:textId="49159471" w:rsidR="00341E8A" w:rsidRPr="00D1721F" w:rsidRDefault="00341E8A" w:rsidP="00341E8A">
      <w:pPr>
        <w:pStyle w:val="Geenafstand1"/>
        <w:spacing w:after="60" w:line="264" w:lineRule="auto"/>
        <w:rPr>
          <w:rFonts w:ascii="Times New Roman" w:hAnsi="Times New Roman" w:cs="Times New Roman"/>
          <w:sz w:val="24"/>
        </w:rPr>
      </w:pPr>
      <w:r w:rsidRPr="00AF087A">
        <w:rPr>
          <w:rFonts w:ascii="Times New Roman" w:hAnsi="Times New Roman" w:cs="Times New Roman"/>
          <w:sz w:val="24"/>
        </w:rPr>
        <w:t xml:space="preserve">Als het voor het waarborgen van het </w:t>
      </w:r>
      <w:proofErr w:type="spellStart"/>
      <w:r w:rsidRPr="00AF087A">
        <w:rPr>
          <w:rFonts w:ascii="Times New Roman" w:hAnsi="Times New Roman" w:cs="Times New Roman"/>
          <w:sz w:val="24"/>
        </w:rPr>
        <w:t>vierogenprincipe</w:t>
      </w:r>
      <w:proofErr w:type="spellEnd"/>
      <w:r w:rsidRPr="00AF087A">
        <w:rPr>
          <w:rFonts w:ascii="Times New Roman" w:hAnsi="Times New Roman" w:cs="Times New Roman"/>
          <w:sz w:val="24"/>
        </w:rPr>
        <w:t xml:space="preserve"> nodig is kunnen we rekenen op vrijwill</w:t>
      </w:r>
      <w:r w:rsidR="008D7750">
        <w:rPr>
          <w:rFonts w:ascii="Times New Roman" w:hAnsi="Times New Roman" w:cs="Times New Roman"/>
          <w:sz w:val="24"/>
        </w:rPr>
        <w:t>i</w:t>
      </w:r>
      <w:r w:rsidRPr="00AF087A">
        <w:rPr>
          <w:rFonts w:ascii="Times New Roman" w:hAnsi="Times New Roman" w:cs="Times New Roman"/>
          <w:sz w:val="24"/>
        </w:rPr>
        <w:t>gers. Bij de huidige</w:t>
      </w:r>
      <w:r w:rsidRPr="00D1721F">
        <w:rPr>
          <w:rFonts w:ascii="Times New Roman" w:hAnsi="Times New Roman" w:cs="Times New Roman"/>
          <w:sz w:val="24"/>
        </w:rPr>
        <w:t xml:space="preserve"> opzet is dit niet nodig. </w:t>
      </w:r>
      <w:r>
        <w:rPr>
          <w:rFonts w:ascii="Times New Roman" w:hAnsi="Times New Roman" w:cs="Times New Roman"/>
          <w:sz w:val="24"/>
        </w:rPr>
        <w:t>Zij</w:t>
      </w:r>
      <w:r w:rsidRPr="00D1721F">
        <w:rPr>
          <w:rFonts w:ascii="Times New Roman" w:hAnsi="Times New Roman" w:cs="Times New Roman"/>
          <w:sz w:val="24"/>
        </w:rPr>
        <w:t xml:space="preserve"> hebben andere taken in het kinderdagverblijf. </w:t>
      </w:r>
    </w:p>
    <w:p w14:paraId="2B3FA805" w14:textId="0F8C700C" w:rsidR="00341E8A" w:rsidRDefault="00341E8A" w:rsidP="00341E8A">
      <w:pPr>
        <w:pStyle w:val="Geenafstand1"/>
        <w:spacing w:after="60" w:line="264" w:lineRule="auto"/>
        <w:rPr>
          <w:rFonts w:ascii="Times New Roman" w:hAnsi="Times New Roman" w:cs="Times New Roman"/>
          <w:sz w:val="24"/>
        </w:rPr>
      </w:pPr>
      <w:r w:rsidRPr="00D1721F">
        <w:rPr>
          <w:rFonts w:ascii="Times New Roman" w:hAnsi="Times New Roman" w:cs="Times New Roman"/>
          <w:sz w:val="24"/>
        </w:rPr>
        <w:lastRenderedPageBreak/>
        <w:t xml:space="preserve">Mochten zij ingezet worden tijdens de drie-uursregeling, dan zullen zij ondersteunende taken hebben. Zij zijn nooit eindverantwoordelijk voor de kinderen en staan ten alle tijden onder begeleiding van de pedagogisch medewerker die in de groepsruimte aanwezig is. Zij worden begeleid door de </w:t>
      </w:r>
      <w:r w:rsidR="008D7750" w:rsidRPr="008D7750">
        <w:rPr>
          <w:rFonts w:ascii="Times New Roman" w:hAnsi="Times New Roman" w:cs="Times New Roman"/>
          <w:sz w:val="24"/>
        </w:rPr>
        <w:t>locatie</w:t>
      </w:r>
      <w:r w:rsidR="00AF087A" w:rsidRPr="008D7750">
        <w:rPr>
          <w:rFonts w:ascii="Times New Roman" w:hAnsi="Times New Roman" w:cs="Times New Roman"/>
          <w:sz w:val="24"/>
        </w:rPr>
        <w:t>manager</w:t>
      </w:r>
      <w:r w:rsidRPr="00D1721F">
        <w:rPr>
          <w:rFonts w:ascii="Times New Roman" w:hAnsi="Times New Roman" w:cs="Times New Roman"/>
          <w:sz w:val="24"/>
        </w:rPr>
        <w:t xml:space="preserve"> met wie ze periodieke gesprekken hebben over het functioneren.</w:t>
      </w:r>
      <w:r w:rsidRPr="000B33B1">
        <w:rPr>
          <w:rFonts w:ascii="Times New Roman" w:hAnsi="Times New Roman" w:cs="Times New Roman"/>
          <w:sz w:val="24"/>
        </w:rPr>
        <w:t xml:space="preserve"> </w:t>
      </w:r>
    </w:p>
    <w:p w14:paraId="7F5719B4" w14:textId="3B381F17" w:rsidR="001D632A" w:rsidRPr="000B33B1" w:rsidRDefault="001D632A" w:rsidP="007A51CF">
      <w:pPr>
        <w:pStyle w:val="Kop2"/>
        <w:spacing w:before="240" w:after="120" w:line="264" w:lineRule="auto"/>
        <w:rPr>
          <w:rFonts w:ascii="Times New Roman" w:hAnsi="Times New Roman" w:cs="Times New Roman"/>
          <w:sz w:val="24"/>
          <w:szCs w:val="24"/>
        </w:rPr>
      </w:pPr>
      <w:bookmarkStart w:id="53" w:name="_Toc35446650"/>
      <w:r w:rsidRPr="000B33B1">
        <w:rPr>
          <w:rFonts w:ascii="Times New Roman" w:hAnsi="Times New Roman" w:cs="Times New Roman"/>
          <w:sz w:val="24"/>
          <w:szCs w:val="24"/>
        </w:rPr>
        <w:t>4.</w:t>
      </w:r>
      <w:r w:rsidR="00077F41">
        <w:rPr>
          <w:rFonts w:ascii="Times New Roman" w:hAnsi="Times New Roman" w:cs="Times New Roman"/>
          <w:sz w:val="24"/>
          <w:szCs w:val="24"/>
        </w:rPr>
        <w:t>3.</w:t>
      </w:r>
      <w:r w:rsidRPr="000B33B1">
        <w:rPr>
          <w:rFonts w:ascii="Times New Roman" w:hAnsi="Times New Roman" w:cs="Times New Roman"/>
          <w:sz w:val="24"/>
          <w:szCs w:val="24"/>
        </w:rPr>
        <w:t xml:space="preserve"> Beroepskracht kind ratio</w:t>
      </w:r>
      <w:bookmarkEnd w:id="53"/>
      <w:r w:rsidRPr="000B33B1">
        <w:rPr>
          <w:rFonts w:ascii="Times New Roman" w:hAnsi="Times New Roman" w:cs="Times New Roman"/>
          <w:sz w:val="24"/>
          <w:szCs w:val="24"/>
        </w:rPr>
        <w:tab/>
      </w:r>
    </w:p>
    <w:p w14:paraId="593FC8B6" w14:textId="32D21C6B" w:rsidR="001D632A" w:rsidRDefault="001D632A" w:rsidP="00077F41">
      <w:pPr>
        <w:pStyle w:val="Geenafstand1"/>
        <w:spacing w:before="120" w:after="60" w:line="264" w:lineRule="auto"/>
        <w:rPr>
          <w:rFonts w:ascii="Times New Roman" w:hAnsi="Times New Roman" w:cs="Times New Roman"/>
          <w:sz w:val="24"/>
        </w:rPr>
      </w:pPr>
      <w:r w:rsidRPr="006130E9">
        <w:rPr>
          <w:rFonts w:ascii="Times New Roman" w:eastAsiaTheme="minorEastAsia" w:hAnsi="Times New Roman" w:cs="Times New Roman"/>
          <w:sz w:val="24"/>
          <w:shd w:val="clear" w:color="auto" w:fill="FFFFFF"/>
          <w:lang w:eastAsia="en-US"/>
        </w:rPr>
        <w:t>De beroepskracht-</w:t>
      </w:r>
      <w:proofErr w:type="spellStart"/>
      <w:r w:rsidRPr="006130E9">
        <w:rPr>
          <w:rFonts w:ascii="Times New Roman" w:eastAsiaTheme="minorEastAsia" w:hAnsi="Times New Roman" w:cs="Times New Roman"/>
          <w:sz w:val="24"/>
          <w:shd w:val="clear" w:color="auto" w:fill="FFFFFF"/>
          <w:lang w:eastAsia="en-US"/>
        </w:rPr>
        <w:t>kindratio</w:t>
      </w:r>
      <w:proofErr w:type="spellEnd"/>
      <w:r w:rsidRPr="006130E9">
        <w:rPr>
          <w:rFonts w:ascii="Times New Roman" w:eastAsiaTheme="minorEastAsia" w:hAnsi="Times New Roman" w:cs="Times New Roman"/>
          <w:sz w:val="24"/>
          <w:shd w:val="clear" w:color="auto" w:fill="FFFFFF"/>
          <w:lang w:eastAsia="en-US"/>
        </w:rPr>
        <w:t xml:space="preserve"> (BKR) is de verhouding tussen het aantal beroepskrachten en het aantal kinderen in de groep. Het doel van de BKR is dat de opvang goed </w:t>
      </w:r>
      <w:hyperlink r:id="rId20" w:history="1">
        <w:r w:rsidRPr="006130E9">
          <w:rPr>
            <w:rFonts w:ascii="Times New Roman" w:eastAsiaTheme="minorEastAsia" w:hAnsi="Times New Roman" w:cs="Times New Roman"/>
            <w:sz w:val="24"/>
            <w:bdr w:val="none" w:sz="0" w:space="0" w:color="auto" w:frame="1"/>
            <w:shd w:val="clear" w:color="auto" w:fill="FFFFFF"/>
            <w:lang w:eastAsia="en-US"/>
          </w:rPr>
          <w:t>aansluit op de ontwikkeling van het kind</w:t>
        </w:r>
      </w:hyperlink>
      <w:r w:rsidRPr="006130E9">
        <w:rPr>
          <w:rFonts w:ascii="Times New Roman" w:eastAsiaTheme="minorEastAsia" w:hAnsi="Times New Roman" w:cs="Times New Roman"/>
          <w:sz w:val="24"/>
          <w:shd w:val="clear" w:color="auto" w:fill="FFFFFF"/>
          <w:lang w:eastAsia="en-US"/>
        </w:rPr>
        <w:t xml:space="preserve">. </w:t>
      </w:r>
      <w:r w:rsidRPr="006130E9">
        <w:rPr>
          <w:rFonts w:ascii="Times New Roman" w:hAnsi="Times New Roman" w:cs="Times New Roman"/>
          <w:sz w:val="24"/>
        </w:rPr>
        <w:t>Oudere kinderen zijn minder afhankelijk en hebben minder begeleiding nodig, terwijl een pedagogisch medewerker juist meer tijd en ruimte nodig heeft om aan de behoeften van baby’s te voldoen.</w:t>
      </w:r>
      <w:r w:rsidRPr="006130E9">
        <w:rPr>
          <w:rFonts w:ascii="Calibri" w:hAnsi="Calibri" w:cs="Calibri"/>
          <w:sz w:val="30"/>
          <w:szCs w:val="30"/>
        </w:rPr>
        <w:t xml:space="preserve"> </w:t>
      </w:r>
      <w:r>
        <w:rPr>
          <w:rFonts w:ascii="Calibri" w:hAnsi="Calibri" w:cs="Calibri"/>
          <w:color w:val="000000"/>
          <w:sz w:val="30"/>
          <w:szCs w:val="30"/>
        </w:rPr>
        <w:t xml:space="preserve"> </w:t>
      </w:r>
      <w:r w:rsidRPr="00C67B4C">
        <w:rPr>
          <w:rFonts w:ascii="Times New Roman" w:hAnsi="Times New Roman" w:cs="Times New Roman"/>
          <w:sz w:val="24"/>
        </w:rPr>
        <w:t xml:space="preserve"> </w:t>
      </w:r>
    </w:p>
    <w:p w14:paraId="7F03E600" w14:textId="77777777" w:rsidR="001D632A" w:rsidRDefault="001D632A" w:rsidP="001D632A">
      <w:pPr>
        <w:pStyle w:val="Geenafstand1"/>
        <w:spacing w:after="60" w:line="264" w:lineRule="auto"/>
        <w:rPr>
          <w:rFonts w:ascii="Times New Roman" w:hAnsi="Times New Roman" w:cs="Times New Roman"/>
          <w:sz w:val="24"/>
        </w:rPr>
      </w:pPr>
      <w:r>
        <w:rPr>
          <w:rFonts w:ascii="Times New Roman" w:hAnsi="Times New Roman" w:cs="Times New Roman"/>
          <w:sz w:val="24"/>
        </w:rPr>
        <w:t xml:space="preserve">Het maximaal aantal kinderen per groep is 16. </w:t>
      </w:r>
      <w:r w:rsidRPr="000B33B1">
        <w:rPr>
          <w:rFonts w:ascii="Times New Roman" w:hAnsi="Times New Roman" w:cs="Times New Roman"/>
          <w:sz w:val="24"/>
        </w:rPr>
        <w:t xml:space="preserve">Bij </w:t>
      </w:r>
      <w:r w:rsidRPr="00894F68">
        <w:rPr>
          <w:rFonts w:ascii="Times New Roman" w:hAnsi="Times New Roman" w:cs="Times New Roman"/>
          <w:sz w:val="24"/>
        </w:rPr>
        <w:t xml:space="preserve">een volledige bezetting, zonder baby’s,  zijn er 2 beroepskrachten nodig. Naarmate </w:t>
      </w:r>
      <w:r>
        <w:rPr>
          <w:rFonts w:ascii="Times New Roman" w:hAnsi="Times New Roman" w:cs="Times New Roman"/>
          <w:sz w:val="24"/>
        </w:rPr>
        <w:t>er</w:t>
      </w:r>
      <w:r w:rsidRPr="00894F68">
        <w:rPr>
          <w:rFonts w:ascii="Times New Roman" w:hAnsi="Times New Roman" w:cs="Times New Roman"/>
          <w:sz w:val="24"/>
        </w:rPr>
        <w:t xml:space="preserve"> meer baby’s en dreumesen </w:t>
      </w:r>
      <w:r>
        <w:rPr>
          <w:rFonts w:ascii="Times New Roman" w:hAnsi="Times New Roman" w:cs="Times New Roman"/>
          <w:sz w:val="24"/>
        </w:rPr>
        <w:t xml:space="preserve">zijn </w:t>
      </w:r>
      <w:r w:rsidRPr="00894F68">
        <w:rPr>
          <w:rFonts w:ascii="Times New Roman" w:hAnsi="Times New Roman" w:cs="Times New Roman"/>
          <w:sz w:val="24"/>
        </w:rPr>
        <w:t>wordt het maximaal aantal kinderen per groep kleiner</w:t>
      </w:r>
      <w:r>
        <w:rPr>
          <w:rFonts w:ascii="Times New Roman" w:hAnsi="Times New Roman" w:cs="Times New Roman"/>
          <w:sz w:val="24"/>
        </w:rPr>
        <w:t xml:space="preserve"> </w:t>
      </w:r>
      <w:r w:rsidRPr="00894F68">
        <w:rPr>
          <w:rFonts w:ascii="Times New Roman" w:hAnsi="Times New Roman" w:cs="Times New Roman"/>
          <w:sz w:val="24"/>
        </w:rPr>
        <w:t>of zijn er meer beroepskrachten vereist.</w:t>
      </w:r>
      <w:r>
        <w:rPr>
          <w:rFonts w:ascii="Times New Roman" w:hAnsi="Times New Roman" w:cs="Times New Roman"/>
          <w:sz w:val="24"/>
        </w:rPr>
        <w:t xml:space="preserve"> </w:t>
      </w:r>
    </w:p>
    <w:p w14:paraId="7E34CBAA" w14:textId="445C1B65" w:rsidR="008B135A" w:rsidRDefault="001D632A" w:rsidP="001D632A">
      <w:pPr>
        <w:pStyle w:val="Geenafstand1"/>
        <w:spacing w:after="60" w:line="264" w:lineRule="auto"/>
        <w:rPr>
          <w:rFonts w:ascii="Times New Roman" w:hAnsi="Times New Roman" w:cs="Times New Roman"/>
          <w:sz w:val="24"/>
        </w:rPr>
      </w:pPr>
      <w:r>
        <w:rPr>
          <w:rFonts w:ascii="Times New Roman" w:hAnsi="Times New Roman" w:cs="Times New Roman"/>
          <w:sz w:val="24"/>
        </w:rPr>
        <w:t>De</w:t>
      </w:r>
      <w:r w:rsidRPr="000B33B1">
        <w:rPr>
          <w:rFonts w:ascii="Times New Roman" w:hAnsi="Times New Roman" w:cs="Times New Roman"/>
          <w:sz w:val="24"/>
        </w:rPr>
        <w:t xml:space="preserve"> ratio is vastgelegd in de Regeling kwaliteit kinderopvang en peuterspeelzalen.</w:t>
      </w:r>
      <w:r>
        <w:rPr>
          <w:rFonts w:ascii="Times New Roman" w:hAnsi="Times New Roman" w:cs="Times New Roman"/>
          <w:sz w:val="24"/>
        </w:rPr>
        <w:t xml:space="preserve"> </w:t>
      </w:r>
      <w:r w:rsidRPr="000B33B1">
        <w:rPr>
          <w:rFonts w:ascii="Times New Roman" w:hAnsi="Times New Roman" w:cs="Times New Roman"/>
          <w:sz w:val="24"/>
        </w:rPr>
        <w:t>V</w:t>
      </w:r>
      <w:r>
        <w:rPr>
          <w:rFonts w:ascii="Times New Roman" w:hAnsi="Times New Roman" w:cs="Times New Roman"/>
          <w:sz w:val="24"/>
        </w:rPr>
        <w:t>oor het bepalen van de B</w:t>
      </w:r>
      <w:r w:rsidRPr="000B33B1">
        <w:rPr>
          <w:rFonts w:ascii="Times New Roman" w:hAnsi="Times New Roman" w:cs="Times New Roman"/>
          <w:sz w:val="24"/>
        </w:rPr>
        <w:t xml:space="preserve">KR maken wij </w:t>
      </w:r>
      <w:r w:rsidR="00824585">
        <w:rPr>
          <w:rFonts w:ascii="Times New Roman" w:hAnsi="Times New Roman" w:cs="Times New Roman"/>
          <w:sz w:val="24"/>
        </w:rPr>
        <w:t xml:space="preserve">altijd </w:t>
      </w:r>
      <w:r w:rsidRPr="000B33B1">
        <w:rPr>
          <w:rFonts w:ascii="Times New Roman" w:hAnsi="Times New Roman" w:cs="Times New Roman"/>
          <w:sz w:val="24"/>
        </w:rPr>
        <w:t xml:space="preserve">gebruik van de online </w:t>
      </w:r>
      <w:r w:rsidRPr="007F208C">
        <w:rPr>
          <w:rFonts w:ascii="Times New Roman" w:hAnsi="Times New Roman" w:cs="Times New Roman"/>
          <w:sz w:val="24"/>
        </w:rPr>
        <w:t>rekentool (</w:t>
      </w:r>
      <w:hyperlink r:id="rId21" w:history="1">
        <w:r w:rsidRPr="007F208C">
          <w:rPr>
            <w:rStyle w:val="Hyperlink"/>
            <w:rFonts w:ascii="Times New Roman" w:hAnsi="Times New Roman" w:cs="Times New Roman"/>
            <w:color w:val="auto"/>
            <w:sz w:val="24"/>
          </w:rPr>
          <w:t>http://1ratio.nl</w:t>
        </w:r>
      </w:hyperlink>
      <w:r w:rsidRPr="007F208C">
        <w:rPr>
          <w:rFonts w:ascii="Times New Roman" w:hAnsi="Times New Roman" w:cs="Times New Roman"/>
          <w:sz w:val="24"/>
        </w:rPr>
        <w:t xml:space="preserve">). </w:t>
      </w:r>
      <w:r w:rsidRPr="003A0AA8">
        <w:rPr>
          <w:rFonts w:ascii="Times New Roman" w:hAnsi="Times New Roman" w:cs="Times New Roman"/>
          <w:sz w:val="24"/>
        </w:rPr>
        <w:t xml:space="preserve">Aan </w:t>
      </w:r>
      <w:r w:rsidRPr="000B33B1">
        <w:rPr>
          <w:rFonts w:ascii="Times New Roman" w:hAnsi="Times New Roman" w:cs="Times New Roman"/>
          <w:sz w:val="24"/>
        </w:rPr>
        <w:t>de hand hiervan wordt een dienstrooster opgesteld, zodat er altijd voldoende pedagogisch medewerker</w:t>
      </w:r>
      <w:r>
        <w:rPr>
          <w:rFonts w:ascii="Times New Roman" w:hAnsi="Times New Roman" w:cs="Times New Roman"/>
          <w:sz w:val="24"/>
        </w:rPr>
        <w:t>s</w:t>
      </w:r>
      <w:r w:rsidRPr="000B33B1">
        <w:rPr>
          <w:rFonts w:ascii="Times New Roman" w:hAnsi="Times New Roman" w:cs="Times New Roman"/>
          <w:sz w:val="24"/>
        </w:rPr>
        <w:t xml:space="preserve"> op de groep aanwezig zijn. </w:t>
      </w:r>
    </w:p>
    <w:p w14:paraId="436879D9" w14:textId="582A240F" w:rsidR="000D4E39" w:rsidRPr="000B33B1" w:rsidRDefault="000D4E39" w:rsidP="008B135A">
      <w:pPr>
        <w:pStyle w:val="Kop2"/>
        <w:spacing w:before="120" w:after="120" w:line="264" w:lineRule="auto"/>
        <w:rPr>
          <w:rFonts w:ascii="Times New Roman" w:hAnsi="Times New Roman" w:cs="Times New Roman"/>
          <w:sz w:val="24"/>
          <w:szCs w:val="24"/>
        </w:rPr>
      </w:pPr>
      <w:r w:rsidRPr="000B33B1">
        <w:rPr>
          <w:rFonts w:ascii="Times New Roman" w:hAnsi="Times New Roman" w:cs="Times New Roman"/>
          <w:sz w:val="24"/>
          <w:szCs w:val="24"/>
        </w:rPr>
        <w:t>4.</w:t>
      </w:r>
      <w:r w:rsidR="007F3653">
        <w:rPr>
          <w:rFonts w:ascii="Times New Roman" w:hAnsi="Times New Roman" w:cs="Times New Roman"/>
          <w:sz w:val="24"/>
          <w:szCs w:val="24"/>
        </w:rPr>
        <w:t>4.</w:t>
      </w:r>
      <w:r w:rsidRPr="000B33B1">
        <w:rPr>
          <w:rFonts w:ascii="Times New Roman" w:hAnsi="Times New Roman" w:cs="Times New Roman"/>
          <w:sz w:val="24"/>
          <w:szCs w:val="24"/>
        </w:rPr>
        <w:t xml:space="preserve"> </w:t>
      </w:r>
      <w:r w:rsidR="00BF7C56" w:rsidRPr="000B33B1">
        <w:rPr>
          <w:rFonts w:ascii="Times New Roman" w:hAnsi="Times New Roman" w:cs="Times New Roman"/>
          <w:sz w:val="24"/>
          <w:szCs w:val="24"/>
        </w:rPr>
        <w:t>D</w:t>
      </w:r>
      <w:r w:rsidR="00C347B1">
        <w:rPr>
          <w:rFonts w:ascii="Times New Roman" w:hAnsi="Times New Roman" w:cs="Times New Roman"/>
          <w:sz w:val="24"/>
          <w:szCs w:val="24"/>
        </w:rPr>
        <w:t>rie-</w:t>
      </w:r>
      <w:r w:rsidRPr="000B33B1">
        <w:rPr>
          <w:rFonts w:ascii="Times New Roman" w:hAnsi="Times New Roman" w:cs="Times New Roman"/>
          <w:sz w:val="24"/>
          <w:szCs w:val="24"/>
        </w:rPr>
        <w:t>uursregeling</w:t>
      </w:r>
      <w:bookmarkEnd w:id="51"/>
      <w:r w:rsidRPr="000B33B1">
        <w:rPr>
          <w:rFonts w:ascii="Times New Roman" w:hAnsi="Times New Roman" w:cs="Times New Roman"/>
          <w:sz w:val="24"/>
          <w:szCs w:val="24"/>
        </w:rPr>
        <w:t xml:space="preserve"> </w:t>
      </w:r>
      <w:r w:rsidRPr="000B33B1">
        <w:rPr>
          <w:rFonts w:ascii="Times New Roman" w:hAnsi="Times New Roman" w:cs="Times New Roman"/>
          <w:sz w:val="24"/>
          <w:szCs w:val="24"/>
        </w:rPr>
        <w:tab/>
      </w:r>
    </w:p>
    <w:p w14:paraId="2F684CEB" w14:textId="74B9BC3B" w:rsidR="00D122D2" w:rsidRPr="007F3653" w:rsidRDefault="00D122D2" w:rsidP="00D122D2">
      <w:pPr>
        <w:pStyle w:val="Geenafstand1"/>
        <w:spacing w:after="60" w:line="264" w:lineRule="auto"/>
        <w:rPr>
          <w:rFonts w:ascii="Times New Roman" w:hAnsi="Times New Roman" w:cs="Times New Roman"/>
          <w:color w:val="333333"/>
          <w:sz w:val="24"/>
          <w:shd w:val="clear" w:color="auto" w:fill="FFFFFF"/>
        </w:rPr>
      </w:pPr>
      <w:r w:rsidRPr="007F3653">
        <w:rPr>
          <w:rFonts w:ascii="Times New Roman" w:hAnsi="Times New Roman" w:cs="Times New Roman"/>
          <w:iCs/>
          <w:sz w:val="24"/>
        </w:rPr>
        <w:t>Onze kinderopvang is geopend van 7.30-18.00</w:t>
      </w:r>
      <w:r w:rsidR="00824585" w:rsidRPr="007F3653">
        <w:rPr>
          <w:rFonts w:ascii="Times New Roman" w:hAnsi="Times New Roman" w:cs="Times New Roman"/>
          <w:iCs/>
          <w:sz w:val="24"/>
        </w:rPr>
        <w:t xml:space="preserve"> uur</w:t>
      </w:r>
      <w:r w:rsidRPr="007F3653">
        <w:rPr>
          <w:rFonts w:ascii="Times New Roman" w:hAnsi="Times New Roman" w:cs="Times New Roman"/>
          <w:iCs/>
          <w:sz w:val="24"/>
        </w:rPr>
        <w:t xml:space="preserve">. </w:t>
      </w:r>
      <w:r w:rsidR="008B135A" w:rsidRPr="007F3653">
        <w:rPr>
          <w:rFonts w:ascii="Times New Roman" w:hAnsi="Times New Roman" w:cs="Times New Roman"/>
          <w:sz w:val="24"/>
        </w:rPr>
        <w:t xml:space="preserve">Volgens </w:t>
      </w:r>
      <w:r w:rsidR="008B135A" w:rsidRPr="007F3653">
        <w:rPr>
          <w:rFonts w:ascii="Times New Roman" w:hAnsi="Times New Roman" w:cs="Times New Roman"/>
          <w:color w:val="033054"/>
          <w:sz w:val="24"/>
        </w:rPr>
        <w:t>de drie-uurs regeling</w:t>
      </w:r>
      <w:r w:rsidR="008B135A" w:rsidRPr="007F3653">
        <w:rPr>
          <w:rFonts w:ascii="Times New Roman" w:hAnsi="Times New Roman" w:cs="Times New Roman"/>
          <w:color w:val="333333"/>
          <w:sz w:val="24"/>
          <w:shd w:val="clear" w:color="auto" w:fill="FFFFFF"/>
        </w:rPr>
        <w:t xml:space="preserve"> mag maximaal 3 uur per dag </w:t>
      </w:r>
      <w:r w:rsidR="00392F4E" w:rsidRPr="007F3653">
        <w:rPr>
          <w:rFonts w:ascii="Times New Roman" w:hAnsi="Times New Roman" w:cs="Times New Roman"/>
          <w:color w:val="333333"/>
          <w:sz w:val="24"/>
          <w:shd w:val="clear" w:color="auto" w:fill="FFFFFF"/>
        </w:rPr>
        <w:t xml:space="preserve">van de BKR </w:t>
      </w:r>
      <w:r w:rsidR="008B135A" w:rsidRPr="007F3653">
        <w:rPr>
          <w:rFonts w:ascii="Times New Roman" w:hAnsi="Times New Roman" w:cs="Times New Roman"/>
          <w:color w:val="333333"/>
          <w:sz w:val="24"/>
          <w:shd w:val="clear" w:color="auto" w:fill="FFFFFF"/>
        </w:rPr>
        <w:t>worden afgeweken.</w:t>
      </w:r>
      <w:r w:rsidR="00392F4E" w:rsidRPr="007F3653">
        <w:rPr>
          <w:rFonts w:ascii="Times New Roman" w:hAnsi="Times New Roman" w:cs="Times New Roman"/>
          <w:color w:val="333333"/>
          <w:sz w:val="24"/>
          <w:shd w:val="clear" w:color="auto" w:fill="FFFFFF"/>
        </w:rPr>
        <w:t xml:space="preserve"> </w:t>
      </w:r>
      <w:r w:rsidR="008B135A" w:rsidRPr="007F3653">
        <w:rPr>
          <w:rFonts w:ascii="Times New Roman" w:hAnsi="Times New Roman" w:cs="Times New Roman"/>
          <w:color w:val="333333"/>
          <w:sz w:val="24"/>
          <w:shd w:val="clear" w:color="auto" w:fill="FFFFFF"/>
        </w:rPr>
        <w:t>Tijdens deze uren mogen minder pedagogisch medewerkers worden ingezet dan volgens de BKR verplicht is.</w:t>
      </w:r>
    </w:p>
    <w:p w14:paraId="34316288" w14:textId="479FFE79" w:rsidR="00824585" w:rsidRPr="007F3653" w:rsidRDefault="00824585" w:rsidP="00824585">
      <w:pPr>
        <w:pStyle w:val="Geenafstand1"/>
        <w:spacing w:after="60" w:line="264" w:lineRule="auto"/>
        <w:rPr>
          <w:rFonts w:ascii="Times New Roman" w:hAnsi="Times New Roman" w:cs="Times New Roman"/>
          <w:iCs/>
          <w:sz w:val="24"/>
        </w:rPr>
      </w:pPr>
      <w:r w:rsidRPr="007F3653">
        <w:rPr>
          <w:rFonts w:ascii="Times New Roman" w:hAnsi="Times New Roman" w:cs="Times New Roman"/>
          <w:sz w:val="24"/>
        </w:rPr>
        <w:t>Kid’s Garden hanteert de drie-uursregeling v</w:t>
      </w:r>
      <w:r w:rsidRPr="007F3653">
        <w:rPr>
          <w:rFonts w:ascii="Times New Roman" w:hAnsi="Times New Roman" w:cs="Times New Roman"/>
          <w:iCs/>
          <w:sz w:val="24"/>
        </w:rPr>
        <w:t>an maandag tot en met vrijdag van 7.30 tot 8.</w:t>
      </w:r>
      <w:r w:rsidR="006A7871">
        <w:rPr>
          <w:rFonts w:ascii="Times New Roman" w:hAnsi="Times New Roman" w:cs="Times New Roman"/>
          <w:iCs/>
          <w:sz w:val="24"/>
        </w:rPr>
        <w:t>3</w:t>
      </w:r>
      <w:r w:rsidRPr="007F3653">
        <w:rPr>
          <w:rFonts w:ascii="Times New Roman" w:hAnsi="Times New Roman" w:cs="Times New Roman"/>
          <w:iCs/>
          <w:sz w:val="24"/>
        </w:rPr>
        <w:t>0, van 13.00 tot 14.</w:t>
      </w:r>
      <w:r w:rsidR="006A7871">
        <w:rPr>
          <w:rFonts w:ascii="Times New Roman" w:hAnsi="Times New Roman" w:cs="Times New Roman"/>
          <w:iCs/>
          <w:sz w:val="24"/>
        </w:rPr>
        <w:t>0</w:t>
      </w:r>
      <w:r w:rsidRPr="007F3653">
        <w:rPr>
          <w:rFonts w:ascii="Times New Roman" w:hAnsi="Times New Roman" w:cs="Times New Roman"/>
          <w:iCs/>
          <w:sz w:val="24"/>
        </w:rPr>
        <w:t xml:space="preserve">0 </w:t>
      </w:r>
      <w:r w:rsidR="00AE3746" w:rsidRPr="007F3653">
        <w:rPr>
          <w:rFonts w:ascii="Times New Roman" w:hAnsi="Times New Roman" w:cs="Times New Roman"/>
          <w:iCs/>
          <w:sz w:val="24"/>
        </w:rPr>
        <w:t xml:space="preserve">wanneer de medewerkers beurtelings pauze hebben, </w:t>
      </w:r>
      <w:r w:rsidRPr="007F3653">
        <w:rPr>
          <w:rFonts w:ascii="Times New Roman" w:hAnsi="Times New Roman" w:cs="Times New Roman"/>
          <w:iCs/>
          <w:sz w:val="24"/>
        </w:rPr>
        <w:t xml:space="preserve">en van 17.00 tot 18.00. </w:t>
      </w:r>
    </w:p>
    <w:p w14:paraId="124A2C52" w14:textId="5FF24145" w:rsidR="00824585" w:rsidRPr="007F3653" w:rsidRDefault="00D122D2" w:rsidP="00824585">
      <w:pPr>
        <w:pStyle w:val="Geenafstand1"/>
        <w:spacing w:after="60" w:line="264" w:lineRule="auto"/>
        <w:rPr>
          <w:rFonts w:ascii="Times New Roman" w:hAnsi="Times New Roman" w:cs="Times New Roman"/>
          <w:sz w:val="24"/>
        </w:rPr>
      </w:pPr>
      <w:r w:rsidRPr="007F3653">
        <w:rPr>
          <w:rFonts w:ascii="Times New Roman" w:hAnsi="Times New Roman" w:cs="Times New Roman"/>
          <w:sz w:val="24"/>
        </w:rPr>
        <w:t xml:space="preserve">In de planning wordt bijgehouden wanneer kinderen binnenkomen en wanneer zij naar huis gaan, </w:t>
      </w:r>
      <w:r w:rsidR="00824585" w:rsidRPr="007F3653">
        <w:rPr>
          <w:rFonts w:ascii="Times New Roman" w:hAnsi="Times New Roman" w:cs="Times New Roman"/>
          <w:sz w:val="24"/>
        </w:rPr>
        <w:t xml:space="preserve">waardoor de bezetting </w:t>
      </w:r>
      <w:r w:rsidRPr="007F3653">
        <w:rPr>
          <w:rFonts w:ascii="Times New Roman" w:hAnsi="Times New Roman" w:cs="Times New Roman"/>
          <w:sz w:val="24"/>
        </w:rPr>
        <w:t xml:space="preserve">inzichtelijk </w:t>
      </w:r>
      <w:r w:rsidR="00824585" w:rsidRPr="007F3653">
        <w:rPr>
          <w:rFonts w:ascii="Times New Roman" w:hAnsi="Times New Roman" w:cs="Times New Roman"/>
          <w:sz w:val="24"/>
        </w:rPr>
        <w:t xml:space="preserve">is. </w:t>
      </w:r>
      <w:r w:rsidRPr="007F3653">
        <w:rPr>
          <w:rFonts w:ascii="Times New Roman" w:hAnsi="Times New Roman" w:cs="Times New Roman"/>
          <w:sz w:val="24"/>
        </w:rPr>
        <w:t xml:space="preserve">Als blijkt dat we op een dag meer dan drie uur afwijken van de BKR (incl. de pauzes), dan wordt het rooster incidenteel of structureel aangepast, naar gelang de situatie. </w:t>
      </w:r>
      <w:r w:rsidR="00824585" w:rsidRPr="007F3653">
        <w:rPr>
          <w:rFonts w:ascii="Times New Roman" w:hAnsi="Times New Roman" w:cs="Times New Roman"/>
          <w:sz w:val="24"/>
        </w:rPr>
        <w:t xml:space="preserve">Dit gebeurt </w:t>
      </w:r>
      <w:r w:rsidR="00406112" w:rsidRPr="007F3653">
        <w:rPr>
          <w:rFonts w:ascii="Times New Roman" w:hAnsi="Times New Roman" w:cs="Times New Roman"/>
          <w:sz w:val="24"/>
        </w:rPr>
        <w:t xml:space="preserve">bijvoorbeeld </w:t>
      </w:r>
      <w:r w:rsidR="00824585" w:rsidRPr="007F3653">
        <w:rPr>
          <w:rFonts w:ascii="Times New Roman" w:hAnsi="Times New Roman" w:cs="Times New Roman"/>
          <w:sz w:val="24"/>
        </w:rPr>
        <w:t xml:space="preserve">wanneer de kinderen bij (spel)activiteiten de stamgroep verlaten. </w:t>
      </w:r>
      <w:r w:rsidR="00392F4E" w:rsidRPr="007F3653">
        <w:rPr>
          <w:rFonts w:ascii="Times New Roman" w:hAnsi="Times New Roman" w:cs="Times New Roman"/>
          <w:sz w:val="24"/>
        </w:rPr>
        <w:t xml:space="preserve"> </w:t>
      </w:r>
      <w:r w:rsidR="00406112" w:rsidRPr="007F3653">
        <w:rPr>
          <w:rFonts w:ascii="Times New Roman" w:hAnsi="Times New Roman" w:cs="Times New Roman"/>
          <w:sz w:val="24"/>
        </w:rPr>
        <w:t>Zie verder 3.1. De stamgroepen.</w:t>
      </w:r>
    </w:p>
    <w:p w14:paraId="6E84FF12" w14:textId="193B76D2" w:rsidR="008B135A" w:rsidRPr="007F3653" w:rsidRDefault="008B135A" w:rsidP="008B135A">
      <w:pPr>
        <w:pStyle w:val="Geenafstand1"/>
        <w:spacing w:after="60" w:line="264" w:lineRule="auto"/>
        <w:rPr>
          <w:rFonts w:ascii="Times New Roman" w:hAnsi="Times New Roman" w:cs="Times New Roman"/>
          <w:color w:val="333333"/>
          <w:sz w:val="24"/>
          <w:shd w:val="clear" w:color="auto" w:fill="FFFFFF"/>
        </w:rPr>
      </w:pPr>
      <w:r w:rsidRPr="007F3653">
        <w:rPr>
          <w:rFonts w:ascii="Times New Roman" w:hAnsi="Times New Roman" w:cs="Times New Roman"/>
          <w:color w:val="333333"/>
          <w:sz w:val="24"/>
          <w:shd w:val="clear" w:color="auto" w:fill="FFFFFF"/>
        </w:rPr>
        <w:t>Kid’s Garden heeft drie groepen</w:t>
      </w:r>
      <w:r w:rsidR="00BE76A3" w:rsidRPr="007F3653">
        <w:rPr>
          <w:rFonts w:ascii="Times New Roman" w:hAnsi="Times New Roman" w:cs="Times New Roman"/>
          <w:color w:val="333333"/>
          <w:sz w:val="24"/>
          <w:shd w:val="clear" w:color="auto" w:fill="FFFFFF"/>
        </w:rPr>
        <w:t xml:space="preserve"> </w:t>
      </w:r>
    </w:p>
    <w:p w14:paraId="00E81505" w14:textId="14E4ECD0" w:rsidR="00392F4E" w:rsidRPr="007F3653" w:rsidRDefault="008B135A">
      <w:pPr>
        <w:pStyle w:val="Geenafstand1"/>
        <w:numPr>
          <w:ilvl w:val="0"/>
          <w:numId w:val="16"/>
        </w:numPr>
        <w:spacing w:after="60" w:line="264" w:lineRule="auto"/>
        <w:rPr>
          <w:rFonts w:ascii="Times New Roman" w:hAnsi="Times New Roman" w:cs="Times New Roman"/>
          <w:sz w:val="24"/>
        </w:rPr>
      </w:pPr>
      <w:r w:rsidRPr="007F3653">
        <w:rPr>
          <w:rFonts w:ascii="Times New Roman" w:hAnsi="Times New Roman" w:cs="Times New Roman"/>
          <w:color w:val="333333"/>
          <w:sz w:val="24"/>
          <w:u w:val="single"/>
          <w:shd w:val="clear" w:color="auto" w:fill="FFFFFF"/>
        </w:rPr>
        <w:t>De 0 tot 2 jarigen</w:t>
      </w:r>
      <w:r w:rsidR="00392F4E" w:rsidRPr="007F3653">
        <w:rPr>
          <w:rFonts w:ascii="Times New Roman" w:hAnsi="Times New Roman" w:cs="Times New Roman"/>
          <w:color w:val="333333"/>
          <w:sz w:val="24"/>
          <w:u w:val="single"/>
          <w:shd w:val="clear" w:color="auto" w:fill="FFFFFF"/>
        </w:rPr>
        <w:t>.</w:t>
      </w:r>
      <w:r w:rsidR="00392F4E" w:rsidRPr="007F3653">
        <w:rPr>
          <w:rFonts w:ascii="Times New Roman" w:hAnsi="Times New Roman" w:cs="Times New Roman"/>
          <w:color w:val="333333"/>
          <w:sz w:val="24"/>
          <w:shd w:val="clear" w:color="auto" w:fill="FFFFFF"/>
        </w:rPr>
        <w:t xml:space="preserve"> Daar is</w:t>
      </w:r>
      <w:r w:rsidR="00392F4E" w:rsidRPr="007F3653">
        <w:rPr>
          <w:rFonts w:ascii="Times New Roman" w:hAnsi="Times New Roman" w:cs="Times New Roman"/>
          <w:sz w:val="24"/>
        </w:rPr>
        <w:t xml:space="preserve"> één medewerker nodig voor drie 0 tot 1 jarigen, en één voor vier kinderen in de leeftijd van </w:t>
      </w:r>
      <w:r w:rsidR="006A7871">
        <w:rPr>
          <w:rFonts w:ascii="Times New Roman" w:hAnsi="Times New Roman" w:cs="Times New Roman"/>
          <w:sz w:val="24"/>
        </w:rPr>
        <w:t>1</w:t>
      </w:r>
      <w:r w:rsidR="00392F4E" w:rsidRPr="007F3653">
        <w:rPr>
          <w:rFonts w:ascii="Times New Roman" w:hAnsi="Times New Roman" w:cs="Times New Roman"/>
          <w:sz w:val="24"/>
        </w:rPr>
        <w:t xml:space="preserve"> tot 2 jaar. </w:t>
      </w:r>
      <w:r w:rsidR="00406112" w:rsidRPr="007F3653">
        <w:rPr>
          <w:rFonts w:ascii="Times New Roman" w:hAnsi="Times New Roman" w:cs="Times New Roman"/>
          <w:color w:val="333333"/>
          <w:sz w:val="24"/>
          <w:shd w:val="clear" w:color="auto" w:fill="FFFFFF"/>
        </w:rPr>
        <w:t>Het aantal medewerkers varieert per dag, afhankelijk van de leeftijd van de kinderen die op die dag naar de opvang gebracht worden.</w:t>
      </w:r>
    </w:p>
    <w:p w14:paraId="064186B1" w14:textId="6A1847B0" w:rsidR="00BE76A3" w:rsidRPr="007F3653" w:rsidRDefault="008B135A">
      <w:pPr>
        <w:pStyle w:val="Geenafstand1"/>
        <w:numPr>
          <w:ilvl w:val="0"/>
          <w:numId w:val="16"/>
        </w:numPr>
        <w:spacing w:after="60" w:line="264" w:lineRule="auto"/>
        <w:rPr>
          <w:rFonts w:ascii="Times New Roman" w:hAnsi="Times New Roman" w:cs="Times New Roman"/>
          <w:sz w:val="24"/>
        </w:rPr>
      </w:pPr>
      <w:r w:rsidRPr="007F3653">
        <w:rPr>
          <w:rFonts w:ascii="Times New Roman" w:hAnsi="Times New Roman" w:cs="Times New Roman"/>
          <w:color w:val="333333"/>
          <w:sz w:val="24"/>
          <w:u w:val="single"/>
          <w:shd w:val="clear" w:color="auto" w:fill="FFFFFF"/>
        </w:rPr>
        <w:t>De 2 tot 4-jarigen</w:t>
      </w:r>
      <w:r w:rsidR="00392F4E" w:rsidRPr="007F3653">
        <w:rPr>
          <w:rFonts w:ascii="Times New Roman" w:hAnsi="Times New Roman" w:cs="Times New Roman"/>
          <w:color w:val="333333"/>
          <w:sz w:val="24"/>
          <w:u w:val="single"/>
          <w:shd w:val="clear" w:color="auto" w:fill="FFFFFF"/>
        </w:rPr>
        <w:t>.</w:t>
      </w:r>
      <w:r w:rsidR="00392F4E" w:rsidRPr="007F3653">
        <w:rPr>
          <w:rFonts w:ascii="Times New Roman" w:hAnsi="Times New Roman" w:cs="Times New Roman"/>
          <w:color w:val="333333"/>
          <w:sz w:val="24"/>
          <w:shd w:val="clear" w:color="auto" w:fill="FFFFFF"/>
        </w:rPr>
        <w:t xml:space="preserve"> Daar is één medewerker nodig voor</w:t>
      </w:r>
      <w:r w:rsidR="00BE76A3" w:rsidRPr="007F3653">
        <w:rPr>
          <w:rFonts w:ascii="Times New Roman" w:hAnsi="Times New Roman" w:cs="Times New Roman"/>
          <w:color w:val="333333"/>
          <w:sz w:val="24"/>
          <w:shd w:val="clear" w:color="auto" w:fill="FFFFFF"/>
        </w:rPr>
        <w:t xml:space="preserve"> </w:t>
      </w:r>
      <w:r w:rsidR="00392F4E" w:rsidRPr="007F3653">
        <w:rPr>
          <w:rFonts w:ascii="Times New Roman" w:hAnsi="Times New Roman" w:cs="Times New Roman"/>
          <w:sz w:val="24"/>
        </w:rPr>
        <w:t xml:space="preserve">8 kinderen.  </w:t>
      </w:r>
    </w:p>
    <w:p w14:paraId="43E569A7" w14:textId="6B7C92DE" w:rsidR="008B135A" w:rsidRPr="007F3653" w:rsidRDefault="00BE76A3">
      <w:pPr>
        <w:pStyle w:val="Geenafstand1"/>
        <w:numPr>
          <w:ilvl w:val="0"/>
          <w:numId w:val="16"/>
        </w:numPr>
        <w:spacing w:after="60" w:line="264" w:lineRule="auto"/>
        <w:rPr>
          <w:rFonts w:ascii="Times New Roman" w:hAnsi="Times New Roman" w:cs="Times New Roman"/>
          <w:sz w:val="24"/>
        </w:rPr>
      </w:pPr>
      <w:r w:rsidRPr="007F3653">
        <w:rPr>
          <w:rFonts w:ascii="Times New Roman" w:hAnsi="Times New Roman" w:cs="Times New Roman"/>
          <w:color w:val="333333"/>
          <w:sz w:val="24"/>
          <w:u w:val="single"/>
          <w:shd w:val="clear" w:color="auto" w:fill="FFFFFF"/>
        </w:rPr>
        <w:t>Een groep van 0 tot 4 jaar</w:t>
      </w:r>
      <w:r w:rsidR="00392F4E" w:rsidRPr="007F3653">
        <w:rPr>
          <w:rFonts w:ascii="Times New Roman" w:hAnsi="Times New Roman" w:cs="Times New Roman"/>
          <w:color w:val="333333"/>
          <w:sz w:val="24"/>
          <w:u w:val="single"/>
          <w:shd w:val="clear" w:color="auto" w:fill="FFFFFF"/>
        </w:rPr>
        <w:t>.</w:t>
      </w:r>
      <w:r w:rsidR="00AE3746" w:rsidRPr="007F3653">
        <w:rPr>
          <w:rFonts w:ascii="Times New Roman" w:hAnsi="Times New Roman" w:cs="Times New Roman"/>
          <w:color w:val="333333"/>
          <w:sz w:val="24"/>
          <w:shd w:val="clear" w:color="auto" w:fill="FFFFFF"/>
        </w:rPr>
        <w:t xml:space="preserve"> Het aantal medewerkers varieert per dag, afhankelijk van de leeftijd van de kinderen die op die dag naar de opvang gebracht worden.</w:t>
      </w:r>
    </w:p>
    <w:p w14:paraId="300B3792" w14:textId="2D5DB351" w:rsidR="00D122D2" w:rsidRPr="007F3653" w:rsidRDefault="00AE3746" w:rsidP="00D122D2">
      <w:pPr>
        <w:pStyle w:val="Geenafstand1"/>
        <w:spacing w:after="60" w:line="264" w:lineRule="auto"/>
        <w:rPr>
          <w:rFonts w:ascii="Times New Roman" w:hAnsi="Times New Roman" w:cs="Times New Roman"/>
          <w:sz w:val="24"/>
        </w:rPr>
      </w:pPr>
      <w:r w:rsidRPr="007F3653">
        <w:rPr>
          <w:rFonts w:ascii="Times New Roman" w:hAnsi="Times New Roman" w:cs="Times New Roman"/>
          <w:sz w:val="24"/>
        </w:rPr>
        <w:t>Mocht er bij</w:t>
      </w:r>
      <w:r w:rsidR="00D122D2" w:rsidRPr="007F3653">
        <w:rPr>
          <w:rFonts w:ascii="Times New Roman" w:hAnsi="Times New Roman" w:cs="Times New Roman"/>
          <w:sz w:val="24"/>
        </w:rPr>
        <w:t xml:space="preserve"> de drie-uursregeling slechts één pedagogisch medewerker in het pand </w:t>
      </w:r>
      <w:r w:rsidRPr="007F3653">
        <w:rPr>
          <w:rFonts w:ascii="Times New Roman" w:hAnsi="Times New Roman" w:cs="Times New Roman"/>
          <w:sz w:val="24"/>
        </w:rPr>
        <w:t>zijn</w:t>
      </w:r>
      <w:r w:rsidR="00D122D2" w:rsidRPr="007F3653">
        <w:rPr>
          <w:rFonts w:ascii="Times New Roman" w:hAnsi="Times New Roman" w:cs="Times New Roman"/>
          <w:sz w:val="24"/>
        </w:rPr>
        <w:t xml:space="preserve">, </w:t>
      </w:r>
      <w:r w:rsidRPr="007F3653">
        <w:rPr>
          <w:rFonts w:ascii="Times New Roman" w:hAnsi="Times New Roman" w:cs="Times New Roman"/>
          <w:sz w:val="24"/>
        </w:rPr>
        <w:t xml:space="preserve">dan </w:t>
      </w:r>
      <w:r w:rsidR="00D122D2" w:rsidRPr="007F3653">
        <w:rPr>
          <w:rFonts w:ascii="Times New Roman" w:hAnsi="Times New Roman" w:cs="Times New Roman"/>
          <w:sz w:val="24"/>
        </w:rPr>
        <w:t xml:space="preserve">zorgen we er altijd voor dat een tweede volwassene in het pand aanwezig is bijvoorbeeld een stagiaire (18+) , de manager, een vrijwilliger. </w:t>
      </w:r>
    </w:p>
    <w:p w14:paraId="6BE3717E" w14:textId="4C3089AF" w:rsidR="00607D21" w:rsidRPr="007F3653" w:rsidRDefault="00C347B1" w:rsidP="004B2366">
      <w:pPr>
        <w:pStyle w:val="Geenafstand1"/>
        <w:spacing w:after="60" w:line="264" w:lineRule="auto"/>
        <w:rPr>
          <w:rFonts w:ascii="Times New Roman" w:hAnsi="Times New Roman" w:cs="Times New Roman"/>
          <w:sz w:val="24"/>
        </w:rPr>
      </w:pPr>
      <w:r w:rsidRPr="007F3653">
        <w:rPr>
          <w:rFonts w:ascii="Times New Roman" w:hAnsi="Times New Roman" w:cs="Times New Roman"/>
          <w:sz w:val="24"/>
        </w:rPr>
        <w:lastRenderedPageBreak/>
        <w:t>De drie-uurs</w:t>
      </w:r>
      <w:r w:rsidR="00607D21" w:rsidRPr="007F3653">
        <w:rPr>
          <w:rFonts w:ascii="Times New Roman" w:hAnsi="Times New Roman" w:cs="Times New Roman"/>
          <w:sz w:val="24"/>
        </w:rPr>
        <w:t>regeling wordt ieder</w:t>
      </w:r>
      <w:r w:rsidR="00BF1797" w:rsidRPr="007F3653">
        <w:rPr>
          <w:rFonts w:ascii="Times New Roman" w:hAnsi="Times New Roman" w:cs="Times New Roman"/>
          <w:sz w:val="24"/>
        </w:rPr>
        <w:t>e</w:t>
      </w:r>
      <w:r w:rsidR="00607D21" w:rsidRPr="007F3653">
        <w:rPr>
          <w:rFonts w:ascii="Times New Roman" w:hAnsi="Times New Roman" w:cs="Times New Roman"/>
          <w:sz w:val="24"/>
        </w:rPr>
        <w:t xml:space="preserve"> drie maanden geëvalueerd en indien nodig </w:t>
      </w:r>
      <w:r w:rsidR="00BF1797" w:rsidRPr="007F3653">
        <w:rPr>
          <w:rFonts w:ascii="Times New Roman" w:hAnsi="Times New Roman" w:cs="Times New Roman"/>
          <w:sz w:val="24"/>
        </w:rPr>
        <w:t xml:space="preserve">- </w:t>
      </w:r>
      <w:r w:rsidR="00607D21" w:rsidRPr="007F3653">
        <w:rPr>
          <w:rFonts w:ascii="Times New Roman" w:hAnsi="Times New Roman" w:cs="Times New Roman"/>
          <w:sz w:val="24"/>
        </w:rPr>
        <w:t xml:space="preserve">in overleg met de </w:t>
      </w:r>
      <w:r w:rsidR="00BF1797" w:rsidRPr="007F3653">
        <w:rPr>
          <w:rFonts w:ascii="Times New Roman" w:hAnsi="Times New Roman" w:cs="Times New Roman"/>
          <w:sz w:val="24"/>
        </w:rPr>
        <w:t xml:space="preserve">oudercommissie - </w:t>
      </w:r>
      <w:r w:rsidR="00607D21" w:rsidRPr="007F3653">
        <w:rPr>
          <w:rFonts w:ascii="Times New Roman" w:hAnsi="Times New Roman" w:cs="Times New Roman"/>
          <w:sz w:val="24"/>
        </w:rPr>
        <w:t xml:space="preserve">aangepast. Indien de regeling wordt </w:t>
      </w:r>
      <w:r w:rsidR="00BF1797" w:rsidRPr="007F3653">
        <w:rPr>
          <w:rFonts w:ascii="Times New Roman" w:hAnsi="Times New Roman" w:cs="Times New Roman"/>
          <w:sz w:val="24"/>
        </w:rPr>
        <w:t>gewijzigd</w:t>
      </w:r>
      <w:r w:rsidR="00607D21" w:rsidRPr="007F3653">
        <w:rPr>
          <w:rFonts w:ascii="Times New Roman" w:hAnsi="Times New Roman" w:cs="Times New Roman"/>
          <w:sz w:val="24"/>
        </w:rPr>
        <w:t xml:space="preserve"> worden ouders ten alle tijden door</w:t>
      </w:r>
      <w:r w:rsidR="00BF1797" w:rsidRPr="007F3653">
        <w:rPr>
          <w:rFonts w:ascii="Times New Roman" w:hAnsi="Times New Roman" w:cs="Times New Roman"/>
          <w:sz w:val="24"/>
        </w:rPr>
        <w:t xml:space="preserve"> </w:t>
      </w:r>
      <w:r w:rsidR="00607D21" w:rsidRPr="007F3653">
        <w:rPr>
          <w:rFonts w:ascii="Times New Roman" w:hAnsi="Times New Roman" w:cs="Times New Roman"/>
          <w:sz w:val="24"/>
        </w:rPr>
        <w:t xml:space="preserve">middel van een nieuwsbrief op de hoogte gesteld van de vernieuwde regeling. </w:t>
      </w:r>
    </w:p>
    <w:p w14:paraId="49FF9426" w14:textId="106ECE1F" w:rsidR="007F208C" w:rsidRDefault="007F208C" w:rsidP="004B2366">
      <w:pPr>
        <w:pStyle w:val="Geenafstand"/>
        <w:spacing w:after="60" w:line="264" w:lineRule="auto"/>
        <w:rPr>
          <w:rFonts w:ascii="Times New Roman" w:hAnsi="Times New Roman" w:cs="Times New Roman"/>
          <w:sz w:val="24"/>
          <w:szCs w:val="24"/>
        </w:rPr>
      </w:pPr>
    </w:p>
    <w:p w14:paraId="2B91DE77" w14:textId="6182F9CB" w:rsidR="000D4E39" w:rsidRPr="000B33B1" w:rsidRDefault="000D4E39" w:rsidP="008B135A">
      <w:pPr>
        <w:pStyle w:val="Kop2"/>
        <w:spacing w:before="120" w:after="120" w:line="264" w:lineRule="auto"/>
        <w:rPr>
          <w:rFonts w:ascii="Times New Roman" w:hAnsi="Times New Roman" w:cs="Times New Roman"/>
          <w:sz w:val="24"/>
          <w:szCs w:val="24"/>
        </w:rPr>
      </w:pPr>
      <w:bookmarkStart w:id="54" w:name="_Toc35446651"/>
      <w:r w:rsidRPr="000B33B1">
        <w:rPr>
          <w:rFonts w:ascii="Times New Roman" w:hAnsi="Times New Roman" w:cs="Times New Roman"/>
          <w:sz w:val="24"/>
          <w:szCs w:val="24"/>
        </w:rPr>
        <w:t xml:space="preserve">4.5 Beleid </w:t>
      </w:r>
      <w:r w:rsidRPr="006D470C">
        <w:rPr>
          <w:rFonts w:ascii="Times New Roman" w:hAnsi="Times New Roman" w:cs="Times New Roman"/>
          <w:sz w:val="24"/>
          <w:szCs w:val="24"/>
        </w:rPr>
        <w:t>veiligheid en gezondheid</w:t>
      </w:r>
      <w:bookmarkEnd w:id="54"/>
      <w:r w:rsidR="006D470C">
        <w:rPr>
          <w:rFonts w:ascii="Times New Roman" w:hAnsi="Times New Roman" w:cs="Times New Roman"/>
          <w:sz w:val="24"/>
          <w:szCs w:val="24"/>
        </w:rPr>
        <w:t xml:space="preserve"> </w:t>
      </w:r>
      <w:r w:rsidRPr="000B33B1">
        <w:rPr>
          <w:rFonts w:ascii="Times New Roman" w:hAnsi="Times New Roman" w:cs="Times New Roman"/>
          <w:sz w:val="24"/>
          <w:szCs w:val="24"/>
        </w:rPr>
        <w:tab/>
      </w:r>
    </w:p>
    <w:p w14:paraId="66FF3D4A" w14:textId="31BA43A4" w:rsidR="00BE7DCE" w:rsidRDefault="00096ECF" w:rsidP="004B2366">
      <w:pPr>
        <w:spacing w:after="60" w:line="264" w:lineRule="auto"/>
        <w:rPr>
          <w:rStyle w:val="NoSpacingChar"/>
          <w:rFonts w:ascii="Times New Roman" w:eastAsiaTheme="minorEastAsia" w:hAnsi="Times New Roman" w:cs="Times New Roman"/>
          <w:sz w:val="24"/>
        </w:rPr>
      </w:pPr>
      <w:r w:rsidRPr="000B33B1">
        <w:rPr>
          <w:rStyle w:val="NoSpacingChar"/>
          <w:rFonts w:ascii="Times New Roman" w:eastAsiaTheme="minorEastAsia" w:hAnsi="Times New Roman" w:cs="Times New Roman"/>
          <w:sz w:val="24"/>
        </w:rPr>
        <w:t xml:space="preserve">Kinderen moeten </w:t>
      </w:r>
      <w:r w:rsidR="00BE7DCE">
        <w:rPr>
          <w:rStyle w:val="NoSpacingChar"/>
          <w:rFonts w:ascii="Times New Roman" w:eastAsiaTheme="minorEastAsia" w:hAnsi="Times New Roman" w:cs="Times New Roman"/>
          <w:sz w:val="24"/>
        </w:rPr>
        <w:t>in Kid’s Garden kunnen zijn</w:t>
      </w:r>
      <w:r w:rsidRPr="000B33B1">
        <w:rPr>
          <w:rStyle w:val="NoSpacingChar"/>
          <w:rFonts w:ascii="Times New Roman" w:eastAsiaTheme="minorEastAsia" w:hAnsi="Times New Roman" w:cs="Times New Roman"/>
          <w:sz w:val="24"/>
        </w:rPr>
        <w:t xml:space="preserve"> zonder groot gevaar te lopen op ongelukken, ziektes of ander letsel </w:t>
      </w:r>
      <w:r w:rsidR="00E0314E">
        <w:rPr>
          <w:rStyle w:val="NoSpacingChar"/>
          <w:rFonts w:ascii="Times New Roman" w:eastAsiaTheme="minorEastAsia" w:hAnsi="Times New Roman" w:cs="Times New Roman"/>
          <w:sz w:val="24"/>
        </w:rPr>
        <w:t>door</w:t>
      </w:r>
      <w:r w:rsidRPr="000B33B1">
        <w:rPr>
          <w:rStyle w:val="NoSpacingChar"/>
          <w:rFonts w:ascii="Times New Roman" w:eastAsiaTheme="minorEastAsia" w:hAnsi="Times New Roman" w:cs="Times New Roman"/>
          <w:sz w:val="24"/>
        </w:rPr>
        <w:t xml:space="preserve"> een </w:t>
      </w:r>
      <w:r w:rsidR="008F6A54">
        <w:rPr>
          <w:rStyle w:val="NoSpacingChar"/>
          <w:rFonts w:ascii="Times New Roman" w:eastAsiaTheme="minorEastAsia" w:hAnsi="Times New Roman" w:cs="Times New Roman"/>
          <w:sz w:val="24"/>
        </w:rPr>
        <w:t>omgeving</w:t>
      </w:r>
      <w:r w:rsidR="008F6A54" w:rsidRPr="000B33B1">
        <w:rPr>
          <w:rStyle w:val="NoSpacingChar"/>
          <w:rFonts w:ascii="Times New Roman" w:eastAsiaTheme="minorEastAsia" w:hAnsi="Times New Roman" w:cs="Times New Roman"/>
          <w:sz w:val="24"/>
        </w:rPr>
        <w:t xml:space="preserve"> </w:t>
      </w:r>
      <w:r w:rsidR="008F6A54">
        <w:rPr>
          <w:rStyle w:val="NoSpacingChar"/>
          <w:rFonts w:ascii="Times New Roman" w:eastAsiaTheme="minorEastAsia" w:hAnsi="Times New Roman" w:cs="Times New Roman"/>
          <w:sz w:val="24"/>
        </w:rPr>
        <w:t xml:space="preserve">die </w:t>
      </w:r>
      <w:r w:rsidRPr="000B33B1">
        <w:rPr>
          <w:rStyle w:val="NoSpacingChar"/>
          <w:rFonts w:ascii="Times New Roman" w:eastAsiaTheme="minorEastAsia" w:hAnsi="Times New Roman" w:cs="Times New Roman"/>
          <w:sz w:val="24"/>
        </w:rPr>
        <w:t>onveilig en onhygiënisch</w:t>
      </w:r>
      <w:r w:rsidR="008F6A54">
        <w:rPr>
          <w:rStyle w:val="NoSpacingChar"/>
          <w:rFonts w:ascii="Times New Roman" w:eastAsiaTheme="minorEastAsia" w:hAnsi="Times New Roman" w:cs="Times New Roman"/>
          <w:sz w:val="24"/>
        </w:rPr>
        <w:t xml:space="preserve"> is</w:t>
      </w:r>
      <w:r w:rsidRPr="000B33B1">
        <w:rPr>
          <w:rStyle w:val="NoSpacingChar"/>
          <w:rFonts w:ascii="Times New Roman" w:eastAsiaTheme="minorEastAsia" w:hAnsi="Times New Roman" w:cs="Times New Roman"/>
          <w:sz w:val="24"/>
        </w:rPr>
        <w:t>. Om de veiligheid en gezondheid van de kinderen te waarborgen</w:t>
      </w:r>
      <w:r w:rsidR="008F6A54">
        <w:rPr>
          <w:rStyle w:val="NoSpacingChar"/>
          <w:rFonts w:ascii="Times New Roman" w:eastAsiaTheme="minorEastAsia" w:hAnsi="Times New Roman" w:cs="Times New Roman"/>
          <w:sz w:val="24"/>
        </w:rPr>
        <w:t xml:space="preserve"> </w:t>
      </w:r>
      <w:r w:rsidR="00E7722A">
        <w:rPr>
          <w:rStyle w:val="NoSpacingChar"/>
          <w:rFonts w:ascii="Times New Roman" w:eastAsiaTheme="minorEastAsia" w:hAnsi="Times New Roman" w:cs="Times New Roman"/>
          <w:sz w:val="24"/>
        </w:rPr>
        <w:t>worden</w:t>
      </w:r>
      <w:r w:rsidRPr="000B33B1">
        <w:rPr>
          <w:rStyle w:val="NoSpacingChar"/>
          <w:rFonts w:ascii="Times New Roman" w:eastAsiaTheme="minorEastAsia" w:hAnsi="Times New Roman" w:cs="Times New Roman"/>
          <w:sz w:val="24"/>
        </w:rPr>
        <w:t xml:space="preserve"> </w:t>
      </w:r>
      <w:r w:rsidR="00E7722A">
        <w:rPr>
          <w:rStyle w:val="NoSpacingChar"/>
          <w:rFonts w:ascii="Times New Roman" w:eastAsiaTheme="minorEastAsia" w:hAnsi="Times New Roman" w:cs="Times New Roman"/>
          <w:sz w:val="24"/>
        </w:rPr>
        <w:t xml:space="preserve">concrete </w:t>
      </w:r>
      <w:r w:rsidRPr="000B33B1">
        <w:rPr>
          <w:rStyle w:val="NoSpacingChar"/>
          <w:rFonts w:ascii="Times New Roman" w:eastAsiaTheme="minorEastAsia" w:hAnsi="Times New Roman" w:cs="Times New Roman"/>
          <w:sz w:val="24"/>
        </w:rPr>
        <w:t xml:space="preserve">richtlijnen </w:t>
      </w:r>
      <w:r w:rsidR="00E7722A">
        <w:rPr>
          <w:rStyle w:val="NoSpacingChar"/>
          <w:rFonts w:ascii="Times New Roman" w:eastAsiaTheme="minorEastAsia" w:hAnsi="Times New Roman" w:cs="Times New Roman"/>
          <w:sz w:val="24"/>
        </w:rPr>
        <w:t>gevolgd</w:t>
      </w:r>
      <w:r w:rsidR="008F6A54">
        <w:rPr>
          <w:rStyle w:val="NoSpacingChar"/>
          <w:rFonts w:ascii="Times New Roman" w:eastAsiaTheme="minorEastAsia" w:hAnsi="Times New Roman" w:cs="Times New Roman"/>
          <w:sz w:val="24"/>
        </w:rPr>
        <w:t>.</w:t>
      </w:r>
    </w:p>
    <w:p w14:paraId="25EBCB41" w14:textId="77777777" w:rsidR="00E7722A" w:rsidRDefault="00096ECF" w:rsidP="004B2366">
      <w:pPr>
        <w:spacing w:after="60" w:line="264" w:lineRule="auto"/>
        <w:rPr>
          <w:rStyle w:val="NoSpacingChar"/>
          <w:rFonts w:ascii="Times New Roman" w:eastAsiaTheme="minorEastAsia" w:hAnsi="Times New Roman" w:cs="Times New Roman"/>
          <w:sz w:val="24"/>
        </w:rPr>
      </w:pPr>
      <w:r w:rsidRPr="000B33B1">
        <w:rPr>
          <w:rStyle w:val="NoSpacingChar"/>
          <w:rFonts w:ascii="Times New Roman" w:eastAsiaTheme="minorEastAsia" w:hAnsi="Times New Roman" w:cs="Times New Roman"/>
          <w:sz w:val="24"/>
        </w:rPr>
        <w:t xml:space="preserve">Wij vinden het van belang dat kinderen zelf leren omgaan met kleine risico’s en </w:t>
      </w:r>
      <w:r w:rsidR="00E0314E">
        <w:rPr>
          <w:rStyle w:val="NoSpacingChar"/>
          <w:rFonts w:ascii="Times New Roman" w:eastAsiaTheme="minorEastAsia" w:hAnsi="Times New Roman" w:cs="Times New Roman"/>
          <w:sz w:val="24"/>
        </w:rPr>
        <w:t xml:space="preserve">dat ze </w:t>
      </w:r>
      <w:r w:rsidRPr="000B33B1">
        <w:rPr>
          <w:rStyle w:val="NoSpacingChar"/>
          <w:rFonts w:ascii="Times New Roman" w:eastAsiaTheme="minorEastAsia" w:hAnsi="Times New Roman" w:cs="Times New Roman"/>
          <w:sz w:val="24"/>
        </w:rPr>
        <w:t xml:space="preserve">gedragsregels aanleren om kans op ongevallen te minimaliseren. Voor sommige risico’s </w:t>
      </w:r>
      <w:r w:rsidR="008F6A54">
        <w:rPr>
          <w:rStyle w:val="NoSpacingChar"/>
          <w:rFonts w:ascii="Times New Roman" w:eastAsiaTheme="minorEastAsia" w:hAnsi="Times New Roman" w:cs="Times New Roman"/>
          <w:sz w:val="24"/>
        </w:rPr>
        <w:t xml:space="preserve">zijn </w:t>
      </w:r>
      <w:r w:rsidRPr="000B33B1">
        <w:rPr>
          <w:rStyle w:val="NoSpacingChar"/>
          <w:rFonts w:ascii="Times New Roman" w:eastAsiaTheme="minorEastAsia" w:hAnsi="Times New Roman" w:cs="Times New Roman"/>
          <w:sz w:val="24"/>
        </w:rPr>
        <w:t xml:space="preserve">regels </w:t>
      </w:r>
      <w:r w:rsidR="008F6A54">
        <w:rPr>
          <w:rStyle w:val="NoSpacingChar"/>
          <w:rFonts w:ascii="Times New Roman" w:eastAsiaTheme="minorEastAsia" w:hAnsi="Times New Roman" w:cs="Times New Roman"/>
          <w:sz w:val="24"/>
        </w:rPr>
        <w:t xml:space="preserve"> </w:t>
      </w:r>
      <w:r w:rsidRPr="000B33B1">
        <w:rPr>
          <w:rStyle w:val="NoSpacingChar"/>
          <w:rFonts w:ascii="Times New Roman" w:eastAsiaTheme="minorEastAsia" w:hAnsi="Times New Roman" w:cs="Times New Roman"/>
          <w:sz w:val="24"/>
        </w:rPr>
        <w:t xml:space="preserve"> niet voldoende</w:t>
      </w:r>
      <w:r w:rsidR="00BE7DCE">
        <w:rPr>
          <w:rStyle w:val="NoSpacingChar"/>
          <w:rFonts w:ascii="Times New Roman" w:eastAsiaTheme="minorEastAsia" w:hAnsi="Times New Roman" w:cs="Times New Roman"/>
          <w:sz w:val="24"/>
        </w:rPr>
        <w:t xml:space="preserve">. </w:t>
      </w:r>
      <w:r w:rsidR="00E7722A">
        <w:rPr>
          <w:rStyle w:val="NoSpacingChar"/>
          <w:rFonts w:ascii="Times New Roman" w:eastAsiaTheme="minorEastAsia" w:hAnsi="Times New Roman" w:cs="Times New Roman"/>
          <w:sz w:val="24"/>
        </w:rPr>
        <w:t>Over</w:t>
      </w:r>
      <w:r w:rsidRPr="000B33B1">
        <w:rPr>
          <w:rStyle w:val="NoSpacingChar"/>
          <w:rFonts w:ascii="Times New Roman" w:eastAsiaTheme="minorEastAsia" w:hAnsi="Times New Roman" w:cs="Times New Roman"/>
          <w:sz w:val="24"/>
        </w:rPr>
        <w:t xml:space="preserve"> deze risico’s zijn er werkafspraken met de pedagogisch medewerkers gemaakt</w:t>
      </w:r>
      <w:r w:rsidR="008F6A54">
        <w:rPr>
          <w:rStyle w:val="NoSpacingChar"/>
          <w:rFonts w:ascii="Times New Roman" w:eastAsiaTheme="minorEastAsia" w:hAnsi="Times New Roman" w:cs="Times New Roman"/>
          <w:sz w:val="24"/>
        </w:rPr>
        <w:t xml:space="preserve">. </w:t>
      </w:r>
    </w:p>
    <w:p w14:paraId="04FD8E5A" w14:textId="01581762" w:rsidR="006D470C" w:rsidRPr="007F3653" w:rsidRDefault="006D470C" w:rsidP="006D470C">
      <w:pPr>
        <w:spacing w:after="6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Wij</w:t>
      </w:r>
      <w:r w:rsidRPr="007F3653">
        <w:rPr>
          <w:rFonts w:ascii="Times New Roman" w:hAnsi="Times New Roman" w:cs="Times New Roman"/>
          <w:color w:val="000000"/>
          <w:sz w:val="24"/>
          <w:szCs w:val="24"/>
        </w:rPr>
        <w:t xml:space="preserve"> proberen</w:t>
      </w:r>
      <w:r>
        <w:rPr>
          <w:rFonts w:ascii="Times New Roman" w:hAnsi="Times New Roman" w:cs="Times New Roman"/>
          <w:color w:val="000000"/>
          <w:sz w:val="24"/>
          <w:szCs w:val="24"/>
        </w:rPr>
        <w:t xml:space="preserve"> </w:t>
      </w:r>
      <w:r w:rsidRPr="007F3653">
        <w:rPr>
          <w:rFonts w:ascii="Times New Roman" w:hAnsi="Times New Roman" w:cs="Times New Roman"/>
          <w:color w:val="000000"/>
          <w:sz w:val="24"/>
          <w:szCs w:val="24"/>
        </w:rPr>
        <w:t xml:space="preserve">de eerste gezonde voedingsgewoonten te ontwikkelen die gunstig zijn voor de ontwikkeling van uw kind. We geven de voorkeur aan vers, biologisch voedsel zonder kustmatige  toevoegingen of suikers. </w:t>
      </w:r>
      <w:r>
        <w:rPr>
          <w:rFonts w:ascii="Times New Roman" w:hAnsi="Times New Roman" w:cs="Times New Roman"/>
          <w:color w:val="000000"/>
          <w:sz w:val="24"/>
          <w:szCs w:val="24"/>
        </w:rPr>
        <w:t>He</w:t>
      </w:r>
      <w:r w:rsidRPr="007F3653">
        <w:rPr>
          <w:rFonts w:ascii="Times New Roman" w:hAnsi="Times New Roman" w:cs="Times New Roman"/>
          <w:color w:val="000000"/>
          <w:sz w:val="24"/>
          <w:szCs w:val="24"/>
        </w:rPr>
        <w:t>t menu is gezond en gevarieerd. We wisselen af tussen zelfgebakken brood en een warme maaltijd bestaande uit groenten met vlees, vis of vegetarische producten. Alle maaltijden worden vers bereid met behulp van een stoomkoker en een broodbakmachine.</w:t>
      </w:r>
    </w:p>
    <w:p w14:paraId="5A0021F4" w14:textId="2651A9CC" w:rsidR="00B53749" w:rsidRDefault="00096ECF" w:rsidP="004B2366">
      <w:pPr>
        <w:spacing w:after="60" w:line="264" w:lineRule="auto"/>
        <w:rPr>
          <w:rFonts w:ascii="Times New Roman" w:hAnsi="Times New Roman" w:cs="Times New Roman"/>
          <w:sz w:val="24"/>
          <w:szCs w:val="24"/>
        </w:rPr>
      </w:pPr>
      <w:r w:rsidRPr="000B33B1">
        <w:rPr>
          <w:rStyle w:val="NoSpacingChar"/>
          <w:rFonts w:ascii="Times New Roman" w:eastAsiaTheme="minorEastAsia" w:hAnsi="Times New Roman" w:cs="Times New Roman"/>
          <w:sz w:val="24"/>
        </w:rPr>
        <w:t>Meer informatie over de werkwijze omtrent veiligheid en gezondheid kunt u vinden op de locatie</w:t>
      </w:r>
      <w:r w:rsidRPr="000B33B1">
        <w:rPr>
          <w:rFonts w:ascii="Times New Roman" w:hAnsi="Times New Roman" w:cs="Times New Roman"/>
          <w:sz w:val="24"/>
          <w:szCs w:val="24"/>
        </w:rPr>
        <w:t xml:space="preserve">. </w:t>
      </w:r>
    </w:p>
    <w:p w14:paraId="19EE35CF" w14:textId="77777777" w:rsidR="0045152B" w:rsidRPr="000B33B1" w:rsidRDefault="0045152B" w:rsidP="004B2366">
      <w:pPr>
        <w:spacing w:after="60" w:line="264" w:lineRule="auto"/>
        <w:rPr>
          <w:rFonts w:ascii="Times New Roman" w:hAnsi="Times New Roman" w:cs="Times New Roman"/>
          <w:sz w:val="24"/>
          <w:szCs w:val="24"/>
        </w:rPr>
      </w:pPr>
    </w:p>
    <w:p w14:paraId="1610488F" w14:textId="2469BED7" w:rsidR="000D4E39" w:rsidRPr="000B33B1" w:rsidRDefault="00BB2A8F" w:rsidP="004B2366">
      <w:pPr>
        <w:pStyle w:val="Kop3"/>
        <w:spacing w:before="0" w:after="60" w:line="264" w:lineRule="auto"/>
        <w:rPr>
          <w:rFonts w:ascii="Times New Roman" w:hAnsi="Times New Roman" w:cs="Times New Roman"/>
          <w:sz w:val="24"/>
          <w:szCs w:val="24"/>
        </w:rPr>
      </w:pPr>
      <w:bookmarkStart w:id="55" w:name="_Toc35446652"/>
      <w:r>
        <w:rPr>
          <w:rFonts w:ascii="Times New Roman" w:hAnsi="Times New Roman" w:cs="Times New Roman"/>
          <w:sz w:val="24"/>
          <w:szCs w:val="24"/>
        </w:rPr>
        <w:t>4.5.1 Vierogen</w:t>
      </w:r>
      <w:r w:rsidR="000D4E39" w:rsidRPr="000B33B1">
        <w:rPr>
          <w:rFonts w:ascii="Times New Roman" w:hAnsi="Times New Roman" w:cs="Times New Roman"/>
          <w:sz w:val="24"/>
          <w:szCs w:val="24"/>
        </w:rPr>
        <w:t>principe</w:t>
      </w:r>
      <w:bookmarkEnd w:id="55"/>
      <w:r w:rsidR="000D4E39" w:rsidRPr="000B33B1">
        <w:rPr>
          <w:rFonts w:ascii="Times New Roman" w:hAnsi="Times New Roman" w:cs="Times New Roman"/>
          <w:sz w:val="24"/>
          <w:szCs w:val="24"/>
        </w:rPr>
        <w:tab/>
      </w:r>
    </w:p>
    <w:p w14:paraId="705616E9" w14:textId="2846C3A7" w:rsidR="00B518EB" w:rsidRPr="000B33B1" w:rsidRDefault="00776889" w:rsidP="004B2366">
      <w:pPr>
        <w:pStyle w:val="Geenafstand1"/>
        <w:spacing w:after="60" w:line="264" w:lineRule="auto"/>
        <w:rPr>
          <w:rFonts w:ascii="Times New Roman" w:hAnsi="Times New Roman" w:cs="Times New Roman"/>
          <w:sz w:val="24"/>
          <w:shd w:val="clear" w:color="auto" w:fill="FFFFFF"/>
        </w:rPr>
      </w:pPr>
      <w:r w:rsidRPr="000B33B1">
        <w:rPr>
          <w:rFonts w:ascii="Times New Roman" w:hAnsi="Times New Roman" w:cs="Times New Roman"/>
          <w:sz w:val="24"/>
          <w:shd w:val="clear" w:color="auto" w:fill="FFFFFF"/>
        </w:rPr>
        <w:t xml:space="preserve">Vanuit de Wet Kinderopvang wordt verplicht gesteld dat er tijdens openingstijden van de kinderopvang </w:t>
      </w:r>
      <w:r w:rsidR="009705F6">
        <w:rPr>
          <w:rFonts w:ascii="Times New Roman" w:hAnsi="Times New Roman" w:cs="Times New Roman"/>
          <w:sz w:val="24"/>
          <w:shd w:val="clear" w:color="auto" w:fill="FFFFFF"/>
        </w:rPr>
        <w:t>op ieder moment</w:t>
      </w:r>
      <w:r w:rsidRPr="000B33B1">
        <w:rPr>
          <w:rFonts w:ascii="Times New Roman" w:hAnsi="Times New Roman" w:cs="Times New Roman"/>
          <w:sz w:val="24"/>
          <w:shd w:val="clear" w:color="auto" w:fill="FFFFFF"/>
        </w:rPr>
        <w:t xml:space="preserve"> moet worden voldaan aan het </w:t>
      </w:r>
      <w:proofErr w:type="spellStart"/>
      <w:r w:rsidRPr="000B33B1">
        <w:rPr>
          <w:rFonts w:ascii="Times New Roman" w:hAnsi="Times New Roman" w:cs="Times New Roman"/>
          <w:sz w:val="24"/>
          <w:shd w:val="clear" w:color="auto" w:fill="FFFFFF"/>
        </w:rPr>
        <w:t>vierogenprincipe</w:t>
      </w:r>
      <w:proofErr w:type="spellEnd"/>
      <w:r w:rsidRPr="000B33B1">
        <w:rPr>
          <w:rFonts w:ascii="Times New Roman" w:hAnsi="Times New Roman" w:cs="Times New Roman"/>
          <w:sz w:val="24"/>
          <w:shd w:val="clear" w:color="auto" w:fill="FFFFFF"/>
        </w:rPr>
        <w:t xml:space="preserve">. </w:t>
      </w:r>
      <w:r w:rsidR="009705F6">
        <w:rPr>
          <w:rFonts w:ascii="Times New Roman" w:hAnsi="Times New Roman" w:cs="Times New Roman"/>
          <w:sz w:val="24"/>
          <w:shd w:val="clear" w:color="auto" w:fill="FFFFFF"/>
        </w:rPr>
        <w:t xml:space="preserve">Dit </w:t>
      </w:r>
      <w:r w:rsidRPr="000B33B1">
        <w:rPr>
          <w:rFonts w:ascii="Times New Roman" w:hAnsi="Times New Roman" w:cs="Times New Roman"/>
          <w:sz w:val="24"/>
          <w:shd w:val="clear" w:color="auto" w:fill="FFFFFF"/>
        </w:rPr>
        <w:t>betekent dat een beroepskracht</w:t>
      </w:r>
      <w:r w:rsidR="003C69F8">
        <w:rPr>
          <w:rFonts w:ascii="Times New Roman" w:hAnsi="Times New Roman" w:cs="Times New Roman"/>
          <w:sz w:val="24"/>
          <w:shd w:val="clear" w:color="auto" w:fill="FFFFFF"/>
        </w:rPr>
        <w:t>,</w:t>
      </w:r>
      <w:r w:rsidRPr="000B33B1">
        <w:rPr>
          <w:rFonts w:ascii="Times New Roman" w:hAnsi="Times New Roman" w:cs="Times New Roman"/>
          <w:sz w:val="24"/>
          <w:shd w:val="clear" w:color="auto" w:fill="FFFFFF"/>
        </w:rPr>
        <w:t xml:space="preserve"> of de beroepskracht in opleiding</w:t>
      </w:r>
      <w:r w:rsidR="003C69F8">
        <w:rPr>
          <w:rFonts w:ascii="Times New Roman" w:hAnsi="Times New Roman" w:cs="Times New Roman"/>
          <w:sz w:val="24"/>
          <w:shd w:val="clear" w:color="auto" w:fill="FFFFFF"/>
        </w:rPr>
        <w:t>,</w:t>
      </w:r>
      <w:r w:rsidRPr="000B33B1">
        <w:rPr>
          <w:rFonts w:ascii="Times New Roman" w:hAnsi="Times New Roman" w:cs="Times New Roman"/>
          <w:sz w:val="24"/>
          <w:shd w:val="clear" w:color="auto" w:fill="FFFFFF"/>
        </w:rPr>
        <w:t xml:space="preserve"> de werkzaamheden uitsluitend kan verrichten</w:t>
      </w:r>
      <w:r w:rsidR="009705F6">
        <w:rPr>
          <w:rFonts w:ascii="Times New Roman" w:hAnsi="Times New Roman" w:cs="Times New Roman"/>
          <w:sz w:val="24"/>
          <w:shd w:val="clear" w:color="auto" w:fill="FFFFFF"/>
        </w:rPr>
        <w:t xml:space="preserve"> </w:t>
      </w:r>
      <w:r w:rsidRPr="000B33B1">
        <w:rPr>
          <w:rFonts w:ascii="Times New Roman" w:hAnsi="Times New Roman" w:cs="Times New Roman"/>
          <w:sz w:val="24"/>
          <w:shd w:val="clear" w:color="auto" w:fill="FFFFFF"/>
        </w:rPr>
        <w:t xml:space="preserve">terwijl de medewerker gezien of gehoord kan worden door een andere volwassene. </w:t>
      </w:r>
      <w:r w:rsidR="009705F6">
        <w:rPr>
          <w:rFonts w:ascii="Times New Roman" w:hAnsi="Times New Roman" w:cs="Times New Roman"/>
          <w:sz w:val="24"/>
          <w:shd w:val="clear" w:color="auto" w:fill="FFFFFF"/>
        </w:rPr>
        <w:t>Dit kan</w:t>
      </w:r>
      <w:r w:rsidRPr="000B33B1">
        <w:rPr>
          <w:rFonts w:ascii="Times New Roman" w:hAnsi="Times New Roman" w:cs="Times New Roman"/>
          <w:sz w:val="24"/>
          <w:shd w:val="clear" w:color="auto" w:fill="FFFFFF"/>
        </w:rPr>
        <w:t xml:space="preserve"> een andere volwassene </w:t>
      </w:r>
      <w:r w:rsidR="009705F6">
        <w:rPr>
          <w:rFonts w:ascii="Times New Roman" w:hAnsi="Times New Roman" w:cs="Times New Roman"/>
          <w:sz w:val="24"/>
          <w:shd w:val="clear" w:color="auto" w:fill="FFFFFF"/>
        </w:rPr>
        <w:t>zijn,</w:t>
      </w:r>
      <w:r w:rsidR="00D1721F">
        <w:rPr>
          <w:rFonts w:ascii="Times New Roman" w:hAnsi="Times New Roman" w:cs="Times New Roman"/>
          <w:sz w:val="24"/>
          <w:shd w:val="clear" w:color="auto" w:fill="FFFFFF"/>
        </w:rPr>
        <w:t xml:space="preserve"> een collega-</w:t>
      </w:r>
      <w:r w:rsidRPr="000B33B1">
        <w:rPr>
          <w:rFonts w:ascii="Times New Roman" w:hAnsi="Times New Roman" w:cs="Times New Roman"/>
          <w:sz w:val="24"/>
          <w:shd w:val="clear" w:color="auto" w:fill="FFFFFF"/>
        </w:rPr>
        <w:t xml:space="preserve">pedagogisch medewerker, </w:t>
      </w:r>
      <w:r w:rsidR="009705F6">
        <w:rPr>
          <w:rFonts w:ascii="Times New Roman" w:hAnsi="Times New Roman" w:cs="Times New Roman"/>
          <w:sz w:val="24"/>
          <w:shd w:val="clear" w:color="auto" w:fill="FFFFFF"/>
        </w:rPr>
        <w:t xml:space="preserve">een </w:t>
      </w:r>
      <w:r w:rsidRPr="000B33B1">
        <w:rPr>
          <w:rFonts w:ascii="Times New Roman" w:hAnsi="Times New Roman" w:cs="Times New Roman"/>
          <w:sz w:val="24"/>
          <w:shd w:val="clear" w:color="auto" w:fill="FFFFFF"/>
        </w:rPr>
        <w:t xml:space="preserve">stagiaire (18+), </w:t>
      </w:r>
      <w:r w:rsidR="009705F6">
        <w:rPr>
          <w:rFonts w:ascii="Times New Roman" w:hAnsi="Times New Roman" w:cs="Times New Roman"/>
          <w:sz w:val="24"/>
          <w:shd w:val="clear" w:color="auto" w:fill="FFFFFF"/>
        </w:rPr>
        <w:t xml:space="preserve">een </w:t>
      </w:r>
      <w:r w:rsidRPr="000B33B1">
        <w:rPr>
          <w:rFonts w:ascii="Times New Roman" w:hAnsi="Times New Roman" w:cs="Times New Roman"/>
          <w:sz w:val="24"/>
          <w:shd w:val="clear" w:color="auto" w:fill="FFFFFF"/>
        </w:rPr>
        <w:t>kan</w:t>
      </w:r>
      <w:r w:rsidR="009705F6">
        <w:rPr>
          <w:rFonts w:ascii="Times New Roman" w:hAnsi="Times New Roman" w:cs="Times New Roman"/>
          <w:sz w:val="24"/>
          <w:shd w:val="clear" w:color="auto" w:fill="FFFFFF"/>
        </w:rPr>
        <w:t>toor</w:t>
      </w:r>
      <w:r w:rsidRPr="000B33B1">
        <w:rPr>
          <w:rFonts w:ascii="Times New Roman" w:hAnsi="Times New Roman" w:cs="Times New Roman"/>
          <w:sz w:val="24"/>
          <w:shd w:val="clear" w:color="auto" w:fill="FFFFFF"/>
        </w:rPr>
        <w:t xml:space="preserve">medewerker of vrijwilliger. Door te werken met het </w:t>
      </w:r>
      <w:proofErr w:type="spellStart"/>
      <w:r w:rsidRPr="000B33B1">
        <w:rPr>
          <w:rFonts w:ascii="Times New Roman" w:hAnsi="Times New Roman" w:cs="Times New Roman"/>
          <w:sz w:val="24"/>
          <w:shd w:val="clear" w:color="auto" w:fill="FFFFFF"/>
        </w:rPr>
        <w:t>vierogenprincipe</w:t>
      </w:r>
      <w:proofErr w:type="spellEnd"/>
      <w:r w:rsidRPr="000B33B1">
        <w:rPr>
          <w:rFonts w:ascii="Times New Roman" w:hAnsi="Times New Roman" w:cs="Times New Roman"/>
          <w:sz w:val="24"/>
          <w:shd w:val="clear" w:color="auto" w:fill="FFFFFF"/>
        </w:rPr>
        <w:t xml:space="preserve"> wordt het risico op grensoverschrijdend gedrag geminimaliseerd. </w:t>
      </w:r>
    </w:p>
    <w:p w14:paraId="544CEC43" w14:textId="05750B0D" w:rsidR="00776889" w:rsidRDefault="00BB2A8F" w:rsidP="004B2366">
      <w:pPr>
        <w:pStyle w:val="Geenafstand1"/>
        <w:spacing w:after="60" w:line="264"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Hoe het </w:t>
      </w:r>
      <w:proofErr w:type="spellStart"/>
      <w:r>
        <w:rPr>
          <w:rFonts w:ascii="Times New Roman" w:hAnsi="Times New Roman" w:cs="Times New Roman"/>
          <w:sz w:val="24"/>
          <w:shd w:val="clear" w:color="auto" w:fill="FFFFFF"/>
        </w:rPr>
        <w:t>vierogen</w:t>
      </w:r>
      <w:r w:rsidR="00776889" w:rsidRPr="000B33B1">
        <w:rPr>
          <w:rFonts w:ascii="Times New Roman" w:hAnsi="Times New Roman" w:cs="Times New Roman"/>
          <w:sz w:val="24"/>
          <w:shd w:val="clear" w:color="auto" w:fill="FFFFFF"/>
        </w:rPr>
        <w:t>principe</w:t>
      </w:r>
      <w:proofErr w:type="spellEnd"/>
      <w:r w:rsidR="00776889" w:rsidRPr="000B33B1">
        <w:rPr>
          <w:rFonts w:ascii="Times New Roman" w:hAnsi="Times New Roman" w:cs="Times New Roman"/>
          <w:sz w:val="24"/>
          <w:shd w:val="clear" w:color="auto" w:fill="FFFFFF"/>
        </w:rPr>
        <w:t xml:space="preserve"> verder vorm is gegeven kunt u lezen in het beleid veiligheid en gezondheid. </w:t>
      </w:r>
    </w:p>
    <w:p w14:paraId="03100DCD" w14:textId="77777777" w:rsidR="0045152B" w:rsidRPr="000B33B1" w:rsidRDefault="0045152B" w:rsidP="004B2366">
      <w:pPr>
        <w:pStyle w:val="Geenafstand1"/>
        <w:spacing w:after="60" w:line="264" w:lineRule="auto"/>
        <w:rPr>
          <w:rFonts w:ascii="Times New Roman" w:hAnsi="Times New Roman" w:cs="Times New Roman"/>
          <w:sz w:val="24"/>
        </w:rPr>
      </w:pPr>
    </w:p>
    <w:p w14:paraId="5602A317" w14:textId="77777777" w:rsidR="000D4E39" w:rsidRPr="000B33B1" w:rsidRDefault="000D4E39" w:rsidP="004B2366">
      <w:pPr>
        <w:pStyle w:val="Kop3"/>
        <w:spacing w:before="0" w:after="60" w:line="264" w:lineRule="auto"/>
        <w:rPr>
          <w:rFonts w:ascii="Times New Roman" w:hAnsi="Times New Roman" w:cs="Times New Roman"/>
          <w:sz w:val="24"/>
          <w:szCs w:val="24"/>
        </w:rPr>
      </w:pPr>
      <w:bookmarkStart w:id="56" w:name="_Toc35446653"/>
      <w:r w:rsidRPr="000B33B1">
        <w:rPr>
          <w:rFonts w:ascii="Times New Roman" w:hAnsi="Times New Roman" w:cs="Times New Roman"/>
          <w:sz w:val="24"/>
          <w:szCs w:val="24"/>
        </w:rPr>
        <w:t xml:space="preserve">4.5.2 </w:t>
      </w:r>
      <w:r w:rsidR="0028034B" w:rsidRPr="00894F68">
        <w:rPr>
          <w:rFonts w:ascii="Times New Roman" w:hAnsi="Times New Roman" w:cs="Times New Roman"/>
          <w:sz w:val="24"/>
          <w:szCs w:val="24"/>
        </w:rPr>
        <w:t>A</w:t>
      </w:r>
      <w:r w:rsidRPr="00894F68">
        <w:rPr>
          <w:rFonts w:ascii="Times New Roman" w:hAnsi="Times New Roman" w:cs="Times New Roman"/>
          <w:sz w:val="24"/>
          <w:szCs w:val="24"/>
        </w:rPr>
        <w:t>chterwachtregeling</w:t>
      </w:r>
      <w:bookmarkEnd w:id="56"/>
      <w:r w:rsidRPr="000B33B1">
        <w:rPr>
          <w:rFonts w:ascii="Times New Roman" w:hAnsi="Times New Roman" w:cs="Times New Roman"/>
          <w:sz w:val="24"/>
          <w:szCs w:val="24"/>
        </w:rPr>
        <w:tab/>
      </w:r>
    </w:p>
    <w:p w14:paraId="727A494A" w14:textId="53F3967F" w:rsidR="00160B01" w:rsidRDefault="000852D6" w:rsidP="004B2366">
      <w:pPr>
        <w:pStyle w:val="Geenafstand1"/>
        <w:spacing w:after="60" w:line="264" w:lineRule="auto"/>
        <w:rPr>
          <w:rFonts w:ascii="Times New Roman" w:hAnsi="Times New Roman" w:cs="Times New Roman"/>
          <w:sz w:val="24"/>
        </w:rPr>
      </w:pPr>
      <w:r w:rsidRPr="000B33B1">
        <w:rPr>
          <w:rFonts w:ascii="Times New Roman" w:hAnsi="Times New Roman" w:cs="Times New Roman"/>
          <w:sz w:val="24"/>
          <w:shd w:val="clear" w:color="auto" w:fill="FFFFFF"/>
        </w:rPr>
        <w:t xml:space="preserve">Indien er slechts één pedagogisch medewerker wordt ingezet, dient er </w:t>
      </w:r>
      <w:r w:rsidR="009705F6">
        <w:rPr>
          <w:rFonts w:ascii="Times New Roman" w:hAnsi="Times New Roman" w:cs="Times New Roman"/>
          <w:sz w:val="24"/>
          <w:shd w:val="clear" w:color="auto" w:fill="FFFFFF"/>
        </w:rPr>
        <w:t>al</w:t>
      </w:r>
      <w:r w:rsidR="00BB2A8F">
        <w:rPr>
          <w:rFonts w:ascii="Times New Roman" w:hAnsi="Times New Roman" w:cs="Times New Roman"/>
          <w:sz w:val="24"/>
          <w:shd w:val="clear" w:color="auto" w:fill="FFFFFF"/>
        </w:rPr>
        <w:t>t</w:t>
      </w:r>
      <w:r w:rsidR="009705F6">
        <w:rPr>
          <w:rFonts w:ascii="Times New Roman" w:hAnsi="Times New Roman" w:cs="Times New Roman"/>
          <w:sz w:val="24"/>
          <w:shd w:val="clear" w:color="auto" w:fill="FFFFFF"/>
        </w:rPr>
        <w:t xml:space="preserve">ijd </w:t>
      </w:r>
      <w:r w:rsidRPr="000B33B1">
        <w:rPr>
          <w:rFonts w:ascii="Times New Roman" w:hAnsi="Times New Roman" w:cs="Times New Roman"/>
          <w:sz w:val="24"/>
          <w:shd w:val="clear" w:color="auto" w:fill="FFFFFF"/>
        </w:rPr>
        <w:t xml:space="preserve">een achterwacht beschikbaar te zijn. Deze persoon moet bij calamiteiten binnen 15 minuten bij de kinderopvang kunnen </w:t>
      </w:r>
      <w:r w:rsidRPr="00406112">
        <w:rPr>
          <w:rFonts w:ascii="Times New Roman" w:hAnsi="Times New Roman" w:cs="Times New Roman"/>
          <w:sz w:val="24"/>
          <w:shd w:val="clear" w:color="auto" w:fill="FFFFFF"/>
        </w:rPr>
        <w:t>zijn. Deze persoon</w:t>
      </w:r>
      <w:r w:rsidRPr="000B33B1">
        <w:rPr>
          <w:rFonts w:ascii="Times New Roman" w:hAnsi="Times New Roman" w:cs="Times New Roman"/>
          <w:sz w:val="24"/>
          <w:shd w:val="clear" w:color="auto" w:fill="FFFFFF"/>
        </w:rPr>
        <w:t xml:space="preserve"> is tijdens de opvangtijden</w:t>
      </w:r>
      <w:r w:rsidR="009705F6">
        <w:rPr>
          <w:rFonts w:ascii="Times New Roman" w:hAnsi="Times New Roman" w:cs="Times New Roman"/>
          <w:sz w:val="24"/>
          <w:shd w:val="clear" w:color="auto" w:fill="FFFFFF"/>
        </w:rPr>
        <w:t>,</w:t>
      </w:r>
      <w:r w:rsidRPr="000B33B1">
        <w:rPr>
          <w:rFonts w:ascii="Times New Roman" w:hAnsi="Times New Roman" w:cs="Times New Roman"/>
          <w:sz w:val="24"/>
          <w:shd w:val="clear" w:color="auto" w:fill="FFFFFF"/>
        </w:rPr>
        <w:t xml:space="preserve"> waarbij een pedagogisch medewerker alleen staat, altijd telefonisch bereikbaar. </w:t>
      </w:r>
      <w:r w:rsidR="000D4E39" w:rsidRPr="000B33B1">
        <w:rPr>
          <w:rFonts w:ascii="Times New Roman" w:hAnsi="Times New Roman" w:cs="Times New Roman"/>
          <w:sz w:val="24"/>
        </w:rPr>
        <w:t> </w:t>
      </w:r>
      <w:r w:rsidR="003541FF" w:rsidRPr="000B33B1">
        <w:rPr>
          <w:rFonts w:ascii="Times New Roman" w:hAnsi="Times New Roman" w:cs="Times New Roman"/>
          <w:sz w:val="24"/>
        </w:rPr>
        <w:t xml:space="preserve"> </w:t>
      </w:r>
    </w:p>
    <w:p w14:paraId="0B255E2E" w14:textId="77777777" w:rsidR="005A66D0" w:rsidRDefault="005A66D0" w:rsidP="004B2366">
      <w:pPr>
        <w:pStyle w:val="Geenafstand1"/>
        <w:spacing w:after="60" w:line="264" w:lineRule="auto"/>
        <w:rPr>
          <w:rFonts w:ascii="Times New Roman" w:hAnsi="Times New Roman" w:cs="Times New Roman"/>
          <w:sz w:val="24"/>
        </w:rPr>
      </w:pPr>
    </w:p>
    <w:sectPr w:rsidR="005A66D0" w:rsidSect="00DB7C95">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0F1B" w14:textId="77777777" w:rsidR="00D17795" w:rsidRDefault="00D17795" w:rsidP="008646F7">
      <w:r>
        <w:separator/>
      </w:r>
    </w:p>
  </w:endnote>
  <w:endnote w:type="continuationSeparator" w:id="0">
    <w:p w14:paraId="6CB00734" w14:textId="77777777" w:rsidR="00D17795" w:rsidRDefault="00D17795" w:rsidP="008646F7">
      <w:r>
        <w:continuationSeparator/>
      </w:r>
    </w:p>
  </w:endnote>
  <w:endnote w:type="continuationNotice" w:id="1">
    <w:p w14:paraId="07E7D919" w14:textId="77777777" w:rsidR="00D17795" w:rsidRDefault="00D17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09034"/>
      <w:docPartObj>
        <w:docPartGallery w:val="Page Numbers (Bottom of Page)"/>
        <w:docPartUnique/>
      </w:docPartObj>
    </w:sdtPr>
    <w:sdtEndPr/>
    <w:sdtContent>
      <w:p w14:paraId="7EE4B1B7" w14:textId="020E69D3" w:rsidR="00127A2B" w:rsidRDefault="00127A2B">
        <w:pPr>
          <w:pStyle w:val="Voettekst"/>
          <w:jc w:val="center"/>
        </w:pPr>
        <w:r>
          <w:fldChar w:fldCharType="begin"/>
        </w:r>
        <w:r>
          <w:instrText>PAGE   \* MERGEFORMAT</w:instrText>
        </w:r>
        <w:r>
          <w:fldChar w:fldCharType="separate"/>
        </w:r>
        <w:r w:rsidR="00F036B2">
          <w:rPr>
            <w:noProof/>
          </w:rPr>
          <w:t>26</w:t>
        </w:r>
        <w:r>
          <w:fldChar w:fldCharType="end"/>
        </w:r>
      </w:p>
    </w:sdtContent>
  </w:sdt>
  <w:p w14:paraId="53EDA7DB" w14:textId="77777777" w:rsidR="00127A2B" w:rsidRDefault="00127A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757C" w14:textId="77777777" w:rsidR="00D17795" w:rsidRDefault="00D17795" w:rsidP="008646F7">
      <w:r>
        <w:separator/>
      </w:r>
    </w:p>
  </w:footnote>
  <w:footnote w:type="continuationSeparator" w:id="0">
    <w:p w14:paraId="1190DCFC" w14:textId="77777777" w:rsidR="00D17795" w:rsidRDefault="00D17795" w:rsidP="008646F7">
      <w:r>
        <w:continuationSeparator/>
      </w:r>
    </w:p>
  </w:footnote>
  <w:footnote w:type="continuationNotice" w:id="1">
    <w:p w14:paraId="5A94B618" w14:textId="77777777" w:rsidR="00D17795" w:rsidRDefault="00D17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C026C"/>
    <w:multiLevelType w:val="hybridMultilevel"/>
    <w:tmpl w:val="2FFC2F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E5DD9"/>
    <w:multiLevelType w:val="hybridMultilevel"/>
    <w:tmpl w:val="499A1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45B03"/>
    <w:multiLevelType w:val="hybridMultilevel"/>
    <w:tmpl w:val="C3C25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1A5899"/>
    <w:multiLevelType w:val="hybridMultilevel"/>
    <w:tmpl w:val="7B8648B6"/>
    <w:lvl w:ilvl="0" w:tplc="0413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E5141"/>
    <w:multiLevelType w:val="hybridMultilevel"/>
    <w:tmpl w:val="E4C87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61095"/>
    <w:multiLevelType w:val="hybridMultilevel"/>
    <w:tmpl w:val="B262F0C0"/>
    <w:lvl w:ilvl="0" w:tplc="360E05C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003FD"/>
    <w:multiLevelType w:val="hybridMultilevel"/>
    <w:tmpl w:val="482A02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28265D"/>
    <w:multiLevelType w:val="hybridMultilevel"/>
    <w:tmpl w:val="1DAA76EA"/>
    <w:lvl w:ilvl="0" w:tplc="360E05C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EF76B2"/>
    <w:multiLevelType w:val="hybridMultilevel"/>
    <w:tmpl w:val="918A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442C2F"/>
    <w:multiLevelType w:val="hybridMultilevel"/>
    <w:tmpl w:val="A69C34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47275"/>
    <w:multiLevelType w:val="hybridMultilevel"/>
    <w:tmpl w:val="723CE9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7A7DE2"/>
    <w:multiLevelType w:val="hybridMultilevel"/>
    <w:tmpl w:val="16169C5E"/>
    <w:lvl w:ilvl="0" w:tplc="53BCBD64">
      <w:start w:val="1"/>
      <w:numFmt w:val="decimal"/>
      <w:lvlText w:val="%1."/>
      <w:lvlJc w:val="left"/>
      <w:pPr>
        <w:ind w:left="644"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4D3802"/>
    <w:multiLevelType w:val="hybridMultilevel"/>
    <w:tmpl w:val="B4549A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C81F42"/>
    <w:multiLevelType w:val="hybridMultilevel"/>
    <w:tmpl w:val="C7CA2E0A"/>
    <w:lvl w:ilvl="0" w:tplc="0413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A85E30"/>
    <w:multiLevelType w:val="hybridMultilevel"/>
    <w:tmpl w:val="92ECE88C"/>
    <w:lvl w:ilvl="0" w:tplc="360E05C4">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5A23CB1"/>
    <w:multiLevelType w:val="hybridMultilevel"/>
    <w:tmpl w:val="2AE601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C7E50"/>
    <w:multiLevelType w:val="hybridMultilevel"/>
    <w:tmpl w:val="4544B2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AF6B80"/>
    <w:multiLevelType w:val="hybridMultilevel"/>
    <w:tmpl w:val="C3DC66FA"/>
    <w:lvl w:ilvl="0" w:tplc="360E05C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0181CB4"/>
    <w:multiLevelType w:val="hybridMultilevel"/>
    <w:tmpl w:val="8ACE6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996056"/>
    <w:multiLevelType w:val="hybridMultilevel"/>
    <w:tmpl w:val="0A4A08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2A0B6C"/>
    <w:multiLevelType w:val="hybridMultilevel"/>
    <w:tmpl w:val="68620A84"/>
    <w:lvl w:ilvl="0" w:tplc="360E05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6539879">
    <w:abstractNumId w:val="0"/>
  </w:num>
  <w:num w:numId="2" w16cid:durableId="1054347961">
    <w:abstractNumId w:val="14"/>
  </w:num>
  <w:num w:numId="3" w16cid:durableId="110249245">
    <w:abstractNumId w:val="11"/>
  </w:num>
  <w:num w:numId="4" w16cid:durableId="1490976729">
    <w:abstractNumId w:val="12"/>
  </w:num>
  <w:num w:numId="5" w16cid:durableId="37554220">
    <w:abstractNumId w:val="7"/>
  </w:num>
  <w:num w:numId="6" w16cid:durableId="197788446">
    <w:abstractNumId w:val="9"/>
  </w:num>
  <w:num w:numId="7" w16cid:durableId="778255211">
    <w:abstractNumId w:val="16"/>
  </w:num>
  <w:num w:numId="8" w16cid:durableId="1440370126">
    <w:abstractNumId w:val="13"/>
  </w:num>
  <w:num w:numId="9" w16cid:durableId="215747148">
    <w:abstractNumId w:val="1"/>
  </w:num>
  <w:num w:numId="10" w16cid:durableId="1596938264">
    <w:abstractNumId w:val="19"/>
  </w:num>
  <w:num w:numId="11" w16cid:durableId="1418870427">
    <w:abstractNumId w:val="3"/>
  </w:num>
  <w:num w:numId="12" w16cid:durableId="1794135606">
    <w:abstractNumId w:val="10"/>
  </w:num>
  <w:num w:numId="13" w16cid:durableId="873273450">
    <w:abstractNumId w:val="20"/>
  </w:num>
  <w:num w:numId="14" w16cid:durableId="889654823">
    <w:abstractNumId w:val="2"/>
  </w:num>
  <w:num w:numId="15" w16cid:durableId="1358315488">
    <w:abstractNumId w:val="5"/>
  </w:num>
  <w:num w:numId="16" w16cid:durableId="64687092">
    <w:abstractNumId w:val="21"/>
  </w:num>
  <w:num w:numId="17" w16cid:durableId="53627167">
    <w:abstractNumId w:val="17"/>
  </w:num>
  <w:num w:numId="18" w16cid:durableId="1050688473">
    <w:abstractNumId w:val="4"/>
  </w:num>
  <w:num w:numId="19" w16cid:durableId="980420530">
    <w:abstractNumId w:val="18"/>
  </w:num>
  <w:num w:numId="20" w16cid:durableId="1489057140">
    <w:abstractNumId w:val="6"/>
  </w:num>
  <w:num w:numId="21" w16cid:durableId="120389998">
    <w:abstractNumId w:val="8"/>
  </w:num>
  <w:num w:numId="22" w16cid:durableId="57489835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39"/>
    <w:rsid w:val="00000AAC"/>
    <w:rsid w:val="000010E6"/>
    <w:rsid w:val="0000157F"/>
    <w:rsid w:val="00001886"/>
    <w:rsid w:val="000029B7"/>
    <w:rsid w:val="00005EC2"/>
    <w:rsid w:val="000062C8"/>
    <w:rsid w:val="00007FC4"/>
    <w:rsid w:val="00010A03"/>
    <w:rsid w:val="00010DC7"/>
    <w:rsid w:val="00012B3D"/>
    <w:rsid w:val="00012D8B"/>
    <w:rsid w:val="0001321F"/>
    <w:rsid w:val="00014685"/>
    <w:rsid w:val="00015C86"/>
    <w:rsid w:val="000165D5"/>
    <w:rsid w:val="00021980"/>
    <w:rsid w:val="000220E8"/>
    <w:rsid w:val="000234B8"/>
    <w:rsid w:val="000251DB"/>
    <w:rsid w:val="00026048"/>
    <w:rsid w:val="00026BA4"/>
    <w:rsid w:val="00026C8A"/>
    <w:rsid w:val="0002773D"/>
    <w:rsid w:val="00030C98"/>
    <w:rsid w:val="0003186D"/>
    <w:rsid w:val="00031D4B"/>
    <w:rsid w:val="00032081"/>
    <w:rsid w:val="00034287"/>
    <w:rsid w:val="000346CD"/>
    <w:rsid w:val="00037EEA"/>
    <w:rsid w:val="000420EF"/>
    <w:rsid w:val="00042EC6"/>
    <w:rsid w:val="00042EE0"/>
    <w:rsid w:val="0004346F"/>
    <w:rsid w:val="00044030"/>
    <w:rsid w:val="00044829"/>
    <w:rsid w:val="000450C1"/>
    <w:rsid w:val="000458F1"/>
    <w:rsid w:val="00045927"/>
    <w:rsid w:val="00045E11"/>
    <w:rsid w:val="00046CEE"/>
    <w:rsid w:val="00046D97"/>
    <w:rsid w:val="00047AC5"/>
    <w:rsid w:val="0005008B"/>
    <w:rsid w:val="00050812"/>
    <w:rsid w:val="0005098A"/>
    <w:rsid w:val="00050B06"/>
    <w:rsid w:val="00050BEC"/>
    <w:rsid w:val="00054B29"/>
    <w:rsid w:val="0006034A"/>
    <w:rsid w:val="00061282"/>
    <w:rsid w:val="00065EA6"/>
    <w:rsid w:val="00071128"/>
    <w:rsid w:val="000720B8"/>
    <w:rsid w:val="000722C4"/>
    <w:rsid w:val="00072710"/>
    <w:rsid w:val="000737F0"/>
    <w:rsid w:val="000739D2"/>
    <w:rsid w:val="00073B81"/>
    <w:rsid w:val="00074D6E"/>
    <w:rsid w:val="000763D1"/>
    <w:rsid w:val="00076EC1"/>
    <w:rsid w:val="000770BD"/>
    <w:rsid w:val="000772F9"/>
    <w:rsid w:val="000773C0"/>
    <w:rsid w:val="000777D8"/>
    <w:rsid w:val="00077969"/>
    <w:rsid w:val="00077F41"/>
    <w:rsid w:val="00081AB8"/>
    <w:rsid w:val="000852D6"/>
    <w:rsid w:val="0008552B"/>
    <w:rsid w:val="000857E4"/>
    <w:rsid w:val="00085FFD"/>
    <w:rsid w:val="00086684"/>
    <w:rsid w:val="00086D45"/>
    <w:rsid w:val="0008747D"/>
    <w:rsid w:val="00087B19"/>
    <w:rsid w:val="000909D7"/>
    <w:rsid w:val="00090A80"/>
    <w:rsid w:val="00091789"/>
    <w:rsid w:val="0009458C"/>
    <w:rsid w:val="00094E75"/>
    <w:rsid w:val="00095378"/>
    <w:rsid w:val="00096ECF"/>
    <w:rsid w:val="0009760B"/>
    <w:rsid w:val="0009798A"/>
    <w:rsid w:val="000A183E"/>
    <w:rsid w:val="000A232E"/>
    <w:rsid w:val="000A371C"/>
    <w:rsid w:val="000A39AA"/>
    <w:rsid w:val="000A5DC8"/>
    <w:rsid w:val="000A5EA8"/>
    <w:rsid w:val="000A60B5"/>
    <w:rsid w:val="000A70CE"/>
    <w:rsid w:val="000B0C5D"/>
    <w:rsid w:val="000B114D"/>
    <w:rsid w:val="000B2BB6"/>
    <w:rsid w:val="000B33B1"/>
    <w:rsid w:val="000B462C"/>
    <w:rsid w:val="000B5384"/>
    <w:rsid w:val="000B6E27"/>
    <w:rsid w:val="000B723D"/>
    <w:rsid w:val="000C0C1D"/>
    <w:rsid w:val="000C1BB4"/>
    <w:rsid w:val="000C36B7"/>
    <w:rsid w:val="000C43C2"/>
    <w:rsid w:val="000C4D13"/>
    <w:rsid w:val="000C5193"/>
    <w:rsid w:val="000C5CFB"/>
    <w:rsid w:val="000C5E30"/>
    <w:rsid w:val="000C6C2B"/>
    <w:rsid w:val="000C7827"/>
    <w:rsid w:val="000D10C0"/>
    <w:rsid w:val="000D18E3"/>
    <w:rsid w:val="000D1DC8"/>
    <w:rsid w:val="000D293E"/>
    <w:rsid w:val="000D3023"/>
    <w:rsid w:val="000D308C"/>
    <w:rsid w:val="000D3212"/>
    <w:rsid w:val="000D379D"/>
    <w:rsid w:val="000D46BD"/>
    <w:rsid w:val="000D49A2"/>
    <w:rsid w:val="000D4CF6"/>
    <w:rsid w:val="000D4E39"/>
    <w:rsid w:val="000D57DE"/>
    <w:rsid w:val="000D6109"/>
    <w:rsid w:val="000D625B"/>
    <w:rsid w:val="000D6418"/>
    <w:rsid w:val="000D6F22"/>
    <w:rsid w:val="000D7A76"/>
    <w:rsid w:val="000E056C"/>
    <w:rsid w:val="000E0F3F"/>
    <w:rsid w:val="000E1BBD"/>
    <w:rsid w:val="000E2E49"/>
    <w:rsid w:val="000E3474"/>
    <w:rsid w:val="000E5281"/>
    <w:rsid w:val="000E738F"/>
    <w:rsid w:val="000F37DF"/>
    <w:rsid w:val="000F4AE9"/>
    <w:rsid w:val="000F510C"/>
    <w:rsid w:val="000F5F54"/>
    <w:rsid w:val="000F68AA"/>
    <w:rsid w:val="00101BC6"/>
    <w:rsid w:val="0010465E"/>
    <w:rsid w:val="00104AC7"/>
    <w:rsid w:val="00105196"/>
    <w:rsid w:val="00110FEC"/>
    <w:rsid w:val="00111F64"/>
    <w:rsid w:val="001134F0"/>
    <w:rsid w:val="00114558"/>
    <w:rsid w:val="00115C22"/>
    <w:rsid w:val="001160CC"/>
    <w:rsid w:val="00116B5D"/>
    <w:rsid w:val="00120655"/>
    <w:rsid w:val="001209F9"/>
    <w:rsid w:val="001224D8"/>
    <w:rsid w:val="0012328D"/>
    <w:rsid w:val="001236AF"/>
    <w:rsid w:val="00123B9A"/>
    <w:rsid w:val="00125CCB"/>
    <w:rsid w:val="001263DA"/>
    <w:rsid w:val="001264C6"/>
    <w:rsid w:val="00126ADC"/>
    <w:rsid w:val="001278BA"/>
    <w:rsid w:val="00127A2B"/>
    <w:rsid w:val="00130E16"/>
    <w:rsid w:val="00131BFE"/>
    <w:rsid w:val="00133BC6"/>
    <w:rsid w:val="0013410E"/>
    <w:rsid w:val="00135666"/>
    <w:rsid w:val="00135BF0"/>
    <w:rsid w:val="00135FA6"/>
    <w:rsid w:val="0013612A"/>
    <w:rsid w:val="00136557"/>
    <w:rsid w:val="00136E16"/>
    <w:rsid w:val="00137A3F"/>
    <w:rsid w:val="00140823"/>
    <w:rsid w:val="00140E3B"/>
    <w:rsid w:val="0014198D"/>
    <w:rsid w:val="00142457"/>
    <w:rsid w:val="00142B90"/>
    <w:rsid w:val="00142C5D"/>
    <w:rsid w:val="00143F6C"/>
    <w:rsid w:val="00144A1F"/>
    <w:rsid w:val="00144C9F"/>
    <w:rsid w:val="00146849"/>
    <w:rsid w:val="0014763D"/>
    <w:rsid w:val="0014794A"/>
    <w:rsid w:val="00151371"/>
    <w:rsid w:val="001526A4"/>
    <w:rsid w:val="00153CAB"/>
    <w:rsid w:val="00153D35"/>
    <w:rsid w:val="00154E59"/>
    <w:rsid w:val="00154E7D"/>
    <w:rsid w:val="00156413"/>
    <w:rsid w:val="001566DC"/>
    <w:rsid w:val="00156A37"/>
    <w:rsid w:val="00157BBD"/>
    <w:rsid w:val="00160618"/>
    <w:rsid w:val="00160B01"/>
    <w:rsid w:val="00160D32"/>
    <w:rsid w:val="001613B7"/>
    <w:rsid w:val="001673C4"/>
    <w:rsid w:val="001675FA"/>
    <w:rsid w:val="00167799"/>
    <w:rsid w:val="00171572"/>
    <w:rsid w:val="00174876"/>
    <w:rsid w:val="0017596C"/>
    <w:rsid w:val="00175D06"/>
    <w:rsid w:val="00176814"/>
    <w:rsid w:val="00177A65"/>
    <w:rsid w:val="0018058D"/>
    <w:rsid w:val="001806FC"/>
    <w:rsid w:val="001821BF"/>
    <w:rsid w:val="00183661"/>
    <w:rsid w:val="00184D9E"/>
    <w:rsid w:val="0018598D"/>
    <w:rsid w:val="001871CF"/>
    <w:rsid w:val="00190714"/>
    <w:rsid w:val="00190D50"/>
    <w:rsid w:val="00191820"/>
    <w:rsid w:val="00194EFC"/>
    <w:rsid w:val="001956DC"/>
    <w:rsid w:val="001957E7"/>
    <w:rsid w:val="0019638C"/>
    <w:rsid w:val="001967D9"/>
    <w:rsid w:val="0019727B"/>
    <w:rsid w:val="001A12A2"/>
    <w:rsid w:val="001A2854"/>
    <w:rsid w:val="001A415D"/>
    <w:rsid w:val="001A4B16"/>
    <w:rsid w:val="001A5F4A"/>
    <w:rsid w:val="001B1E1B"/>
    <w:rsid w:val="001B2225"/>
    <w:rsid w:val="001B2D36"/>
    <w:rsid w:val="001B3965"/>
    <w:rsid w:val="001B404F"/>
    <w:rsid w:val="001B40D7"/>
    <w:rsid w:val="001B571C"/>
    <w:rsid w:val="001B5B97"/>
    <w:rsid w:val="001B6334"/>
    <w:rsid w:val="001C0642"/>
    <w:rsid w:val="001C1199"/>
    <w:rsid w:val="001C11C9"/>
    <w:rsid w:val="001C1D5D"/>
    <w:rsid w:val="001C34FB"/>
    <w:rsid w:val="001C4A53"/>
    <w:rsid w:val="001C4AF6"/>
    <w:rsid w:val="001C68D6"/>
    <w:rsid w:val="001C6D21"/>
    <w:rsid w:val="001C6ECE"/>
    <w:rsid w:val="001C70B9"/>
    <w:rsid w:val="001C7923"/>
    <w:rsid w:val="001C7C78"/>
    <w:rsid w:val="001D13DD"/>
    <w:rsid w:val="001D2CDC"/>
    <w:rsid w:val="001D366D"/>
    <w:rsid w:val="001D3CF1"/>
    <w:rsid w:val="001D43CC"/>
    <w:rsid w:val="001D4962"/>
    <w:rsid w:val="001D5B4D"/>
    <w:rsid w:val="001D5EC4"/>
    <w:rsid w:val="001D632A"/>
    <w:rsid w:val="001E056C"/>
    <w:rsid w:val="001E16AD"/>
    <w:rsid w:val="001E3E0A"/>
    <w:rsid w:val="001E3E4B"/>
    <w:rsid w:val="001E539D"/>
    <w:rsid w:val="001E5834"/>
    <w:rsid w:val="001E6341"/>
    <w:rsid w:val="001E64CF"/>
    <w:rsid w:val="001F0C4B"/>
    <w:rsid w:val="001F422C"/>
    <w:rsid w:val="001F5A72"/>
    <w:rsid w:val="001F5BE4"/>
    <w:rsid w:val="001F6ADE"/>
    <w:rsid w:val="001F6F01"/>
    <w:rsid w:val="001F7808"/>
    <w:rsid w:val="001F7B36"/>
    <w:rsid w:val="00200CD7"/>
    <w:rsid w:val="002030C7"/>
    <w:rsid w:val="0020592D"/>
    <w:rsid w:val="0020650C"/>
    <w:rsid w:val="00207B2D"/>
    <w:rsid w:val="002102AA"/>
    <w:rsid w:val="00212612"/>
    <w:rsid w:val="00212899"/>
    <w:rsid w:val="00213A60"/>
    <w:rsid w:val="00214744"/>
    <w:rsid w:val="002172CE"/>
    <w:rsid w:val="00217A93"/>
    <w:rsid w:val="00221B5B"/>
    <w:rsid w:val="00222A5F"/>
    <w:rsid w:val="00222FC9"/>
    <w:rsid w:val="00224BCA"/>
    <w:rsid w:val="00226654"/>
    <w:rsid w:val="00226A8D"/>
    <w:rsid w:val="00227F6F"/>
    <w:rsid w:val="00232300"/>
    <w:rsid w:val="00232A55"/>
    <w:rsid w:val="002341CD"/>
    <w:rsid w:val="00234863"/>
    <w:rsid w:val="002352E4"/>
    <w:rsid w:val="0023562B"/>
    <w:rsid w:val="00235982"/>
    <w:rsid w:val="00236426"/>
    <w:rsid w:val="00237E79"/>
    <w:rsid w:val="00240E4D"/>
    <w:rsid w:val="00240E65"/>
    <w:rsid w:val="002417BF"/>
    <w:rsid w:val="00243272"/>
    <w:rsid w:val="0024333D"/>
    <w:rsid w:val="0024387F"/>
    <w:rsid w:val="00243BEE"/>
    <w:rsid w:val="00244D55"/>
    <w:rsid w:val="00245921"/>
    <w:rsid w:val="0024594E"/>
    <w:rsid w:val="00245D66"/>
    <w:rsid w:val="0024717F"/>
    <w:rsid w:val="002477F8"/>
    <w:rsid w:val="002513A1"/>
    <w:rsid w:val="0025146E"/>
    <w:rsid w:val="00251692"/>
    <w:rsid w:val="0025226D"/>
    <w:rsid w:val="002535C4"/>
    <w:rsid w:val="00253B67"/>
    <w:rsid w:val="00254161"/>
    <w:rsid w:val="00254416"/>
    <w:rsid w:val="00257A5D"/>
    <w:rsid w:val="00257FD6"/>
    <w:rsid w:val="002608F6"/>
    <w:rsid w:val="002619C4"/>
    <w:rsid w:val="00263927"/>
    <w:rsid w:val="002642D2"/>
    <w:rsid w:val="002644C9"/>
    <w:rsid w:val="002644EB"/>
    <w:rsid w:val="00267149"/>
    <w:rsid w:val="00270683"/>
    <w:rsid w:val="00271851"/>
    <w:rsid w:val="00271A58"/>
    <w:rsid w:val="00273544"/>
    <w:rsid w:val="00273929"/>
    <w:rsid w:val="002753D8"/>
    <w:rsid w:val="0027698D"/>
    <w:rsid w:val="002771FF"/>
    <w:rsid w:val="0027729D"/>
    <w:rsid w:val="0028020A"/>
    <w:rsid w:val="0028034B"/>
    <w:rsid w:val="0028044D"/>
    <w:rsid w:val="002811BB"/>
    <w:rsid w:val="00281E60"/>
    <w:rsid w:val="00282931"/>
    <w:rsid w:val="00282961"/>
    <w:rsid w:val="00290AE8"/>
    <w:rsid w:val="0029246F"/>
    <w:rsid w:val="002926F8"/>
    <w:rsid w:val="00293913"/>
    <w:rsid w:val="002946F1"/>
    <w:rsid w:val="0029539E"/>
    <w:rsid w:val="002961C2"/>
    <w:rsid w:val="002A0B63"/>
    <w:rsid w:val="002A3AD2"/>
    <w:rsid w:val="002A4FE8"/>
    <w:rsid w:val="002B0531"/>
    <w:rsid w:val="002B26E5"/>
    <w:rsid w:val="002B2FEC"/>
    <w:rsid w:val="002B3B3C"/>
    <w:rsid w:val="002B3E09"/>
    <w:rsid w:val="002C04EC"/>
    <w:rsid w:val="002C0987"/>
    <w:rsid w:val="002C0AE0"/>
    <w:rsid w:val="002C0D06"/>
    <w:rsid w:val="002C0EED"/>
    <w:rsid w:val="002C1846"/>
    <w:rsid w:val="002C1E0A"/>
    <w:rsid w:val="002C246E"/>
    <w:rsid w:val="002C2BC7"/>
    <w:rsid w:val="002C312D"/>
    <w:rsid w:val="002C32CB"/>
    <w:rsid w:val="002C3D58"/>
    <w:rsid w:val="002C4515"/>
    <w:rsid w:val="002C49C8"/>
    <w:rsid w:val="002C5963"/>
    <w:rsid w:val="002D0240"/>
    <w:rsid w:val="002D22CB"/>
    <w:rsid w:val="002D495D"/>
    <w:rsid w:val="002D7079"/>
    <w:rsid w:val="002D76F8"/>
    <w:rsid w:val="002E108D"/>
    <w:rsid w:val="002E144B"/>
    <w:rsid w:val="002E24AE"/>
    <w:rsid w:val="002E355F"/>
    <w:rsid w:val="002E495E"/>
    <w:rsid w:val="002E505F"/>
    <w:rsid w:val="002E63F7"/>
    <w:rsid w:val="002E6E23"/>
    <w:rsid w:val="002E7007"/>
    <w:rsid w:val="002E7CD8"/>
    <w:rsid w:val="002F10D8"/>
    <w:rsid w:val="002F27F4"/>
    <w:rsid w:val="002F31D2"/>
    <w:rsid w:val="002F4997"/>
    <w:rsid w:val="002F7714"/>
    <w:rsid w:val="00300EFA"/>
    <w:rsid w:val="00301797"/>
    <w:rsid w:val="0030431D"/>
    <w:rsid w:val="0030678A"/>
    <w:rsid w:val="0030764E"/>
    <w:rsid w:val="00311FF4"/>
    <w:rsid w:val="00313072"/>
    <w:rsid w:val="00313E2A"/>
    <w:rsid w:val="0031470F"/>
    <w:rsid w:val="00320437"/>
    <w:rsid w:val="00321351"/>
    <w:rsid w:val="003223EE"/>
    <w:rsid w:val="00323640"/>
    <w:rsid w:val="00324789"/>
    <w:rsid w:val="00327CD2"/>
    <w:rsid w:val="00331E72"/>
    <w:rsid w:val="003322A9"/>
    <w:rsid w:val="00332427"/>
    <w:rsid w:val="00332576"/>
    <w:rsid w:val="00332642"/>
    <w:rsid w:val="003408E7"/>
    <w:rsid w:val="003410AC"/>
    <w:rsid w:val="00341432"/>
    <w:rsid w:val="00341E8A"/>
    <w:rsid w:val="003437DD"/>
    <w:rsid w:val="00345BA0"/>
    <w:rsid w:val="00346055"/>
    <w:rsid w:val="00346081"/>
    <w:rsid w:val="00346DAC"/>
    <w:rsid w:val="00350D51"/>
    <w:rsid w:val="00351539"/>
    <w:rsid w:val="003517E4"/>
    <w:rsid w:val="00351B36"/>
    <w:rsid w:val="00352D5E"/>
    <w:rsid w:val="00353F68"/>
    <w:rsid w:val="003541FF"/>
    <w:rsid w:val="00354DC2"/>
    <w:rsid w:val="003556D5"/>
    <w:rsid w:val="00355BBD"/>
    <w:rsid w:val="00356268"/>
    <w:rsid w:val="003563D9"/>
    <w:rsid w:val="0035711C"/>
    <w:rsid w:val="003611E0"/>
    <w:rsid w:val="0036140B"/>
    <w:rsid w:val="003614EA"/>
    <w:rsid w:val="00361F84"/>
    <w:rsid w:val="00362225"/>
    <w:rsid w:val="00362AC9"/>
    <w:rsid w:val="003641A2"/>
    <w:rsid w:val="00366798"/>
    <w:rsid w:val="0036751A"/>
    <w:rsid w:val="003708B7"/>
    <w:rsid w:val="00371C98"/>
    <w:rsid w:val="00371D95"/>
    <w:rsid w:val="003749EF"/>
    <w:rsid w:val="00374FDE"/>
    <w:rsid w:val="003750F9"/>
    <w:rsid w:val="00375808"/>
    <w:rsid w:val="00375AB2"/>
    <w:rsid w:val="003818FE"/>
    <w:rsid w:val="003834B8"/>
    <w:rsid w:val="00383C40"/>
    <w:rsid w:val="003901BC"/>
    <w:rsid w:val="003904FF"/>
    <w:rsid w:val="00392F4E"/>
    <w:rsid w:val="00393010"/>
    <w:rsid w:val="003941C8"/>
    <w:rsid w:val="00395D53"/>
    <w:rsid w:val="00395D78"/>
    <w:rsid w:val="00397E49"/>
    <w:rsid w:val="003A045C"/>
    <w:rsid w:val="003A0AA8"/>
    <w:rsid w:val="003A18BE"/>
    <w:rsid w:val="003A2546"/>
    <w:rsid w:val="003A32A9"/>
    <w:rsid w:val="003A398D"/>
    <w:rsid w:val="003A62CE"/>
    <w:rsid w:val="003A79D2"/>
    <w:rsid w:val="003B0C5B"/>
    <w:rsid w:val="003B0DB0"/>
    <w:rsid w:val="003B0E38"/>
    <w:rsid w:val="003B1D27"/>
    <w:rsid w:val="003B2AD9"/>
    <w:rsid w:val="003B49EA"/>
    <w:rsid w:val="003B53EB"/>
    <w:rsid w:val="003B5C29"/>
    <w:rsid w:val="003B5D4F"/>
    <w:rsid w:val="003B7B34"/>
    <w:rsid w:val="003C0902"/>
    <w:rsid w:val="003C387E"/>
    <w:rsid w:val="003C39D9"/>
    <w:rsid w:val="003C4D44"/>
    <w:rsid w:val="003C69F8"/>
    <w:rsid w:val="003C7203"/>
    <w:rsid w:val="003D2D77"/>
    <w:rsid w:val="003D348A"/>
    <w:rsid w:val="003D523A"/>
    <w:rsid w:val="003D57A8"/>
    <w:rsid w:val="003D5958"/>
    <w:rsid w:val="003D5D04"/>
    <w:rsid w:val="003D76CD"/>
    <w:rsid w:val="003E0AB4"/>
    <w:rsid w:val="003E4048"/>
    <w:rsid w:val="003F01DE"/>
    <w:rsid w:val="003F0698"/>
    <w:rsid w:val="003F0B3E"/>
    <w:rsid w:val="003F114F"/>
    <w:rsid w:val="003F17B2"/>
    <w:rsid w:val="003F2BF9"/>
    <w:rsid w:val="003F2D96"/>
    <w:rsid w:val="003F302D"/>
    <w:rsid w:val="003F31C0"/>
    <w:rsid w:val="003F684D"/>
    <w:rsid w:val="003F71AC"/>
    <w:rsid w:val="00402236"/>
    <w:rsid w:val="00402747"/>
    <w:rsid w:val="0040516F"/>
    <w:rsid w:val="00406112"/>
    <w:rsid w:val="004071C1"/>
    <w:rsid w:val="004073F9"/>
    <w:rsid w:val="00411577"/>
    <w:rsid w:val="0041250A"/>
    <w:rsid w:val="00415F37"/>
    <w:rsid w:val="004172EE"/>
    <w:rsid w:val="0042018C"/>
    <w:rsid w:val="00420E12"/>
    <w:rsid w:val="0042532C"/>
    <w:rsid w:val="00425CFD"/>
    <w:rsid w:val="00425FAC"/>
    <w:rsid w:val="00426478"/>
    <w:rsid w:val="0042688B"/>
    <w:rsid w:val="004270C8"/>
    <w:rsid w:val="00427546"/>
    <w:rsid w:val="0042763D"/>
    <w:rsid w:val="00431A8D"/>
    <w:rsid w:val="004343EA"/>
    <w:rsid w:val="004350D3"/>
    <w:rsid w:val="0043583D"/>
    <w:rsid w:val="00435864"/>
    <w:rsid w:val="00435962"/>
    <w:rsid w:val="0043599E"/>
    <w:rsid w:val="00437D88"/>
    <w:rsid w:val="00442449"/>
    <w:rsid w:val="00444BCF"/>
    <w:rsid w:val="00444CB1"/>
    <w:rsid w:val="00444DF7"/>
    <w:rsid w:val="00445F89"/>
    <w:rsid w:val="00446EF1"/>
    <w:rsid w:val="0044796A"/>
    <w:rsid w:val="00447FCC"/>
    <w:rsid w:val="004500FA"/>
    <w:rsid w:val="004503B5"/>
    <w:rsid w:val="004511E5"/>
    <w:rsid w:val="0045152B"/>
    <w:rsid w:val="00452BED"/>
    <w:rsid w:val="00452F82"/>
    <w:rsid w:val="00453687"/>
    <w:rsid w:val="00453B79"/>
    <w:rsid w:val="004544EF"/>
    <w:rsid w:val="00456034"/>
    <w:rsid w:val="0045606E"/>
    <w:rsid w:val="00457E5E"/>
    <w:rsid w:val="00457E80"/>
    <w:rsid w:val="00460C4C"/>
    <w:rsid w:val="004630D5"/>
    <w:rsid w:val="00464116"/>
    <w:rsid w:val="00464CD8"/>
    <w:rsid w:val="00467B09"/>
    <w:rsid w:val="00470B8A"/>
    <w:rsid w:val="004711E4"/>
    <w:rsid w:val="0047131E"/>
    <w:rsid w:val="00472589"/>
    <w:rsid w:val="00473224"/>
    <w:rsid w:val="00475AB3"/>
    <w:rsid w:val="0047658C"/>
    <w:rsid w:val="00476B22"/>
    <w:rsid w:val="00477CDA"/>
    <w:rsid w:val="004810B0"/>
    <w:rsid w:val="0048313B"/>
    <w:rsid w:val="0048454E"/>
    <w:rsid w:val="0048517A"/>
    <w:rsid w:val="004851D9"/>
    <w:rsid w:val="00486097"/>
    <w:rsid w:val="00491324"/>
    <w:rsid w:val="00491574"/>
    <w:rsid w:val="004921D3"/>
    <w:rsid w:val="00492492"/>
    <w:rsid w:val="00493501"/>
    <w:rsid w:val="004945B0"/>
    <w:rsid w:val="004947BF"/>
    <w:rsid w:val="00494986"/>
    <w:rsid w:val="00495D7D"/>
    <w:rsid w:val="00497B1F"/>
    <w:rsid w:val="004A1067"/>
    <w:rsid w:val="004A31C0"/>
    <w:rsid w:val="004A5BA0"/>
    <w:rsid w:val="004A5EEF"/>
    <w:rsid w:val="004A642C"/>
    <w:rsid w:val="004A66FC"/>
    <w:rsid w:val="004B003F"/>
    <w:rsid w:val="004B0494"/>
    <w:rsid w:val="004B11DD"/>
    <w:rsid w:val="004B1455"/>
    <w:rsid w:val="004B1588"/>
    <w:rsid w:val="004B2067"/>
    <w:rsid w:val="004B2366"/>
    <w:rsid w:val="004B414F"/>
    <w:rsid w:val="004B77C4"/>
    <w:rsid w:val="004B78E4"/>
    <w:rsid w:val="004B7FAB"/>
    <w:rsid w:val="004C14AD"/>
    <w:rsid w:val="004C25EA"/>
    <w:rsid w:val="004C68AB"/>
    <w:rsid w:val="004D0BA0"/>
    <w:rsid w:val="004D34FB"/>
    <w:rsid w:val="004D5525"/>
    <w:rsid w:val="004D66B9"/>
    <w:rsid w:val="004D7829"/>
    <w:rsid w:val="004D7B62"/>
    <w:rsid w:val="004D7E7F"/>
    <w:rsid w:val="004E02C7"/>
    <w:rsid w:val="004E0818"/>
    <w:rsid w:val="004E1F0D"/>
    <w:rsid w:val="004E415D"/>
    <w:rsid w:val="004E493F"/>
    <w:rsid w:val="004E5317"/>
    <w:rsid w:val="004E541E"/>
    <w:rsid w:val="004E629C"/>
    <w:rsid w:val="004E762D"/>
    <w:rsid w:val="004F0CEB"/>
    <w:rsid w:val="004F148A"/>
    <w:rsid w:val="004F1652"/>
    <w:rsid w:val="004F3728"/>
    <w:rsid w:val="004F44C3"/>
    <w:rsid w:val="004F635C"/>
    <w:rsid w:val="004F66E6"/>
    <w:rsid w:val="0050048D"/>
    <w:rsid w:val="00500699"/>
    <w:rsid w:val="00500E03"/>
    <w:rsid w:val="00501DB9"/>
    <w:rsid w:val="005033A2"/>
    <w:rsid w:val="00503FEA"/>
    <w:rsid w:val="0050496B"/>
    <w:rsid w:val="00505BA6"/>
    <w:rsid w:val="00506115"/>
    <w:rsid w:val="005069F3"/>
    <w:rsid w:val="00506AC3"/>
    <w:rsid w:val="00506FEE"/>
    <w:rsid w:val="00510D69"/>
    <w:rsid w:val="0051186D"/>
    <w:rsid w:val="0051294B"/>
    <w:rsid w:val="00512AF9"/>
    <w:rsid w:val="00512B48"/>
    <w:rsid w:val="0051496F"/>
    <w:rsid w:val="00515FCC"/>
    <w:rsid w:val="0051619D"/>
    <w:rsid w:val="00516561"/>
    <w:rsid w:val="00520DF9"/>
    <w:rsid w:val="00521841"/>
    <w:rsid w:val="0052247E"/>
    <w:rsid w:val="005234BD"/>
    <w:rsid w:val="00524859"/>
    <w:rsid w:val="00525439"/>
    <w:rsid w:val="00526A4A"/>
    <w:rsid w:val="00527237"/>
    <w:rsid w:val="005275DD"/>
    <w:rsid w:val="005301A6"/>
    <w:rsid w:val="005319B4"/>
    <w:rsid w:val="00532279"/>
    <w:rsid w:val="00532385"/>
    <w:rsid w:val="0053265D"/>
    <w:rsid w:val="0053396F"/>
    <w:rsid w:val="00533D4E"/>
    <w:rsid w:val="00533E51"/>
    <w:rsid w:val="00535A91"/>
    <w:rsid w:val="00540060"/>
    <w:rsid w:val="00540200"/>
    <w:rsid w:val="0054153F"/>
    <w:rsid w:val="00541607"/>
    <w:rsid w:val="005427CB"/>
    <w:rsid w:val="00542816"/>
    <w:rsid w:val="00542B08"/>
    <w:rsid w:val="00542B66"/>
    <w:rsid w:val="00543F76"/>
    <w:rsid w:val="005441DE"/>
    <w:rsid w:val="005446FF"/>
    <w:rsid w:val="0054588C"/>
    <w:rsid w:val="00545D52"/>
    <w:rsid w:val="00546191"/>
    <w:rsid w:val="0055204F"/>
    <w:rsid w:val="00552569"/>
    <w:rsid w:val="00552651"/>
    <w:rsid w:val="00552A5A"/>
    <w:rsid w:val="00552B14"/>
    <w:rsid w:val="00552D43"/>
    <w:rsid w:val="005555FA"/>
    <w:rsid w:val="00555969"/>
    <w:rsid w:val="00555B6B"/>
    <w:rsid w:val="00555BB1"/>
    <w:rsid w:val="00555D5C"/>
    <w:rsid w:val="00557AAA"/>
    <w:rsid w:val="005603D8"/>
    <w:rsid w:val="0056266C"/>
    <w:rsid w:val="0056408C"/>
    <w:rsid w:val="00564582"/>
    <w:rsid w:val="00566BC9"/>
    <w:rsid w:val="00566D71"/>
    <w:rsid w:val="00567567"/>
    <w:rsid w:val="00567B40"/>
    <w:rsid w:val="005702A2"/>
    <w:rsid w:val="00573638"/>
    <w:rsid w:val="00573BF8"/>
    <w:rsid w:val="0057454D"/>
    <w:rsid w:val="005747A6"/>
    <w:rsid w:val="005753E0"/>
    <w:rsid w:val="005764FF"/>
    <w:rsid w:val="00576D92"/>
    <w:rsid w:val="005802EA"/>
    <w:rsid w:val="005832A8"/>
    <w:rsid w:val="005849A8"/>
    <w:rsid w:val="00584DC1"/>
    <w:rsid w:val="00585376"/>
    <w:rsid w:val="0058735E"/>
    <w:rsid w:val="0059221A"/>
    <w:rsid w:val="0059274D"/>
    <w:rsid w:val="005939D1"/>
    <w:rsid w:val="00593E89"/>
    <w:rsid w:val="005951F5"/>
    <w:rsid w:val="00596665"/>
    <w:rsid w:val="00597260"/>
    <w:rsid w:val="00597526"/>
    <w:rsid w:val="005A113E"/>
    <w:rsid w:val="005A138D"/>
    <w:rsid w:val="005A1AB2"/>
    <w:rsid w:val="005A1E73"/>
    <w:rsid w:val="005A2AA3"/>
    <w:rsid w:val="005A2BD9"/>
    <w:rsid w:val="005A31B4"/>
    <w:rsid w:val="005A4160"/>
    <w:rsid w:val="005A4515"/>
    <w:rsid w:val="005A60BC"/>
    <w:rsid w:val="005A66D0"/>
    <w:rsid w:val="005A6942"/>
    <w:rsid w:val="005A6A36"/>
    <w:rsid w:val="005A72B2"/>
    <w:rsid w:val="005B0ADD"/>
    <w:rsid w:val="005B11D3"/>
    <w:rsid w:val="005B2F0C"/>
    <w:rsid w:val="005B3007"/>
    <w:rsid w:val="005B4636"/>
    <w:rsid w:val="005B5880"/>
    <w:rsid w:val="005B609E"/>
    <w:rsid w:val="005B7304"/>
    <w:rsid w:val="005C0EE2"/>
    <w:rsid w:val="005C16AA"/>
    <w:rsid w:val="005C48E5"/>
    <w:rsid w:val="005C6D80"/>
    <w:rsid w:val="005D115E"/>
    <w:rsid w:val="005D1CA9"/>
    <w:rsid w:val="005D1CB9"/>
    <w:rsid w:val="005D2969"/>
    <w:rsid w:val="005D2A0E"/>
    <w:rsid w:val="005D5758"/>
    <w:rsid w:val="005D6A16"/>
    <w:rsid w:val="005D7021"/>
    <w:rsid w:val="005D70E5"/>
    <w:rsid w:val="005E06CC"/>
    <w:rsid w:val="005E151C"/>
    <w:rsid w:val="005E1F8D"/>
    <w:rsid w:val="005E2475"/>
    <w:rsid w:val="005E368E"/>
    <w:rsid w:val="005E470D"/>
    <w:rsid w:val="005E5F31"/>
    <w:rsid w:val="005E64F4"/>
    <w:rsid w:val="005E7486"/>
    <w:rsid w:val="005F0802"/>
    <w:rsid w:val="005F1004"/>
    <w:rsid w:val="005F189E"/>
    <w:rsid w:val="005F1E9B"/>
    <w:rsid w:val="005F3E19"/>
    <w:rsid w:val="005F4F35"/>
    <w:rsid w:val="005F6DAB"/>
    <w:rsid w:val="005F7793"/>
    <w:rsid w:val="005F7A7A"/>
    <w:rsid w:val="005F7A8E"/>
    <w:rsid w:val="006044B7"/>
    <w:rsid w:val="0060469A"/>
    <w:rsid w:val="00605694"/>
    <w:rsid w:val="0060586D"/>
    <w:rsid w:val="00605CF3"/>
    <w:rsid w:val="00605E72"/>
    <w:rsid w:val="00605EFA"/>
    <w:rsid w:val="00606D42"/>
    <w:rsid w:val="00607D21"/>
    <w:rsid w:val="006130E9"/>
    <w:rsid w:val="00613530"/>
    <w:rsid w:val="00613E22"/>
    <w:rsid w:val="00614B5F"/>
    <w:rsid w:val="00614FD4"/>
    <w:rsid w:val="00617EF1"/>
    <w:rsid w:val="00620A56"/>
    <w:rsid w:val="00622E4A"/>
    <w:rsid w:val="006257CB"/>
    <w:rsid w:val="00625B03"/>
    <w:rsid w:val="00626378"/>
    <w:rsid w:val="00626C24"/>
    <w:rsid w:val="006307AC"/>
    <w:rsid w:val="006313A6"/>
    <w:rsid w:val="0063230B"/>
    <w:rsid w:val="00632EF9"/>
    <w:rsid w:val="00633F04"/>
    <w:rsid w:val="006344A0"/>
    <w:rsid w:val="0063474E"/>
    <w:rsid w:val="00634A22"/>
    <w:rsid w:val="00634F1F"/>
    <w:rsid w:val="00640278"/>
    <w:rsid w:val="00640350"/>
    <w:rsid w:val="00641807"/>
    <w:rsid w:val="00641CB7"/>
    <w:rsid w:val="006421B4"/>
    <w:rsid w:val="0064505E"/>
    <w:rsid w:val="0064530E"/>
    <w:rsid w:val="006461AE"/>
    <w:rsid w:val="0064671B"/>
    <w:rsid w:val="00647853"/>
    <w:rsid w:val="00647EA6"/>
    <w:rsid w:val="00652019"/>
    <w:rsid w:val="00652F07"/>
    <w:rsid w:val="00653911"/>
    <w:rsid w:val="00653C96"/>
    <w:rsid w:val="00654E2C"/>
    <w:rsid w:val="006557FB"/>
    <w:rsid w:val="00656520"/>
    <w:rsid w:val="006565CA"/>
    <w:rsid w:val="00656946"/>
    <w:rsid w:val="00657E76"/>
    <w:rsid w:val="00660334"/>
    <w:rsid w:val="006604F0"/>
    <w:rsid w:val="006613FB"/>
    <w:rsid w:val="00661D05"/>
    <w:rsid w:val="00662C3F"/>
    <w:rsid w:val="00662EA0"/>
    <w:rsid w:val="006630C8"/>
    <w:rsid w:val="00664153"/>
    <w:rsid w:val="0066480D"/>
    <w:rsid w:val="00667A76"/>
    <w:rsid w:val="00671AA0"/>
    <w:rsid w:val="00672BE8"/>
    <w:rsid w:val="00673870"/>
    <w:rsid w:val="00673B41"/>
    <w:rsid w:val="00674A02"/>
    <w:rsid w:val="006751F5"/>
    <w:rsid w:val="0067712E"/>
    <w:rsid w:val="006772A4"/>
    <w:rsid w:val="00677F0F"/>
    <w:rsid w:val="00680C7B"/>
    <w:rsid w:val="00680F5C"/>
    <w:rsid w:val="0068196F"/>
    <w:rsid w:val="00683E5E"/>
    <w:rsid w:val="00684FDE"/>
    <w:rsid w:val="006858CD"/>
    <w:rsid w:val="006913A6"/>
    <w:rsid w:val="006913D6"/>
    <w:rsid w:val="00693A6D"/>
    <w:rsid w:val="00693F96"/>
    <w:rsid w:val="0069422A"/>
    <w:rsid w:val="0069498A"/>
    <w:rsid w:val="006952AE"/>
    <w:rsid w:val="006966A3"/>
    <w:rsid w:val="00697F6C"/>
    <w:rsid w:val="006A2E2A"/>
    <w:rsid w:val="006A45B0"/>
    <w:rsid w:val="006A47A3"/>
    <w:rsid w:val="006A4FAA"/>
    <w:rsid w:val="006A667F"/>
    <w:rsid w:val="006A71CC"/>
    <w:rsid w:val="006A7871"/>
    <w:rsid w:val="006B0183"/>
    <w:rsid w:val="006B052B"/>
    <w:rsid w:val="006B0B23"/>
    <w:rsid w:val="006B1CFD"/>
    <w:rsid w:val="006B2873"/>
    <w:rsid w:val="006B3559"/>
    <w:rsid w:val="006B3680"/>
    <w:rsid w:val="006B48F5"/>
    <w:rsid w:val="006B5917"/>
    <w:rsid w:val="006B7320"/>
    <w:rsid w:val="006B739D"/>
    <w:rsid w:val="006C04BF"/>
    <w:rsid w:val="006C32BB"/>
    <w:rsid w:val="006C40DE"/>
    <w:rsid w:val="006C4841"/>
    <w:rsid w:val="006C4F91"/>
    <w:rsid w:val="006C62A2"/>
    <w:rsid w:val="006C7907"/>
    <w:rsid w:val="006D04C3"/>
    <w:rsid w:val="006D10D4"/>
    <w:rsid w:val="006D1E97"/>
    <w:rsid w:val="006D470C"/>
    <w:rsid w:val="006D4F33"/>
    <w:rsid w:val="006D56A3"/>
    <w:rsid w:val="006D6336"/>
    <w:rsid w:val="006E081A"/>
    <w:rsid w:val="006E25AA"/>
    <w:rsid w:val="006E3394"/>
    <w:rsid w:val="006E3C82"/>
    <w:rsid w:val="006E43D6"/>
    <w:rsid w:val="006E5392"/>
    <w:rsid w:val="006E58EE"/>
    <w:rsid w:val="006E69F3"/>
    <w:rsid w:val="006E6CC7"/>
    <w:rsid w:val="006F01B3"/>
    <w:rsid w:val="006F0240"/>
    <w:rsid w:val="006F1E3A"/>
    <w:rsid w:val="006F1E5F"/>
    <w:rsid w:val="006F398C"/>
    <w:rsid w:val="006F4517"/>
    <w:rsid w:val="006F58E7"/>
    <w:rsid w:val="006F7784"/>
    <w:rsid w:val="006F77AA"/>
    <w:rsid w:val="0070008C"/>
    <w:rsid w:val="0070176C"/>
    <w:rsid w:val="00702D10"/>
    <w:rsid w:val="007033A8"/>
    <w:rsid w:val="007033DD"/>
    <w:rsid w:val="0070455F"/>
    <w:rsid w:val="00706083"/>
    <w:rsid w:val="007114AF"/>
    <w:rsid w:val="0071220C"/>
    <w:rsid w:val="007130DA"/>
    <w:rsid w:val="0071399B"/>
    <w:rsid w:val="00714F86"/>
    <w:rsid w:val="00720EE6"/>
    <w:rsid w:val="0072128E"/>
    <w:rsid w:val="007215D1"/>
    <w:rsid w:val="007228EF"/>
    <w:rsid w:val="00722BFE"/>
    <w:rsid w:val="0072686F"/>
    <w:rsid w:val="007268FB"/>
    <w:rsid w:val="007277D4"/>
    <w:rsid w:val="00727C89"/>
    <w:rsid w:val="00730E98"/>
    <w:rsid w:val="0073366E"/>
    <w:rsid w:val="007349A8"/>
    <w:rsid w:val="00734E2F"/>
    <w:rsid w:val="00735964"/>
    <w:rsid w:val="00736B0A"/>
    <w:rsid w:val="007374F7"/>
    <w:rsid w:val="0074035A"/>
    <w:rsid w:val="007411F4"/>
    <w:rsid w:val="00742BB8"/>
    <w:rsid w:val="00743720"/>
    <w:rsid w:val="0074406E"/>
    <w:rsid w:val="00744EB1"/>
    <w:rsid w:val="00746018"/>
    <w:rsid w:val="007466CB"/>
    <w:rsid w:val="00746B96"/>
    <w:rsid w:val="00747547"/>
    <w:rsid w:val="00747D88"/>
    <w:rsid w:val="00751C6C"/>
    <w:rsid w:val="00751FED"/>
    <w:rsid w:val="00752A47"/>
    <w:rsid w:val="00752D4D"/>
    <w:rsid w:val="0075301E"/>
    <w:rsid w:val="00753CC5"/>
    <w:rsid w:val="007542DB"/>
    <w:rsid w:val="007548FC"/>
    <w:rsid w:val="00754C39"/>
    <w:rsid w:val="007555F0"/>
    <w:rsid w:val="00756B45"/>
    <w:rsid w:val="00760DED"/>
    <w:rsid w:val="00762056"/>
    <w:rsid w:val="00763BCC"/>
    <w:rsid w:val="00766B4A"/>
    <w:rsid w:val="00766D3B"/>
    <w:rsid w:val="00770562"/>
    <w:rsid w:val="007711D0"/>
    <w:rsid w:val="00773C92"/>
    <w:rsid w:val="00774B70"/>
    <w:rsid w:val="00774EE6"/>
    <w:rsid w:val="0077563C"/>
    <w:rsid w:val="007763C4"/>
    <w:rsid w:val="00776889"/>
    <w:rsid w:val="007804A3"/>
    <w:rsid w:val="00784311"/>
    <w:rsid w:val="00786662"/>
    <w:rsid w:val="007879F1"/>
    <w:rsid w:val="00787FAC"/>
    <w:rsid w:val="00790ECC"/>
    <w:rsid w:val="00790FEA"/>
    <w:rsid w:val="00791B69"/>
    <w:rsid w:val="0079312A"/>
    <w:rsid w:val="00793296"/>
    <w:rsid w:val="007938E2"/>
    <w:rsid w:val="00794695"/>
    <w:rsid w:val="007A0233"/>
    <w:rsid w:val="007A1CF8"/>
    <w:rsid w:val="007A29F7"/>
    <w:rsid w:val="007A3BA9"/>
    <w:rsid w:val="007A408F"/>
    <w:rsid w:val="007A4A4D"/>
    <w:rsid w:val="007A4D53"/>
    <w:rsid w:val="007A51CF"/>
    <w:rsid w:val="007A59F1"/>
    <w:rsid w:val="007A61B9"/>
    <w:rsid w:val="007A741E"/>
    <w:rsid w:val="007B183B"/>
    <w:rsid w:val="007B1F78"/>
    <w:rsid w:val="007B69CE"/>
    <w:rsid w:val="007B69CF"/>
    <w:rsid w:val="007B6A4A"/>
    <w:rsid w:val="007C277D"/>
    <w:rsid w:val="007C3069"/>
    <w:rsid w:val="007C5FCB"/>
    <w:rsid w:val="007D0F3E"/>
    <w:rsid w:val="007D1B53"/>
    <w:rsid w:val="007D2617"/>
    <w:rsid w:val="007D3807"/>
    <w:rsid w:val="007D396A"/>
    <w:rsid w:val="007D67DD"/>
    <w:rsid w:val="007E0A07"/>
    <w:rsid w:val="007E0C1E"/>
    <w:rsid w:val="007E236D"/>
    <w:rsid w:val="007E31BF"/>
    <w:rsid w:val="007E3F7C"/>
    <w:rsid w:val="007E5070"/>
    <w:rsid w:val="007E6370"/>
    <w:rsid w:val="007F0D5B"/>
    <w:rsid w:val="007F1603"/>
    <w:rsid w:val="007F208C"/>
    <w:rsid w:val="007F3653"/>
    <w:rsid w:val="007F43AB"/>
    <w:rsid w:val="007F4B07"/>
    <w:rsid w:val="007F54D8"/>
    <w:rsid w:val="007F78C9"/>
    <w:rsid w:val="007F798D"/>
    <w:rsid w:val="007F7A69"/>
    <w:rsid w:val="008005CC"/>
    <w:rsid w:val="008025EB"/>
    <w:rsid w:val="0080365D"/>
    <w:rsid w:val="008052CE"/>
    <w:rsid w:val="00811C1A"/>
    <w:rsid w:val="00812141"/>
    <w:rsid w:val="00812C61"/>
    <w:rsid w:val="0081536C"/>
    <w:rsid w:val="00816278"/>
    <w:rsid w:val="00820677"/>
    <w:rsid w:val="0082073D"/>
    <w:rsid w:val="00820AE7"/>
    <w:rsid w:val="00821610"/>
    <w:rsid w:val="00822F0C"/>
    <w:rsid w:val="00823C03"/>
    <w:rsid w:val="00824585"/>
    <w:rsid w:val="0082556C"/>
    <w:rsid w:val="00825858"/>
    <w:rsid w:val="00827561"/>
    <w:rsid w:val="00831365"/>
    <w:rsid w:val="008325A2"/>
    <w:rsid w:val="008333AD"/>
    <w:rsid w:val="0083382A"/>
    <w:rsid w:val="00833D10"/>
    <w:rsid w:val="00833E9C"/>
    <w:rsid w:val="008439C3"/>
    <w:rsid w:val="008453BC"/>
    <w:rsid w:val="00845ABE"/>
    <w:rsid w:val="00847818"/>
    <w:rsid w:val="0085020B"/>
    <w:rsid w:val="00851B14"/>
    <w:rsid w:val="00851F38"/>
    <w:rsid w:val="008521C7"/>
    <w:rsid w:val="00854B2E"/>
    <w:rsid w:val="008550D2"/>
    <w:rsid w:val="00855253"/>
    <w:rsid w:val="008559A3"/>
    <w:rsid w:val="00856B8B"/>
    <w:rsid w:val="008574B8"/>
    <w:rsid w:val="00860375"/>
    <w:rsid w:val="0086105C"/>
    <w:rsid w:val="00862A3A"/>
    <w:rsid w:val="008646F7"/>
    <w:rsid w:val="00865E10"/>
    <w:rsid w:val="00871003"/>
    <w:rsid w:val="00871ED1"/>
    <w:rsid w:val="00872BC4"/>
    <w:rsid w:val="0087388E"/>
    <w:rsid w:val="00873FB2"/>
    <w:rsid w:val="0087480B"/>
    <w:rsid w:val="0087493B"/>
    <w:rsid w:val="008750FF"/>
    <w:rsid w:val="00875297"/>
    <w:rsid w:val="00875D38"/>
    <w:rsid w:val="00875F72"/>
    <w:rsid w:val="008766EC"/>
    <w:rsid w:val="008807D2"/>
    <w:rsid w:val="0088189A"/>
    <w:rsid w:val="008827E5"/>
    <w:rsid w:val="00884593"/>
    <w:rsid w:val="008845FC"/>
    <w:rsid w:val="00885443"/>
    <w:rsid w:val="00885B67"/>
    <w:rsid w:val="00885F58"/>
    <w:rsid w:val="00886311"/>
    <w:rsid w:val="008864D7"/>
    <w:rsid w:val="00886F83"/>
    <w:rsid w:val="008902DC"/>
    <w:rsid w:val="00890E50"/>
    <w:rsid w:val="0089122F"/>
    <w:rsid w:val="00892EED"/>
    <w:rsid w:val="0089405F"/>
    <w:rsid w:val="00894F68"/>
    <w:rsid w:val="00895883"/>
    <w:rsid w:val="00896635"/>
    <w:rsid w:val="008A07E1"/>
    <w:rsid w:val="008A136F"/>
    <w:rsid w:val="008A1CB5"/>
    <w:rsid w:val="008A47FF"/>
    <w:rsid w:val="008A58F4"/>
    <w:rsid w:val="008A5DC9"/>
    <w:rsid w:val="008B01FD"/>
    <w:rsid w:val="008B11FF"/>
    <w:rsid w:val="008B135A"/>
    <w:rsid w:val="008B1F63"/>
    <w:rsid w:val="008B229D"/>
    <w:rsid w:val="008B5276"/>
    <w:rsid w:val="008B5382"/>
    <w:rsid w:val="008B6995"/>
    <w:rsid w:val="008B77D1"/>
    <w:rsid w:val="008C01B0"/>
    <w:rsid w:val="008C1F94"/>
    <w:rsid w:val="008C3469"/>
    <w:rsid w:val="008C35EC"/>
    <w:rsid w:val="008C550F"/>
    <w:rsid w:val="008C5A62"/>
    <w:rsid w:val="008C6826"/>
    <w:rsid w:val="008C7871"/>
    <w:rsid w:val="008C7D34"/>
    <w:rsid w:val="008D15E8"/>
    <w:rsid w:val="008D1C51"/>
    <w:rsid w:val="008D4410"/>
    <w:rsid w:val="008D48DD"/>
    <w:rsid w:val="008D5E76"/>
    <w:rsid w:val="008D6E92"/>
    <w:rsid w:val="008D7165"/>
    <w:rsid w:val="008D7750"/>
    <w:rsid w:val="008D7BAD"/>
    <w:rsid w:val="008D7C0A"/>
    <w:rsid w:val="008E1D38"/>
    <w:rsid w:val="008E22FF"/>
    <w:rsid w:val="008E2562"/>
    <w:rsid w:val="008E2C34"/>
    <w:rsid w:val="008E3671"/>
    <w:rsid w:val="008E3962"/>
    <w:rsid w:val="008E3CBC"/>
    <w:rsid w:val="008E3D28"/>
    <w:rsid w:val="008E6BE1"/>
    <w:rsid w:val="008E7744"/>
    <w:rsid w:val="008E7E78"/>
    <w:rsid w:val="008F14C5"/>
    <w:rsid w:val="008F17D3"/>
    <w:rsid w:val="008F1E03"/>
    <w:rsid w:val="008F3DE6"/>
    <w:rsid w:val="008F55CC"/>
    <w:rsid w:val="008F5C82"/>
    <w:rsid w:val="008F6A54"/>
    <w:rsid w:val="008F6BB5"/>
    <w:rsid w:val="008F6DF7"/>
    <w:rsid w:val="008F77D8"/>
    <w:rsid w:val="009112E4"/>
    <w:rsid w:val="00911CDC"/>
    <w:rsid w:val="00911E4D"/>
    <w:rsid w:val="00912285"/>
    <w:rsid w:val="00913296"/>
    <w:rsid w:val="00913329"/>
    <w:rsid w:val="009138CA"/>
    <w:rsid w:val="009145BC"/>
    <w:rsid w:val="00915B61"/>
    <w:rsid w:val="00915C88"/>
    <w:rsid w:val="00916CAA"/>
    <w:rsid w:val="00916FAC"/>
    <w:rsid w:val="00917892"/>
    <w:rsid w:val="009210E0"/>
    <w:rsid w:val="00923F0A"/>
    <w:rsid w:val="009254B1"/>
    <w:rsid w:val="00925973"/>
    <w:rsid w:val="009270BF"/>
    <w:rsid w:val="009270C0"/>
    <w:rsid w:val="00927740"/>
    <w:rsid w:val="00931B61"/>
    <w:rsid w:val="00931BB0"/>
    <w:rsid w:val="009358AC"/>
    <w:rsid w:val="0093675F"/>
    <w:rsid w:val="00937602"/>
    <w:rsid w:val="00937854"/>
    <w:rsid w:val="009410E7"/>
    <w:rsid w:val="0094158D"/>
    <w:rsid w:val="00943A34"/>
    <w:rsid w:val="00946B6D"/>
    <w:rsid w:val="0094767C"/>
    <w:rsid w:val="00947F2D"/>
    <w:rsid w:val="00950DB7"/>
    <w:rsid w:val="00951642"/>
    <w:rsid w:val="00952A8E"/>
    <w:rsid w:val="009531EF"/>
    <w:rsid w:val="00953A6A"/>
    <w:rsid w:val="009554F6"/>
    <w:rsid w:val="00956CF4"/>
    <w:rsid w:val="00957132"/>
    <w:rsid w:val="009573AF"/>
    <w:rsid w:val="00957433"/>
    <w:rsid w:val="00957C7B"/>
    <w:rsid w:val="00957D91"/>
    <w:rsid w:val="00960148"/>
    <w:rsid w:val="0096025A"/>
    <w:rsid w:val="00960367"/>
    <w:rsid w:val="00960ACB"/>
    <w:rsid w:val="0096132B"/>
    <w:rsid w:val="00961335"/>
    <w:rsid w:val="00961352"/>
    <w:rsid w:val="009615D2"/>
    <w:rsid w:val="00962530"/>
    <w:rsid w:val="0096317D"/>
    <w:rsid w:val="00963886"/>
    <w:rsid w:val="009652EC"/>
    <w:rsid w:val="00967D52"/>
    <w:rsid w:val="009705F6"/>
    <w:rsid w:val="00972115"/>
    <w:rsid w:val="009735B3"/>
    <w:rsid w:val="00976AD6"/>
    <w:rsid w:val="00980660"/>
    <w:rsid w:val="00982831"/>
    <w:rsid w:val="00982C3A"/>
    <w:rsid w:val="0098619A"/>
    <w:rsid w:val="0098657E"/>
    <w:rsid w:val="00986582"/>
    <w:rsid w:val="00991549"/>
    <w:rsid w:val="00991CD8"/>
    <w:rsid w:val="00991FB3"/>
    <w:rsid w:val="00992944"/>
    <w:rsid w:val="0099304D"/>
    <w:rsid w:val="009933A4"/>
    <w:rsid w:val="00993DA6"/>
    <w:rsid w:val="0099509C"/>
    <w:rsid w:val="009A0814"/>
    <w:rsid w:val="009A2015"/>
    <w:rsid w:val="009A304F"/>
    <w:rsid w:val="009A390E"/>
    <w:rsid w:val="009A589C"/>
    <w:rsid w:val="009A616E"/>
    <w:rsid w:val="009B17EB"/>
    <w:rsid w:val="009B21F4"/>
    <w:rsid w:val="009B3677"/>
    <w:rsid w:val="009B3D65"/>
    <w:rsid w:val="009B5564"/>
    <w:rsid w:val="009B62A7"/>
    <w:rsid w:val="009C0ECE"/>
    <w:rsid w:val="009C22F9"/>
    <w:rsid w:val="009C2A5C"/>
    <w:rsid w:val="009C3507"/>
    <w:rsid w:val="009C4200"/>
    <w:rsid w:val="009C5378"/>
    <w:rsid w:val="009C56B6"/>
    <w:rsid w:val="009C6DE0"/>
    <w:rsid w:val="009C75CC"/>
    <w:rsid w:val="009D0789"/>
    <w:rsid w:val="009D4235"/>
    <w:rsid w:val="009D43F8"/>
    <w:rsid w:val="009D4457"/>
    <w:rsid w:val="009D4B1C"/>
    <w:rsid w:val="009D70A8"/>
    <w:rsid w:val="009D71C5"/>
    <w:rsid w:val="009D7284"/>
    <w:rsid w:val="009D7B74"/>
    <w:rsid w:val="009D7DCB"/>
    <w:rsid w:val="009D7ED0"/>
    <w:rsid w:val="009E0478"/>
    <w:rsid w:val="009E0C13"/>
    <w:rsid w:val="009E158D"/>
    <w:rsid w:val="009E1CA7"/>
    <w:rsid w:val="009E21E7"/>
    <w:rsid w:val="009E235E"/>
    <w:rsid w:val="009E429B"/>
    <w:rsid w:val="009E432A"/>
    <w:rsid w:val="009E4AF4"/>
    <w:rsid w:val="009E7C2C"/>
    <w:rsid w:val="009F0B1F"/>
    <w:rsid w:val="009F1757"/>
    <w:rsid w:val="009F1765"/>
    <w:rsid w:val="009F2052"/>
    <w:rsid w:val="009F44BF"/>
    <w:rsid w:val="009F5C81"/>
    <w:rsid w:val="009F680A"/>
    <w:rsid w:val="00A00508"/>
    <w:rsid w:val="00A019FE"/>
    <w:rsid w:val="00A02997"/>
    <w:rsid w:val="00A04AFC"/>
    <w:rsid w:val="00A04BDA"/>
    <w:rsid w:val="00A05442"/>
    <w:rsid w:val="00A05935"/>
    <w:rsid w:val="00A05C6F"/>
    <w:rsid w:val="00A06229"/>
    <w:rsid w:val="00A07426"/>
    <w:rsid w:val="00A07BFF"/>
    <w:rsid w:val="00A125B4"/>
    <w:rsid w:val="00A12889"/>
    <w:rsid w:val="00A13210"/>
    <w:rsid w:val="00A136E9"/>
    <w:rsid w:val="00A1459D"/>
    <w:rsid w:val="00A1564C"/>
    <w:rsid w:val="00A15E91"/>
    <w:rsid w:val="00A161F6"/>
    <w:rsid w:val="00A1669C"/>
    <w:rsid w:val="00A17631"/>
    <w:rsid w:val="00A22886"/>
    <w:rsid w:val="00A23D7E"/>
    <w:rsid w:val="00A25B6F"/>
    <w:rsid w:val="00A31283"/>
    <w:rsid w:val="00A314E3"/>
    <w:rsid w:val="00A320B7"/>
    <w:rsid w:val="00A350A6"/>
    <w:rsid w:val="00A36617"/>
    <w:rsid w:val="00A40A24"/>
    <w:rsid w:val="00A41BD8"/>
    <w:rsid w:val="00A42065"/>
    <w:rsid w:val="00A43690"/>
    <w:rsid w:val="00A43BD5"/>
    <w:rsid w:val="00A447F6"/>
    <w:rsid w:val="00A467A3"/>
    <w:rsid w:val="00A47875"/>
    <w:rsid w:val="00A50098"/>
    <w:rsid w:val="00A50B41"/>
    <w:rsid w:val="00A51AF6"/>
    <w:rsid w:val="00A52875"/>
    <w:rsid w:val="00A52BE5"/>
    <w:rsid w:val="00A536DE"/>
    <w:rsid w:val="00A55BD4"/>
    <w:rsid w:val="00A56F49"/>
    <w:rsid w:val="00A6368B"/>
    <w:rsid w:val="00A643D9"/>
    <w:rsid w:val="00A6453A"/>
    <w:rsid w:val="00A64704"/>
    <w:rsid w:val="00A647C5"/>
    <w:rsid w:val="00A64B4B"/>
    <w:rsid w:val="00A6539C"/>
    <w:rsid w:val="00A67050"/>
    <w:rsid w:val="00A71259"/>
    <w:rsid w:val="00A712A0"/>
    <w:rsid w:val="00A750CE"/>
    <w:rsid w:val="00A76478"/>
    <w:rsid w:val="00A76825"/>
    <w:rsid w:val="00A7794E"/>
    <w:rsid w:val="00A8103F"/>
    <w:rsid w:val="00A82DE2"/>
    <w:rsid w:val="00A86DEA"/>
    <w:rsid w:val="00A909DD"/>
    <w:rsid w:val="00A90DA7"/>
    <w:rsid w:val="00A92D10"/>
    <w:rsid w:val="00A93703"/>
    <w:rsid w:val="00A93BC0"/>
    <w:rsid w:val="00A94756"/>
    <w:rsid w:val="00A95E91"/>
    <w:rsid w:val="00A966E8"/>
    <w:rsid w:val="00A96A45"/>
    <w:rsid w:val="00AA00EC"/>
    <w:rsid w:val="00AA0C81"/>
    <w:rsid w:val="00AA0CDE"/>
    <w:rsid w:val="00AA1E58"/>
    <w:rsid w:val="00AA2E09"/>
    <w:rsid w:val="00AA333C"/>
    <w:rsid w:val="00AA4965"/>
    <w:rsid w:val="00AA4DC2"/>
    <w:rsid w:val="00AA54A3"/>
    <w:rsid w:val="00AA6B47"/>
    <w:rsid w:val="00AA78BC"/>
    <w:rsid w:val="00AB2BBF"/>
    <w:rsid w:val="00AB372B"/>
    <w:rsid w:val="00AB4DB4"/>
    <w:rsid w:val="00AB6014"/>
    <w:rsid w:val="00AB6709"/>
    <w:rsid w:val="00AC0730"/>
    <w:rsid w:val="00AC07FC"/>
    <w:rsid w:val="00AC2D60"/>
    <w:rsid w:val="00AC33AB"/>
    <w:rsid w:val="00AC3BBB"/>
    <w:rsid w:val="00AC3D8B"/>
    <w:rsid w:val="00AC4115"/>
    <w:rsid w:val="00AC4B09"/>
    <w:rsid w:val="00AC548E"/>
    <w:rsid w:val="00AC57AD"/>
    <w:rsid w:val="00AC6E37"/>
    <w:rsid w:val="00AD046B"/>
    <w:rsid w:val="00AD116E"/>
    <w:rsid w:val="00AD20C5"/>
    <w:rsid w:val="00AD251F"/>
    <w:rsid w:val="00AD5186"/>
    <w:rsid w:val="00AD5970"/>
    <w:rsid w:val="00AD5A6A"/>
    <w:rsid w:val="00AD60C6"/>
    <w:rsid w:val="00AE013F"/>
    <w:rsid w:val="00AE0309"/>
    <w:rsid w:val="00AE0647"/>
    <w:rsid w:val="00AE1528"/>
    <w:rsid w:val="00AE30EE"/>
    <w:rsid w:val="00AE3746"/>
    <w:rsid w:val="00AE3B77"/>
    <w:rsid w:val="00AE6714"/>
    <w:rsid w:val="00AE7143"/>
    <w:rsid w:val="00AF0274"/>
    <w:rsid w:val="00AF087A"/>
    <w:rsid w:val="00AF1D8F"/>
    <w:rsid w:val="00AF2666"/>
    <w:rsid w:val="00AF2B2D"/>
    <w:rsid w:val="00AF2C18"/>
    <w:rsid w:val="00AF2E67"/>
    <w:rsid w:val="00AF44FA"/>
    <w:rsid w:val="00B02E2A"/>
    <w:rsid w:val="00B034CD"/>
    <w:rsid w:val="00B06377"/>
    <w:rsid w:val="00B076BA"/>
    <w:rsid w:val="00B079B4"/>
    <w:rsid w:val="00B07C51"/>
    <w:rsid w:val="00B07DA8"/>
    <w:rsid w:val="00B10C32"/>
    <w:rsid w:val="00B1130D"/>
    <w:rsid w:val="00B11773"/>
    <w:rsid w:val="00B1219C"/>
    <w:rsid w:val="00B128D1"/>
    <w:rsid w:val="00B14001"/>
    <w:rsid w:val="00B150C7"/>
    <w:rsid w:val="00B1533D"/>
    <w:rsid w:val="00B15BD3"/>
    <w:rsid w:val="00B160E3"/>
    <w:rsid w:val="00B16AC1"/>
    <w:rsid w:val="00B1716D"/>
    <w:rsid w:val="00B17FDA"/>
    <w:rsid w:val="00B2038C"/>
    <w:rsid w:val="00B216AB"/>
    <w:rsid w:val="00B24D24"/>
    <w:rsid w:val="00B24D5E"/>
    <w:rsid w:val="00B27749"/>
    <w:rsid w:val="00B308A6"/>
    <w:rsid w:val="00B31D6E"/>
    <w:rsid w:val="00B31E2C"/>
    <w:rsid w:val="00B34C49"/>
    <w:rsid w:val="00B35725"/>
    <w:rsid w:val="00B36C20"/>
    <w:rsid w:val="00B37717"/>
    <w:rsid w:val="00B37A3E"/>
    <w:rsid w:val="00B37DB3"/>
    <w:rsid w:val="00B42612"/>
    <w:rsid w:val="00B42CB6"/>
    <w:rsid w:val="00B42F4E"/>
    <w:rsid w:val="00B46362"/>
    <w:rsid w:val="00B4637A"/>
    <w:rsid w:val="00B466DA"/>
    <w:rsid w:val="00B518EB"/>
    <w:rsid w:val="00B5233D"/>
    <w:rsid w:val="00B53749"/>
    <w:rsid w:val="00B54BA0"/>
    <w:rsid w:val="00B5796F"/>
    <w:rsid w:val="00B61783"/>
    <w:rsid w:val="00B61BEF"/>
    <w:rsid w:val="00B64D1F"/>
    <w:rsid w:val="00B65AF4"/>
    <w:rsid w:val="00B66AA6"/>
    <w:rsid w:val="00B673A3"/>
    <w:rsid w:val="00B6748B"/>
    <w:rsid w:val="00B67972"/>
    <w:rsid w:val="00B72322"/>
    <w:rsid w:val="00B73BE7"/>
    <w:rsid w:val="00B75266"/>
    <w:rsid w:val="00B75ACB"/>
    <w:rsid w:val="00B75EA3"/>
    <w:rsid w:val="00B76D45"/>
    <w:rsid w:val="00B77352"/>
    <w:rsid w:val="00B77E53"/>
    <w:rsid w:val="00B80897"/>
    <w:rsid w:val="00B8093F"/>
    <w:rsid w:val="00B80B89"/>
    <w:rsid w:val="00B82ADC"/>
    <w:rsid w:val="00B853D8"/>
    <w:rsid w:val="00B87226"/>
    <w:rsid w:val="00B91349"/>
    <w:rsid w:val="00B913C0"/>
    <w:rsid w:val="00B91801"/>
    <w:rsid w:val="00B936F7"/>
    <w:rsid w:val="00B93B84"/>
    <w:rsid w:val="00B94745"/>
    <w:rsid w:val="00B97080"/>
    <w:rsid w:val="00BA0E61"/>
    <w:rsid w:val="00BA129C"/>
    <w:rsid w:val="00BA1316"/>
    <w:rsid w:val="00BA3CCE"/>
    <w:rsid w:val="00BA55DD"/>
    <w:rsid w:val="00BA6024"/>
    <w:rsid w:val="00BA655B"/>
    <w:rsid w:val="00BA67C1"/>
    <w:rsid w:val="00BA6B0C"/>
    <w:rsid w:val="00BA729B"/>
    <w:rsid w:val="00BB023E"/>
    <w:rsid w:val="00BB0609"/>
    <w:rsid w:val="00BB0B09"/>
    <w:rsid w:val="00BB24AE"/>
    <w:rsid w:val="00BB25DC"/>
    <w:rsid w:val="00BB2A8F"/>
    <w:rsid w:val="00BB2F83"/>
    <w:rsid w:val="00BB45B0"/>
    <w:rsid w:val="00BB494A"/>
    <w:rsid w:val="00BB4ABF"/>
    <w:rsid w:val="00BB5077"/>
    <w:rsid w:val="00BB5BDC"/>
    <w:rsid w:val="00BB5CF6"/>
    <w:rsid w:val="00BC05A8"/>
    <w:rsid w:val="00BC3575"/>
    <w:rsid w:val="00BC3D21"/>
    <w:rsid w:val="00BC3EF8"/>
    <w:rsid w:val="00BC43A9"/>
    <w:rsid w:val="00BC4C67"/>
    <w:rsid w:val="00BC5764"/>
    <w:rsid w:val="00BD1CE6"/>
    <w:rsid w:val="00BD21E9"/>
    <w:rsid w:val="00BD2509"/>
    <w:rsid w:val="00BD3DE1"/>
    <w:rsid w:val="00BD3FE1"/>
    <w:rsid w:val="00BD492A"/>
    <w:rsid w:val="00BD6351"/>
    <w:rsid w:val="00BD6511"/>
    <w:rsid w:val="00BD6896"/>
    <w:rsid w:val="00BD7C52"/>
    <w:rsid w:val="00BE1173"/>
    <w:rsid w:val="00BE1372"/>
    <w:rsid w:val="00BE1495"/>
    <w:rsid w:val="00BE1547"/>
    <w:rsid w:val="00BE1DBD"/>
    <w:rsid w:val="00BE3C8E"/>
    <w:rsid w:val="00BE42F8"/>
    <w:rsid w:val="00BE6185"/>
    <w:rsid w:val="00BE6CE9"/>
    <w:rsid w:val="00BE7616"/>
    <w:rsid w:val="00BE76A3"/>
    <w:rsid w:val="00BE7DCE"/>
    <w:rsid w:val="00BF114C"/>
    <w:rsid w:val="00BF1797"/>
    <w:rsid w:val="00BF1E52"/>
    <w:rsid w:val="00BF3CAB"/>
    <w:rsid w:val="00BF42D0"/>
    <w:rsid w:val="00BF48A5"/>
    <w:rsid w:val="00BF4EC2"/>
    <w:rsid w:val="00BF52DC"/>
    <w:rsid w:val="00BF5567"/>
    <w:rsid w:val="00BF5B8F"/>
    <w:rsid w:val="00BF7C56"/>
    <w:rsid w:val="00BF7D9F"/>
    <w:rsid w:val="00C00F7F"/>
    <w:rsid w:val="00C01812"/>
    <w:rsid w:val="00C01845"/>
    <w:rsid w:val="00C048B1"/>
    <w:rsid w:val="00C05854"/>
    <w:rsid w:val="00C073B8"/>
    <w:rsid w:val="00C10577"/>
    <w:rsid w:val="00C111F4"/>
    <w:rsid w:val="00C1133A"/>
    <w:rsid w:val="00C115CF"/>
    <w:rsid w:val="00C1268C"/>
    <w:rsid w:val="00C128D0"/>
    <w:rsid w:val="00C128D9"/>
    <w:rsid w:val="00C12DBA"/>
    <w:rsid w:val="00C13156"/>
    <w:rsid w:val="00C13519"/>
    <w:rsid w:val="00C14604"/>
    <w:rsid w:val="00C1471F"/>
    <w:rsid w:val="00C179C9"/>
    <w:rsid w:val="00C17DB0"/>
    <w:rsid w:val="00C20B25"/>
    <w:rsid w:val="00C218B0"/>
    <w:rsid w:val="00C224EA"/>
    <w:rsid w:val="00C2272A"/>
    <w:rsid w:val="00C2276D"/>
    <w:rsid w:val="00C227AD"/>
    <w:rsid w:val="00C230AA"/>
    <w:rsid w:val="00C237C9"/>
    <w:rsid w:val="00C24700"/>
    <w:rsid w:val="00C257FE"/>
    <w:rsid w:val="00C25940"/>
    <w:rsid w:val="00C32E9D"/>
    <w:rsid w:val="00C33112"/>
    <w:rsid w:val="00C347B1"/>
    <w:rsid w:val="00C36456"/>
    <w:rsid w:val="00C375E6"/>
    <w:rsid w:val="00C377EA"/>
    <w:rsid w:val="00C41A4F"/>
    <w:rsid w:val="00C42D7F"/>
    <w:rsid w:val="00C43413"/>
    <w:rsid w:val="00C44402"/>
    <w:rsid w:val="00C452EF"/>
    <w:rsid w:val="00C45B2A"/>
    <w:rsid w:val="00C4605A"/>
    <w:rsid w:val="00C46353"/>
    <w:rsid w:val="00C5080D"/>
    <w:rsid w:val="00C51867"/>
    <w:rsid w:val="00C52668"/>
    <w:rsid w:val="00C52FAA"/>
    <w:rsid w:val="00C53D89"/>
    <w:rsid w:val="00C54BFF"/>
    <w:rsid w:val="00C553BE"/>
    <w:rsid w:val="00C555B6"/>
    <w:rsid w:val="00C55E9C"/>
    <w:rsid w:val="00C56801"/>
    <w:rsid w:val="00C56A08"/>
    <w:rsid w:val="00C56DB5"/>
    <w:rsid w:val="00C5732B"/>
    <w:rsid w:val="00C57FD1"/>
    <w:rsid w:val="00C60F79"/>
    <w:rsid w:val="00C628B0"/>
    <w:rsid w:val="00C63076"/>
    <w:rsid w:val="00C636E6"/>
    <w:rsid w:val="00C636F1"/>
    <w:rsid w:val="00C63832"/>
    <w:rsid w:val="00C65A70"/>
    <w:rsid w:val="00C678E3"/>
    <w:rsid w:val="00C67B4C"/>
    <w:rsid w:val="00C706BC"/>
    <w:rsid w:val="00C70A55"/>
    <w:rsid w:val="00C70ADF"/>
    <w:rsid w:val="00C71B94"/>
    <w:rsid w:val="00C8183E"/>
    <w:rsid w:val="00C81EBE"/>
    <w:rsid w:val="00C82B48"/>
    <w:rsid w:val="00C850C3"/>
    <w:rsid w:val="00C852D8"/>
    <w:rsid w:val="00C9015C"/>
    <w:rsid w:val="00C9038D"/>
    <w:rsid w:val="00C9288C"/>
    <w:rsid w:val="00C939A1"/>
    <w:rsid w:val="00C93A08"/>
    <w:rsid w:val="00C93AC2"/>
    <w:rsid w:val="00C93ADF"/>
    <w:rsid w:val="00C93D79"/>
    <w:rsid w:val="00C940DC"/>
    <w:rsid w:val="00C95E7B"/>
    <w:rsid w:val="00C965DA"/>
    <w:rsid w:val="00C97117"/>
    <w:rsid w:val="00C976BB"/>
    <w:rsid w:val="00C977B4"/>
    <w:rsid w:val="00C97ED2"/>
    <w:rsid w:val="00CA01B3"/>
    <w:rsid w:val="00CA06C0"/>
    <w:rsid w:val="00CA0BE3"/>
    <w:rsid w:val="00CA1054"/>
    <w:rsid w:val="00CA1588"/>
    <w:rsid w:val="00CA20A7"/>
    <w:rsid w:val="00CA2F2D"/>
    <w:rsid w:val="00CA3D4A"/>
    <w:rsid w:val="00CA43A3"/>
    <w:rsid w:val="00CA4C06"/>
    <w:rsid w:val="00CA66DD"/>
    <w:rsid w:val="00CB0C7A"/>
    <w:rsid w:val="00CB18BA"/>
    <w:rsid w:val="00CB2212"/>
    <w:rsid w:val="00CB3672"/>
    <w:rsid w:val="00CB372A"/>
    <w:rsid w:val="00CB4BFF"/>
    <w:rsid w:val="00CB53F0"/>
    <w:rsid w:val="00CB557C"/>
    <w:rsid w:val="00CB5A8C"/>
    <w:rsid w:val="00CB6F4D"/>
    <w:rsid w:val="00CC2343"/>
    <w:rsid w:val="00CC3440"/>
    <w:rsid w:val="00CC3ECA"/>
    <w:rsid w:val="00CC6AF0"/>
    <w:rsid w:val="00CD002F"/>
    <w:rsid w:val="00CD1F65"/>
    <w:rsid w:val="00CD2578"/>
    <w:rsid w:val="00CD2BD1"/>
    <w:rsid w:val="00CD3E6F"/>
    <w:rsid w:val="00CD5587"/>
    <w:rsid w:val="00CD69E9"/>
    <w:rsid w:val="00CE1080"/>
    <w:rsid w:val="00CE42C9"/>
    <w:rsid w:val="00CE56D6"/>
    <w:rsid w:val="00CE65A5"/>
    <w:rsid w:val="00CE6F74"/>
    <w:rsid w:val="00CE785E"/>
    <w:rsid w:val="00CE7FC6"/>
    <w:rsid w:val="00CF232E"/>
    <w:rsid w:val="00CF2973"/>
    <w:rsid w:val="00CF2E99"/>
    <w:rsid w:val="00CF3A6F"/>
    <w:rsid w:val="00CF6420"/>
    <w:rsid w:val="00CF6C75"/>
    <w:rsid w:val="00CF7421"/>
    <w:rsid w:val="00CF7BF2"/>
    <w:rsid w:val="00D0028B"/>
    <w:rsid w:val="00D00AC9"/>
    <w:rsid w:val="00D027FE"/>
    <w:rsid w:val="00D03164"/>
    <w:rsid w:val="00D043E6"/>
    <w:rsid w:val="00D04E78"/>
    <w:rsid w:val="00D056AA"/>
    <w:rsid w:val="00D108FA"/>
    <w:rsid w:val="00D10B69"/>
    <w:rsid w:val="00D122D2"/>
    <w:rsid w:val="00D12FE9"/>
    <w:rsid w:val="00D13FEC"/>
    <w:rsid w:val="00D14DA1"/>
    <w:rsid w:val="00D14E4B"/>
    <w:rsid w:val="00D1551C"/>
    <w:rsid w:val="00D15F74"/>
    <w:rsid w:val="00D167F8"/>
    <w:rsid w:val="00D1721F"/>
    <w:rsid w:val="00D1769B"/>
    <w:rsid w:val="00D17795"/>
    <w:rsid w:val="00D17AD7"/>
    <w:rsid w:val="00D200B7"/>
    <w:rsid w:val="00D2077A"/>
    <w:rsid w:val="00D2159B"/>
    <w:rsid w:val="00D21BCE"/>
    <w:rsid w:val="00D223CE"/>
    <w:rsid w:val="00D22B1C"/>
    <w:rsid w:val="00D2379D"/>
    <w:rsid w:val="00D24013"/>
    <w:rsid w:val="00D245D2"/>
    <w:rsid w:val="00D24F6E"/>
    <w:rsid w:val="00D25C15"/>
    <w:rsid w:val="00D276C7"/>
    <w:rsid w:val="00D30634"/>
    <w:rsid w:val="00D3328E"/>
    <w:rsid w:val="00D33BDB"/>
    <w:rsid w:val="00D33E72"/>
    <w:rsid w:val="00D3413B"/>
    <w:rsid w:val="00D3687A"/>
    <w:rsid w:val="00D36AA4"/>
    <w:rsid w:val="00D40EDC"/>
    <w:rsid w:val="00D42448"/>
    <w:rsid w:val="00D438CC"/>
    <w:rsid w:val="00D459A6"/>
    <w:rsid w:val="00D46DA5"/>
    <w:rsid w:val="00D50D7C"/>
    <w:rsid w:val="00D51108"/>
    <w:rsid w:val="00D51584"/>
    <w:rsid w:val="00D51B36"/>
    <w:rsid w:val="00D51FCA"/>
    <w:rsid w:val="00D52001"/>
    <w:rsid w:val="00D52409"/>
    <w:rsid w:val="00D5258A"/>
    <w:rsid w:val="00D52C96"/>
    <w:rsid w:val="00D54737"/>
    <w:rsid w:val="00D557F9"/>
    <w:rsid w:val="00D55BE0"/>
    <w:rsid w:val="00D566C9"/>
    <w:rsid w:val="00D573DA"/>
    <w:rsid w:val="00D60C13"/>
    <w:rsid w:val="00D61031"/>
    <w:rsid w:val="00D62E59"/>
    <w:rsid w:val="00D65237"/>
    <w:rsid w:val="00D66585"/>
    <w:rsid w:val="00D67B01"/>
    <w:rsid w:val="00D70038"/>
    <w:rsid w:val="00D71673"/>
    <w:rsid w:val="00D72288"/>
    <w:rsid w:val="00D722CC"/>
    <w:rsid w:val="00D739FA"/>
    <w:rsid w:val="00D740B1"/>
    <w:rsid w:val="00D74708"/>
    <w:rsid w:val="00D77875"/>
    <w:rsid w:val="00D77BDD"/>
    <w:rsid w:val="00D803BB"/>
    <w:rsid w:val="00D818D4"/>
    <w:rsid w:val="00D81BE7"/>
    <w:rsid w:val="00D83ED3"/>
    <w:rsid w:val="00D85A5B"/>
    <w:rsid w:val="00D86215"/>
    <w:rsid w:val="00D86E62"/>
    <w:rsid w:val="00D9035A"/>
    <w:rsid w:val="00D90B05"/>
    <w:rsid w:val="00D9168D"/>
    <w:rsid w:val="00D91F1C"/>
    <w:rsid w:val="00D920E9"/>
    <w:rsid w:val="00D92456"/>
    <w:rsid w:val="00D92461"/>
    <w:rsid w:val="00D92772"/>
    <w:rsid w:val="00D9327E"/>
    <w:rsid w:val="00D94302"/>
    <w:rsid w:val="00D94409"/>
    <w:rsid w:val="00D9599A"/>
    <w:rsid w:val="00DA308F"/>
    <w:rsid w:val="00DA3651"/>
    <w:rsid w:val="00DA4E73"/>
    <w:rsid w:val="00DA5321"/>
    <w:rsid w:val="00DA6AEA"/>
    <w:rsid w:val="00DB03E0"/>
    <w:rsid w:val="00DB2B42"/>
    <w:rsid w:val="00DB3197"/>
    <w:rsid w:val="00DB35EE"/>
    <w:rsid w:val="00DB4322"/>
    <w:rsid w:val="00DB45B1"/>
    <w:rsid w:val="00DB4A09"/>
    <w:rsid w:val="00DB5EB4"/>
    <w:rsid w:val="00DB73F8"/>
    <w:rsid w:val="00DB7461"/>
    <w:rsid w:val="00DB75ED"/>
    <w:rsid w:val="00DB7C95"/>
    <w:rsid w:val="00DC1B59"/>
    <w:rsid w:val="00DC1F77"/>
    <w:rsid w:val="00DC632B"/>
    <w:rsid w:val="00DC68E7"/>
    <w:rsid w:val="00DD0041"/>
    <w:rsid w:val="00DD096A"/>
    <w:rsid w:val="00DD22A1"/>
    <w:rsid w:val="00DD308E"/>
    <w:rsid w:val="00DD3CDA"/>
    <w:rsid w:val="00DD3D06"/>
    <w:rsid w:val="00DD40A0"/>
    <w:rsid w:val="00DD4288"/>
    <w:rsid w:val="00DD439B"/>
    <w:rsid w:val="00DD529C"/>
    <w:rsid w:val="00DD6CD2"/>
    <w:rsid w:val="00DE0EAB"/>
    <w:rsid w:val="00DE176D"/>
    <w:rsid w:val="00DE3D74"/>
    <w:rsid w:val="00DE418E"/>
    <w:rsid w:val="00DE50AD"/>
    <w:rsid w:val="00DE536D"/>
    <w:rsid w:val="00DE5918"/>
    <w:rsid w:val="00DE70A5"/>
    <w:rsid w:val="00DE7B29"/>
    <w:rsid w:val="00DF0F26"/>
    <w:rsid w:val="00DF2E66"/>
    <w:rsid w:val="00DF34D2"/>
    <w:rsid w:val="00DF3A5B"/>
    <w:rsid w:val="00DF5A9E"/>
    <w:rsid w:val="00DF5BE5"/>
    <w:rsid w:val="00DF5F88"/>
    <w:rsid w:val="00DF742E"/>
    <w:rsid w:val="00DF76F9"/>
    <w:rsid w:val="00E007AE"/>
    <w:rsid w:val="00E01485"/>
    <w:rsid w:val="00E018CE"/>
    <w:rsid w:val="00E02B8F"/>
    <w:rsid w:val="00E02D54"/>
    <w:rsid w:val="00E0314E"/>
    <w:rsid w:val="00E05B06"/>
    <w:rsid w:val="00E0699E"/>
    <w:rsid w:val="00E06D5B"/>
    <w:rsid w:val="00E071B8"/>
    <w:rsid w:val="00E074E2"/>
    <w:rsid w:val="00E0761D"/>
    <w:rsid w:val="00E07E80"/>
    <w:rsid w:val="00E10110"/>
    <w:rsid w:val="00E11576"/>
    <w:rsid w:val="00E11794"/>
    <w:rsid w:val="00E11EAF"/>
    <w:rsid w:val="00E1278A"/>
    <w:rsid w:val="00E134BB"/>
    <w:rsid w:val="00E13ADB"/>
    <w:rsid w:val="00E14033"/>
    <w:rsid w:val="00E15261"/>
    <w:rsid w:val="00E172CA"/>
    <w:rsid w:val="00E177FA"/>
    <w:rsid w:val="00E206B4"/>
    <w:rsid w:val="00E22496"/>
    <w:rsid w:val="00E22531"/>
    <w:rsid w:val="00E23F7B"/>
    <w:rsid w:val="00E23FB9"/>
    <w:rsid w:val="00E25819"/>
    <w:rsid w:val="00E25DE7"/>
    <w:rsid w:val="00E26521"/>
    <w:rsid w:val="00E27C12"/>
    <w:rsid w:val="00E32044"/>
    <w:rsid w:val="00E32D68"/>
    <w:rsid w:val="00E3356C"/>
    <w:rsid w:val="00E343AC"/>
    <w:rsid w:val="00E34A52"/>
    <w:rsid w:val="00E3595F"/>
    <w:rsid w:val="00E359DD"/>
    <w:rsid w:val="00E41EFE"/>
    <w:rsid w:val="00E42208"/>
    <w:rsid w:val="00E4295B"/>
    <w:rsid w:val="00E42CA0"/>
    <w:rsid w:val="00E42E74"/>
    <w:rsid w:val="00E43731"/>
    <w:rsid w:val="00E44D09"/>
    <w:rsid w:val="00E45A3B"/>
    <w:rsid w:val="00E46D5C"/>
    <w:rsid w:val="00E54432"/>
    <w:rsid w:val="00E54739"/>
    <w:rsid w:val="00E55462"/>
    <w:rsid w:val="00E55B59"/>
    <w:rsid w:val="00E5651E"/>
    <w:rsid w:val="00E56B59"/>
    <w:rsid w:val="00E61C4F"/>
    <w:rsid w:val="00E632AF"/>
    <w:rsid w:val="00E65E65"/>
    <w:rsid w:val="00E66E25"/>
    <w:rsid w:val="00E67495"/>
    <w:rsid w:val="00E73C80"/>
    <w:rsid w:val="00E757ED"/>
    <w:rsid w:val="00E76CE2"/>
    <w:rsid w:val="00E7722A"/>
    <w:rsid w:val="00E77518"/>
    <w:rsid w:val="00E77E0E"/>
    <w:rsid w:val="00E80523"/>
    <w:rsid w:val="00E80A4C"/>
    <w:rsid w:val="00E83F76"/>
    <w:rsid w:val="00E85F83"/>
    <w:rsid w:val="00E86050"/>
    <w:rsid w:val="00E868F1"/>
    <w:rsid w:val="00E8783D"/>
    <w:rsid w:val="00E904A1"/>
    <w:rsid w:val="00E909A6"/>
    <w:rsid w:val="00E94B6D"/>
    <w:rsid w:val="00E953D4"/>
    <w:rsid w:val="00E9557E"/>
    <w:rsid w:val="00E9598B"/>
    <w:rsid w:val="00E95D56"/>
    <w:rsid w:val="00E961DC"/>
    <w:rsid w:val="00E971EA"/>
    <w:rsid w:val="00EA1F96"/>
    <w:rsid w:val="00EA2795"/>
    <w:rsid w:val="00EA294D"/>
    <w:rsid w:val="00EA2DDF"/>
    <w:rsid w:val="00EA3D3F"/>
    <w:rsid w:val="00EA445E"/>
    <w:rsid w:val="00EA5429"/>
    <w:rsid w:val="00EA660F"/>
    <w:rsid w:val="00EA68FC"/>
    <w:rsid w:val="00EA77B4"/>
    <w:rsid w:val="00EA79DF"/>
    <w:rsid w:val="00EA7A2E"/>
    <w:rsid w:val="00EB175B"/>
    <w:rsid w:val="00EB1BEB"/>
    <w:rsid w:val="00EB1DB4"/>
    <w:rsid w:val="00EB42AE"/>
    <w:rsid w:val="00EB5CC5"/>
    <w:rsid w:val="00EB6B4B"/>
    <w:rsid w:val="00EB7003"/>
    <w:rsid w:val="00EC00B4"/>
    <w:rsid w:val="00EC052B"/>
    <w:rsid w:val="00EC0E74"/>
    <w:rsid w:val="00EC1C95"/>
    <w:rsid w:val="00EC2505"/>
    <w:rsid w:val="00EC40FE"/>
    <w:rsid w:val="00EC42DE"/>
    <w:rsid w:val="00EC4CE2"/>
    <w:rsid w:val="00EC63F7"/>
    <w:rsid w:val="00EC7220"/>
    <w:rsid w:val="00EC797F"/>
    <w:rsid w:val="00ED2C30"/>
    <w:rsid w:val="00ED3EDD"/>
    <w:rsid w:val="00ED4F55"/>
    <w:rsid w:val="00ED557A"/>
    <w:rsid w:val="00ED5736"/>
    <w:rsid w:val="00ED5BEE"/>
    <w:rsid w:val="00ED6ABD"/>
    <w:rsid w:val="00ED74CA"/>
    <w:rsid w:val="00ED768C"/>
    <w:rsid w:val="00ED7C28"/>
    <w:rsid w:val="00EE01BB"/>
    <w:rsid w:val="00EE10A5"/>
    <w:rsid w:val="00EE1438"/>
    <w:rsid w:val="00EE1F9E"/>
    <w:rsid w:val="00EE247F"/>
    <w:rsid w:val="00EE2B35"/>
    <w:rsid w:val="00EE2E71"/>
    <w:rsid w:val="00EE3AFB"/>
    <w:rsid w:val="00EE44D5"/>
    <w:rsid w:val="00EE46C1"/>
    <w:rsid w:val="00EE51F1"/>
    <w:rsid w:val="00EE5443"/>
    <w:rsid w:val="00EE56C4"/>
    <w:rsid w:val="00EE5C2D"/>
    <w:rsid w:val="00EE77DA"/>
    <w:rsid w:val="00EE7F5B"/>
    <w:rsid w:val="00EF15E6"/>
    <w:rsid w:val="00EF2672"/>
    <w:rsid w:val="00EF3EDF"/>
    <w:rsid w:val="00EF6250"/>
    <w:rsid w:val="00EF7898"/>
    <w:rsid w:val="00EF7F59"/>
    <w:rsid w:val="00F036B2"/>
    <w:rsid w:val="00F0404E"/>
    <w:rsid w:val="00F04B4A"/>
    <w:rsid w:val="00F0521E"/>
    <w:rsid w:val="00F064CB"/>
    <w:rsid w:val="00F0671C"/>
    <w:rsid w:val="00F06ED0"/>
    <w:rsid w:val="00F074C0"/>
    <w:rsid w:val="00F07525"/>
    <w:rsid w:val="00F11E0A"/>
    <w:rsid w:val="00F12104"/>
    <w:rsid w:val="00F12D2E"/>
    <w:rsid w:val="00F16D94"/>
    <w:rsid w:val="00F16E4A"/>
    <w:rsid w:val="00F17C20"/>
    <w:rsid w:val="00F2077B"/>
    <w:rsid w:val="00F21182"/>
    <w:rsid w:val="00F21B2F"/>
    <w:rsid w:val="00F222E8"/>
    <w:rsid w:val="00F22F31"/>
    <w:rsid w:val="00F23282"/>
    <w:rsid w:val="00F239CA"/>
    <w:rsid w:val="00F25228"/>
    <w:rsid w:val="00F27C72"/>
    <w:rsid w:val="00F31389"/>
    <w:rsid w:val="00F32B0E"/>
    <w:rsid w:val="00F34A14"/>
    <w:rsid w:val="00F34F4A"/>
    <w:rsid w:val="00F352D5"/>
    <w:rsid w:val="00F35A02"/>
    <w:rsid w:val="00F35CA9"/>
    <w:rsid w:val="00F35D63"/>
    <w:rsid w:val="00F41D53"/>
    <w:rsid w:val="00F424D4"/>
    <w:rsid w:val="00F42AB6"/>
    <w:rsid w:val="00F42AC6"/>
    <w:rsid w:val="00F432CB"/>
    <w:rsid w:val="00F4376F"/>
    <w:rsid w:val="00F46102"/>
    <w:rsid w:val="00F46BD3"/>
    <w:rsid w:val="00F4764B"/>
    <w:rsid w:val="00F4783B"/>
    <w:rsid w:val="00F53500"/>
    <w:rsid w:val="00F5351E"/>
    <w:rsid w:val="00F55C1A"/>
    <w:rsid w:val="00F60CE2"/>
    <w:rsid w:val="00F61DB6"/>
    <w:rsid w:val="00F61EEE"/>
    <w:rsid w:val="00F649DF"/>
    <w:rsid w:val="00F65C69"/>
    <w:rsid w:val="00F65EF1"/>
    <w:rsid w:val="00F71729"/>
    <w:rsid w:val="00F721A8"/>
    <w:rsid w:val="00F725E4"/>
    <w:rsid w:val="00F72614"/>
    <w:rsid w:val="00F72996"/>
    <w:rsid w:val="00F72D8A"/>
    <w:rsid w:val="00F7319B"/>
    <w:rsid w:val="00F74ECC"/>
    <w:rsid w:val="00F77274"/>
    <w:rsid w:val="00F773DF"/>
    <w:rsid w:val="00F77730"/>
    <w:rsid w:val="00F80309"/>
    <w:rsid w:val="00F82E10"/>
    <w:rsid w:val="00F83E01"/>
    <w:rsid w:val="00F83F97"/>
    <w:rsid w:val="00F846A2"/>
    <w:rsid w:val="00F84FA7"/>
    <w:rsid w:val="00F900FB"/>
    <w:rsid w:val="00F90642"/>
    <w:rsid w:val="00F9143B"/>
    <w:rsid w:val="00F92865"/>
    <w:rsid w:val="00F94E9D"/>
    <w:rsid w:val="00F962F1"/>
    <w:rsid w:val="00F96691"/>
    <w:rsid w:val="00FA2D80"/>
    <w:rsid w:val="00FA3297"/>
    <w:rsid w:val="00FA33DE"/>
    <w:rsid w:val="00FA41B9"/>
    <w:rsid w:val="00FA5770"/>
    <w:rsid w:val="00FA5C8A"/>
    <w:rsid w:val="00FA5FBB"/>
    <w:rsid w:val="00FA5FF6"/>
    <w:rsid w:val="00FA6E4C"/>
    <w:rsid w:val="00FA6FD3"/>
    <w:rsid w:val="00FB00D4"/>
    <w:rsid w:val="00FB0647"/>
    <w:rsid w:val="00FB0744"/>
    <w:rsid w:val="00FB4C27"/>
    <w:rsid w:val="00FB5AEB"/>
    <w:rsid w:val="00FB5BD5"/>
    <w:rsid w:val="00FB7EDC"/>
    <w:rsid w:val="00FC00FA"/>
    <w:rsid w:val="00FC0458"/>
    <w:rsid w:val="00FC1D99"/>
    <w:rsid w:val="00FC25B6"/>
    <w:rsid w:val="00FC4648"/>
    <w:rsid w:val="00FC6034"/>
    <w:rsid w:val="00FC646C"/>
    <w:rsid w:val="00FC752A"/>
    <w:rsid w:val="00FD104E"/>
    <w:rsid w:val="00FD1BA2"/>
    <w:rsid w:val="00FD2059"/>
    <w:rsid w:val="00FD20C1"/>
    <w:rsid w:val="00FD2E5B"/>
    <w:rsid w:val="00FD376E"/>
    <w:rsid w:val="00FD5810"/>
    <w:rsid w:val="00FD6E3D"/>
    <w:rsid w:val="00FD71FD"/>
    <w:rsid w:val="00FD7831"/>
    <w:rsid w:val="00FD79D0"/>
    <w:rsid w:val="00FE15C9"/>
    <w:rsid w:val="00FE20B9"/>
    <w:rsid w:val="00FE2459"/>
    <w:rsid w:val="00FE286A"/>
    <w:rsid w:val="00FE4DED"/>
    <w:rsid w:val="00FE5955"/>
    <w:rsid w:val="00FF0339"/>
    <w:rsid w:val="00FF23E5"/>
    <w:rsid w:val="00FF28A5"/>
    <w:rsid w:val="00FF2CAE"/>
    <w:rsid w:val="00FF36AE"/>
    <w:rsid w:val="00FF4093"/>
    <w:rsid w:val="00FF4C72"/>
    <w:rsid w:val="00FF51BF"/>
    <w:rsid w:val="00FF69E3"/>
    <w:rsid w:val="00FF78B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0CFC"/>
  <w15:docId w15:val="{11C39115-C83A-4605-A9DF-0F259DB0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7744"/>
  </w:style>
  <w:style w:type="paragraph" w:styleId="Kop1">
    <w:name w:val="heading 1"/>
    <w:basedOn w:val="Standaard"/>
    <w:next w:val="Standaard"/>
    <w:link w:val="Kop1Char"/>
    <w:uiPriority w:val="9"/>
    <w:qFormat/>
    <w:rsid w:val="008E7744"/>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E7744"/>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outlineLvl w:val="1"/>
    </w:pPr>
    <w:rPr>
      <w:caps/>
      <w:spacing w:val="15"/>
    </w:rPr>
  </w:style>
  <w:style w:type="paragraph" w:styleId="Kop3">
    <w:name w:val="heading 3"/>
    <w:basedOn w:val="Standaard"/>
    <w:next w:val="Standaard"/>
    <w:link w:val="Kop3Char"/>
    <w:uiPriority w:val="9"/>
    <w:unhideWhenUsed/>
    <w:qFormat/>
    <w:rsid w:val="008E7744"/>
    <w:pPr>
      <w:pBdr>
        <w:top w:val="single" w:sz="6" w:space="2" w:color="D34817" w:themeColor="accent1"/>
      </w:pBdr>
      <w:spacing w:before="300"/>
      <w:outlineLvl w:val="2"/>
    </w:pPr>
    <w:rPr>
      <w:caps/>
      <w:color w:val="68230B" w:themeColor="accent1" w:themeShade="7F"/>
      <w:spacing w:val="15"/>
    </w:rPr>
  </w:style>
  <w:style w:type="paragraph" w:styleId="Kop4">
    <w:name w:val="heading 4"/>
    <w:basedOn w:val="Standaard"/>
    <w:next w:val="Standaard"/>
    <w:link w:val="Kop4Char"/>
    <w:uiPriority w:val="9"/>
    <w:unhideWhenUsed/>
    <w:qFormat/>
    <w:rsid w:val="008E7744"/>
    <w:pPr>
      <w:pBdr>
        <w:top w:val="dotted" w:sz="6" w:space="2" w:color="D34817" w:themeColor="accent1"/>
      </w:pBdr>
      <w:spacing w:before="200"/>
      <w:outlineLvl w:val="3"/>
    </w:pPr>
    <w:rPr>
      <w:caps/>
      <w:color w:val="9D3511" w:themeColor="accent1" w:themeShade="BF"/>
      <w:spacing w:val="10"/>
    </w:rPr>
  </w:style>
  <w:style w:type="paragraph" w:styleId="Kop5">
    <w:name w:val="heading 5"/>
    <w:basedOn w:val="Standaard"/>
    <w:next w:val="Standaard"/>
    <w:link w:val="Kop5Char"/>
    <w:uiPriority w:val="9"/>
    <w:unhideWhenUsed/>
    <w:qFormat/>
    <w:rsid w:val="008E7744"/>
    <w:pPr>
      <w:pBdr>
        <w:bottom w:val="single" w:sz="6" w:space="1" w:color="D34817" w:themeColor="accent1"/>
      </w:pBdr>
      <w:spacing w:before="200"/>
      <w:outlineLvl w:val="4"/>
    </w:pPr>
    <w:rPr>
      <w:caps/>
      <w:color w:val="9D3511" w:themeColor="accent1" w:themeShade="BF"/>
      <w:spacing w:val="10"/>
    </w:rPr>
  </w:style>
  <w:style w:type="paragraph" w:styleId="Kop6">
    <w:name w:val="heading 6"/>
    <w:basedOn w:val="Standaard"/>
    <w:next w:val="Standaard"/>
    <w:link w:val="Kop6Char"/>
    <w:uiPriority w:val="9"/>
    <w:semiHidden/>
    <w:unhideWhenUsed/>
    <w:qFormat/>
    <w:rsid w:val="008E7744"/>
    <w:pPr>
      <w:pBdr>
        <w:bottom w:val="dotted" w:sz="6" w:space="1" w:color="D34817" w:themeColor="accent1"/>
      </w:pBdr>
      <w:spacing w:before="200"/>
      <w:outlineLvl w:val="5"/>
    </w:pPr>
    <w:rPr>
      <w:caps/>
      <w:color w:val="9D3511" w:themeColor="accent1" w:themeShade="BF"/>
      <w:spacing w:val="10"/>
    </w:rPr>
  </w:style>
  <w:style w:type="paragraph" w:styleId="Kop7">
    <w:name w:val="heading 7"/>
    <w:basedOn w:val="Standaard"/>
    <w:next w:val="Standaard"/>
    <w:link w:val="Kop7Char"/>
    <w:uiPriority w:val="9"/>
    <w:semiHidden/>
    <w:unhideWhenUsed/>
    <w:qFormat/>
    <w:rsid w:val="008E7744"/>
    <w:pPr>
      <w:spacing w:before="200"/>
      <w:outlineLvl w:val="6"/>
    </w:pPr>
    <w:rPr>
      <w:caps/>
      <w:color w:val="9D3511" w:themeColor="accent1" w:themeShade="BF"/>
      <w:spacing w:val="10"/>
    </w:rPr>
  </w:style>
  <w:style w:type="paragraph" w:styleId="Kop8">
    <w:name w:val="heading 8"/>
    <w:basedOn w:val="Standaard"/>
    <w:next w:val="Standaard"/>
    <w:link w:val="Kop8Char"/>
    <w:uiPriority w:val="9"/>
    <w:semiHidden/>
    <w:unhideWhenUsed/>
    <w:qFormat/>
    <w:rsid w:val="008E7744"/>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8E7744"/>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7744"/>
    <w:rPr>
      <w:caps/>
      <w:color w:val="FFFFFF" w:themeColor="background1"/>
      <w:spacing w:val="15"/>
      <w:sz w:val="22"/>
      <w:szCs w:val="22"/>
      <w:shd w:val="clear" w:color="auto" w:fill="D34817" w:themeFill="accent1"/>
    </w:rPr>
  </w:style>
  <w:style w:type="character" w:customStyle="1" w:styleId="Kop2Char">
    <w:name w:val="Kop 2 Char"/>
    <w:basedOn w:val="Standaardalinea-lettertype"/>
    <w:link w:val="Kop2"/>
    <w:uiPriority w:val="9"/>
    <w:rsid w:val="008E7744"/>
    <w:rPr>
      <w:caps/>
      <w:spacing w:val="15"/>
      <w:shd w:val="clear" w:color="auto" w:fill="F9D8CD" w:themeFill="accent1" w:themeFillTint="33"/>
    </w:rPr>
  </w:style>
  <w:style w:type="character" w:customStyle="1" w:styleId="Kop3Char">
    <w:name w:val="Kop 3 Char"/>
    <w:basedOn w:val="Standaardalinea-lettertype"/>
    <w:link w:val="Kop3"/>
    <w:uiPriority w:val="9"/>
    <w:rsid w:val="008E7744"/>
    <w:rPr>
      <w:caps/>
      <w:color w:val="68230B" w:themeColor="accent1" w:themeShade="7F"/>
      <w:spacing w:val="15"/>
    </w:rPr>
  </w:style>
  <w:style w:type="paragraph" w:styleId="Geenafstand">
    <w:name w:val="No Spacing"/>
    <w:aliases w:val="Opsomming,Subparagraaf"/>
    <w:link w:val="GeenafstandChar"/>
    <w:uiPriority w:val="1"/>
    <w:qFormat/>
    <w:rsid w:val="008E7744"/>
  </w:style>
  <w:style w:type="character" w:styleId="Verwijzingopmerking">
    <w:name w:val="annotation reference"/>
    <w:basedOn w:val="Standaardalinea-lettertype"/>
    <w:uiPriority w:val="99"/>
    <w:semiHidden/>
    <w:unhideWhenUsed/>
    <w:rsid w:val="00D74708"/>
    <w:rPr>
      <w:sz w:val="16"/>
      <w:szCs w:val="16"/>
    </w:rPr>
  </w:style>
  <w:style w:type="paragraph" w:styleId="Tekstopmerking">
    <w:name w:val="annotation text"/>
    <w:basedOn w:val="Standaard"/>
    <w:link w:val="TekstopmerkingChar"/>
    <w:uiPriority w:val="99"/>
    <w:unhideWhenUsed/>
    <w:rsid w:val="00D74708"/>
  </w:style>
  <w:style w:type="character" w:customStyle="1" w:styleId="TekstopmerkingChar">
    <w:name w:val="Tekst opmerking Char"/>
    <w:basedOn w:val="Standaardalinea-lettertype"/>
    <w:link w:val="Tekstopmerking"/>
    <w:uiPriority w:val="99"/>
    <w:rsid w:val="00D74708"/>
    <w:rPr>
      <w:sz w:val="20"/>
      <w:szCs w:val="20"/>
    </w:rPr>
  </w:style>
  <w:style w:type="paragraph" w:styleId="Onderwerpvanopmerking">
    <w:name w:val="annotation subject"/>
    <w:basedOn w:val="Tekstopmerking"/>
    <w:next w:val="Tekstopmerking"/>
    <w:link w:val="OnderwerpvanopmerkingChar"/>
    <w:uiPriority w:val="99"/>
    <w:semiHidden/>
    <w:unhideWhenUsed/>
    <w:rsid w:val="00D74708"/>
    <w:rPr>
      <w:b/>
      <w:bCs/>
    </w:rPr>
  </w:style>
  <w:style w:type="character" w:customStyle="1" w:styleId="OnderwerpvanopmerkingChar">
    <w:name w:val="Onderwerp van opmerking Char"/>
    <w:basedOn w:val="TekstopmerkingChar"/>
    <w:link w:val="Onderwerpvanopmerking"/>
    <w:uiPriority w:val="99"/>
    <w:semiHidden/>
    <w:rsid w:val="00D74708"/>
    <w:rPr>
      <w:b/>
      <w:bCs/>
      <w:sz w:val="20"/>
      <w:szCs w:val="20"/>
    </w:rPr>
  </w:style>
  <w:style w:type="paragraph" w:styleId="Ballontekst">
    <w:name w:val="Balloon Text"/>
    <w:basedOn w:val="Standaard"/>
    <w:link w:val="BallontekstChar"/>
    <w:uiPriority w:val="99"/>
    <w:semiHidden/>
    <w:unhideWhenUsed/>
    <w:rsid w:val="00D747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708"/>
    <w:rPr>
      <w:rFonts w:ascii="Segoe UI" w:hAnsi="Segoe UI" w:cs="Segoe UI"/>
      <w:sz w:val="18"/>
      <w:szCs w:val="18"/>
    </w:rPr>
  </w:style>
  <w:style w:type="character" w:customStyle="1" w:styleId="Kop4Char">
    <w:name w:val="Kop 4 Char"/>
    <w:basedOn w:val="Standaardalinea-lettertype"/>
    <w:link w:val="Kop4"/>
    <w:uiPriority w:val="9"/>
    <w:rsid w:val="008E7744"/>
    <w:rPr>
      <w:caps/>
      <w:color w:val="9D3511" w:themeColor="accent1" w:themeShade="BF"/>
      <w:spacing w:val="10"/>
    </w:rPr>
  </w:style>
  <w:style w:type="character" w:customStyle="1" w:styleId="GeenafstandChar">
    <w:name w:val="Geen afstand Char"/>
    <w:aliases w:val="Opsomming Char,Subparagraaf Char"/>
    <w:basedOn w:val="Standaardalinea-lettertype"/>
    <w:link w:val="Geenafstand"/>
    <w:uiPriority w:val="1"/>
    <w:rsid w:val="00B53749"/>
  </w:style>
  <w:style w:type="character" w:styleId="Hyperlink">
    <w:name w:val="Hyperlink"/>
    <w:basedOn w:val="Standaardalinea-lettertype"/>
    <w:uiPriority w:val="99"/>
    <w:unhideWhenUsed/>
    <w:rsid w:val="00B53749"/>
    <w:rPr>
      <w:color w:val="CC9900" w:themeColor="hyperlink"/>
      <w:u w:val="single"/>
    </w:rPr>
  </w:style>
  <w:style w:type="character" w:customStyle="1" w:styleId="apple-converted-space">
    <w:name w:val="apple-converted-space"/>
    <w:basedOn w:val="Standaardalinea-lettertype"/>
    <w:rsid w:val="00B53749"/>
  </w:style>
  <w:style w:type="table" w:styleId="Tabelraster">
    <w:name w:val="Table Grid"/>
    <w:basedOn w:val="Standaardtabel"/>
    <w:uiPriority w:val="39"/>
    <w:rsid w:val="00B5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A39AA"/>
    <w:pPr>
      <w:ind w:left="720"/>
      <w:contextualSpacing/>
    </w:pPr>
  </w:style>
  <w:style w:type="table" w:customStyle="1" w:styleId="Tabelrasterlicht1">
    <w:name w:val="Tabelraster licht1"/>
    <w:basedOn w:val="Standaardtabel"/>
    <w:uiPriority w:val="40"/>
    <w:rsid w:val="000A39AA"/>
    <w:rPr>
      <w:rFonts w:ascii="Times New Roman" w:eastAsia="Times New Roman" w:hAnsi="Times New Roman" w:cs="Times New Roman"/>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4-Accent61">
    <w:name w:val="Rastertabel 4 - Accent 61"/>
    <w:basedOn w:val="Standaardtabel"/>
    <w:uiPriority w:val="49"/>
    <w:rsid w:val="00607D21"/>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87480B"/>
    <w:pPr>
      <w:numPr>
        <w:numId w:val="1"/>
      </w:numPr>
    </w:pPr>
  </w:style>
  <w:style w:type="character" w:customStyle="1" w:styleId="Kop5Char">
    <w:name w:val="Kop 5 Char"/>
    <w:basedOn w:val="Standaardalinea-lettertype"/>
    <w:link w:val="Kop5"/>
    <w:uiPriority w:val="9"/>
    <w:rsid w:val="008E7744"/>
    <w:rPr>
      <w:caps/>
      <w:color w:val="9D3511" w:themeColor="accent1" w:themeShade="BF"/>
      <w:spacing w:val="10"/>
    </w:rPr>
  </w:style>
  <w:style w:type="character" w:customStyle="1" w:styleId="Kop6Char">
    <w:name w:val="Kop 6 Char"/>
    <w:basedOn w:val="Standaardalinea-lettertype"/>
    <w:link w:val="Kop6"/>
    <w:uiPriority w:val="9"/>
    <w:semiHidden/>
    <w:rsid w:val="008E7744"/>
    <w:rPr>
      <w:caps/>
      <w:color w:val="9D3511" w:themeColor="accent1" w:themeShade="BF"/>
      <w:spacing w:val="10"/>
    </w:rPr>
  </w:style>
  <w:style w:type="character" w:customStyle="1" w:styleId="Kop7Char">
    <w:name w:val="Kop 7 Char"/>
    <w:basedOn w:val="Standaardalinea-lettertype"/>
    <w:link w:val="Kop7"/>
    <w:uiPriority w:val="9"/>
    <w:semiHidden/>
    <w:rsid w:val="008E7744"/>
    <w:rPr>
      <w:caps/>
      <w:color w:val="9D3511" w:themeColor="accent1" w:themeShade="BF"/>
      <w:spacing w:val="10"/>
    </w:rPr>
  </w:style>
  <w:style w:type="character" w:customStyle="1" w:styleId="Kop8Char">
    <w:name w:val="Kop 8 Char"/>
    <w:basedOn w:val="Standaardalinea-lettertype"/>
    <w:link w:val="Kop8"/>
    <w:uiPriority w:val="9"/>
    <w:semiHidden/>
    <w:rsid w:val="008E7744"/>
    <w:rPr>
      <w:caps/>
      <w:spacing w:val="10"/>
      <w:sz w:val="18"/>
      <w:szCs w:val="18"/>
    </w:rPr>
  </w:style>
  <w:style w:type="character" w:customStyle="1" w:styleId="Kop9Char">
    <w:name w:val="Kop 9 Char"/>
    <w:basedOn w:val="Standaardalinea-lettertype"/>
    <w:link w:val="Kop9"/>
    <w:uiPriority w:val="9"/>
    <w:semiHidden/>
    <w:rsid w:val="008E7744"/>
    <w:rPr>
      <w:i/>
      <w:iCs/>
      <w:caps/>
      <w:spacing w:val="10"/>
      <w:sz w:val="18"/>
      <w:szCs w:val="18"/>
    </w:rPr>
  </w:style>
  <w:style w:type="paragraph" w:styleId="Bijschrift">
    <w:name w:val="caption"/>
    <w:basedOn w:val="Standaard"/>
    <w:next w:val="Standaard"/>
    <w:uiPriority w:val="35"/>
    <w:semiHidden/>
    <w:unhideWhenUsed/>
    <w:qFormat/>
    <w:rsid w:val="008E7744"/>
    <w:rPr>
      <w:b/>
      <w:bCs/>
      <w:color w:val="9D3511" w:themeColor="accent1" w:themeShade="BF"/>
      <w:sz w:val="16"/>
      <w:szCs w:val="16"/>
    </w:rPr>
  </w:style>
  <w:style w:type="paragraph" w:styleId="Titel">
    <w:name w:val="Title"/>
    <w:basedOn w:val="Standaard"/>
    <w:next w:val="Standaard"/>
    <w:link w:val="TitelChar"/>
    <w:uiPriority w:val="10"/>
    <w:qFormat/>
    <w:rsid w:val="008E7744"/>
    <w:rPr>
      <w:rFonts w:asciiTheme="majorHAnsi" w:eastAsiaTheme="majorEastAsia" w:hAnsiTheme="majorHAnsi" w:cstheme="majorBidi"/>
      <w:caps/>
      <w:color w:val="D34817" w:themeColor="accent1"/>
      <w:spacing w:val="10"/>
      <w:sz w:val="52"/>
      <w:szCs w:val="52"/>
    </w:rPr>
  </w:style>
  <w:style w:type="character" w:customStyle="1" w:styleId="TitelChar">
    <w:name w:val="Titel Char"/>
    <w:basedOn w:val="Standaardalinea-lettertype"/>
    <w:link w:val="Titel"/>
    <w:uiPriority w:val="10"/>
    <w:rsid w:val="008E7744"/>
    <w:rPr>
      <w:rFonts w:asciiTheme="majorHAnsi" w:eastAsiaTheme="majorEastAsia" w:hAnsiTheme="majorHAnsi" w:cstheme="majorBidi"/>
      <w:caps/>
      <w:color w:val="D34817" w:themeColor="accent1"/>
      <w:spacing w:val="10"/>
      <w:sz w:val="52"/>
      <w:szCs w:val="52"/>
    </w:rPr>
  </w:style>
  <w:style w:type="paragraph" w:styleId="Ondertitel">
    <w:name w:val="Subtitle"/>
    <w:basedOn w:val="Standaard"/>
    <w:next w:val="Standaard"/>
    <w:link w:val="OndertitelChar"/>
    <w:uiPriority w:val="11"/>
    <w:qFormat/>
    <w:rsid w:val="008E7744"/>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E7744"/>
    <w:rPr>
      <w:caps/>
      <w:color w:val="595959" w:themeColor="text1" w:themeTint="A6"/>
      <w:spacing w:val="10"/>
      <w:sz w:val="21"/>
      <w:szCs w:val="21"/>
    </w:rPr>
  </w:style>
  <w:style w:type="character" w:styleId="Zwaar">
    <w:name w:val="Strong"/>
    <w:uiPriority w:val="22"/>
    <w:qFormat/>
    <w:rsid w:val="008E7744"/>
    <w:rPr>
      <w:b/>
      <w:bCs/>
    </w:rPr>
  </w:style>
  <w:style w:type="character" w:styleId="Nadruk">
    <w:name w:val="Emphasis"/>
    <w:uiPriority w:val="20"/>
    <w:qFormat/>
    <w:rsid w:val="008E7744"/>
    <w:rPr>
      <w:caps/>
      <w:color w:val="68230B" w:themeColor="accent1" w:themeShade="7F"/>
      <w:spacing w:val="5"/>
    </w:rPr>
  </w:style>
  <w:style w:type="paragraph" w:styleId="Citaat">
    <w:name w:val="Quote"/>
    <w:basedOn w:val="Standaard"/>
    <w:next w:val="Standaard"/>
    <w:link w:val="CitaatChar"/>
    <w:uiPriority w:val="29"/>
    <w:qFormat/>
    <w:rsid w:val="008E7744"/>
    <w:rPr>
      <w:i/>
      <w:iCs/>
      <w:sz w:val="24"/>
      <w:szCs w:val="24"/>
    </w:rPr>
  </w:style>
  <w:style w:type="character" w:customStyle="1" w:styleId="CitaatChar">
    <w:name w:val="Citaat Char"/>
    <w:basedOn w:val="Standaardalinea-lettertype"/>
    <w:link w:val="Citaat"/>
    <w:uiPriority w:val="29"/>
    <w:rsid w:val="008E7744"/>
    <w:rPr>
      <w:i/>
      <w:iCs/>
      <w:sz w:val="24"/>
      <w:szCs w:val="24"/>
    </w:rPr>
  </w:style>
  <w:style w:type="paragraph" w:styleId="Duidelijkcitaat">
    <w:name w:val="Intense Quote"/>
    <w:basedOn w:val="Standaard"/>
    <w:next w:val="Standaard"/>
    <w:link w:val="DuidelijkcitaatChar"/>
    <w:uiPriority w:val="30"/>
    <w:qFormat/>
    <w:rsid w:val="008E7744"/>
    <w:pPr>
      <w:spacing w:before="240" w:after="240"/>
      <w:ind w:left="1080" w:right="1080"/>
      <w:jc w:val="center"/>
    </w:pPr>
    <w:rPr>
      <w:color w:val="D34817" w:themeColor="accent1"/>
      <w:sz w:val="24"/>
      <w:szCs w:val="24"/>
    </w:rPr>
  </w:style>
  <w:style w:type="character" w:customStyle="1" w:styleId="DuidelijkcitaatChar">
    <w:name w:val="Duidelijk citaat Char"/>
    <w:basedOn w:val="Standaardalinea-lettertype"/>
    <w:link w:val="Duidelijkcitaat"/>
    <w:uiPriority w:val="30"/>
    <w:rsid w:val="008E7744"/>
    <w:rPr>
      <w:color w:val="D34817" w:themeColor="accent1"/>
      <w:sz w:val="24"/>
      <w:szCs w:val="24"/>
    </w:rPr>
  </w:style>
  <w:style w:type="character" w:styleId="Subtielebenadrukking">
    <w:name w:val="Subtle Emphasis"/>
    <w:uiPriority w:val="19"/>
    <w:qFormat/>
    <w:rsid w:val="008E7744"/>
    <w:rPr>
      <w:i/>
      <w:iCs/>
      <w:color w:val="68230B" w:themeColor="accent1" w:themeShade="7F"/>
    </w:rPr>
  </w:style>
  <w:style w:type="character" w:styleId="Intensievebenadrukking">
    <w:name w:val="Intense Emphasis"/>
    <w:uiPriority w:val="21"/>
    <w:qFormat/>
    <w:rsid w:val="008E7744"/>
    <w:rPr>
      <w:b/>
      <w:bCs/>
      <w:caps/>
      <w:color w:val="68230B" w:themeColor="accent1" w:themeShade="7F"/>
      <w:spacing w:val="10"/>
    </w:rPr>
  </w:style>
  <w:style w:type="character" w:styleId="Subtieleverwijzing">
    <w:name w:val="Subtle Reference"/>
    <w:uiPriority w:val="31"/>
    <w:qFormat/>
    <w:rsid w:val="008E7744"/>
    <w:rPr>
      <w:b/>
      <w:bCs/>
      <w:color w:val="D34817" w:themeColor="accent1"/>
    </w:rPr>
  </w:style>
  <w:style w:type="character" w:styleId="Intensieveverwijzing">
    <w:name w:val="Intense Reference"/>
    <w:uiPriority w:val="32"/>
    <w:qFormat/>
    <w:rsid w:val="008E7744"/>
    <w:rPr>
      <w:b/>
      <w:bCs/>
      <w:i/>
      <w:iCs/>
      <w:caps/>
      <w:color w:val="D34817" w:themeColor="accent1"/>
    </w:rPr>
  </w:style>
  <w:style w:type="character" w:styleId="Titelvanboek">
    <w:name w:val="Book Title"/>
    <w:uiPriority w:val="33"/>
    <w:qFormat/>
    <w:rsid w:val="008E7744"/>
    <w:rPr>
      <w:b/>
      <w:bCs/>
      <w:i/>
      <w:iCs/>
      <w:spacing w:val="0"/>
    </w:rPr>
  </w:style>
  <w:style w:type="paragraph" w:styleId="Kopvaninhoudsopgave">
    <w:name w:val="TOC Heading"/>
    <w:basedOn w:val="Kop1"/>
    <w:next w:val="Standaard"/>
    <w:uiPriority w:val="39"/>
    <w:unhideWhenUsed/>
    <w:qFormat/>
    <w:rsid w:val="008E7744"/>
    <w:pPr>
      <w:outlineLvl w:val="9"/>
    </w:pPr>
  </w:style>
  <w:style w:type="paragraph" w:styleId="Koptekst">
    <w:name w:val="header"/>
    <w:basedOn w:val="Standaard"/>
    <w:link w:val="KoptekstChar"/>
    <w:uiPriority w:val="99"/>
    <w:unhideWhenUsed/>
    <w:rsid w:val="008646F7"/>
    <w:pPr>
      <w:tabs>
        <w:tab w:val="center" w:pos="4536"/>
        <w:tab w:val="right" w:pos="9072"/>
      </w:tabs>
    </w:pPr>
  </w:style>
  <w:style w:type="character" w:customStyle="1" w:styleId="KoptekstChar">
    <w:name w:val="Koptekst Char"/>
    <w:basedOn w:val="Standaardalinea-lettertype"/>
    <w:link w:val="Koptekst"/>
    <w:uiPriority w:val="99"/>
    <w:rsid w:val="008646F7"/>
  </w:style>
  <w:style w:type="paragraph" w:styleId="Voettekst">
    <w:name w:val="footer"/>
    <w:basedOn w:val="Standaard"/>
    <w:link w:val="VoettekstChar"/>
    <w:uiPriority w:val="99"/>
    <w:unhideWhenUsed/>
    <w:rsid w:val="008646F7"/>
    <w:pPr>
      <w:tabs>
        <w:tab w:val="center" w:pos="4536"/>
        <w:tab w:val="right" w:pos="9072"/>
      </w:tabs>
    </w:pPr>
  </w:style>
  <w:style w:type="character" w:customStyle="1" w:styleId="VoettekstChar">
    <w:name w:val="Voettekst Char"/>
    <w:basedOn w:val="Standaardalinea-lettertype"/>
    <w:link w:val="Voettekst"/>
    <w:uiPriority w:val="99"/>
    <w:rsid w:val="008646F7"/>
  </w:style>
  <w:style w:type="paragraph" w:styleId="Normaalweb">
    <w:name w:val="Normal (Web)"/>
    <w:basedOn w:val="Standaard"/>
    <w:uiPriority w:val="99"/>
    <w:unhideWhenUsed/>
    <w:rsid w:val="0051496F"/>
    <w:pPr>
      <w:spacing w:before="100" w:beforeAutospacing="1" w:after="100" w:afterAutospacing="1"/>
      <w:jc w:val="left"/>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913329"/>
    <w:pPr>
      <w:jc w:val="left"/>
    </w:pPr>
    <w:rPr>
      <w:rFonts w:ascii="Trebuchet MS" w:eastAsia="Times New Roman" w:hAnsi="Trebuchet MS" w:cs="Times New Roman"/>
      <w:lang w:val="x-none" w:eastAsia="x-none"/>
    </w:rPr>
  </w:style>
  <w:style w:type="character" w:customStyle="1" w:styleId="VoetnoottekstChar">
    <w:name w:val="Voetnoottekst Char"/>
    <w:basedOn w:val="Standaardalinea-lettertype"/>
    <w:link w:val="Voetnoottekst"/>
    <w:uiPriority w:val="99"/>
    <w:semiHidden/>
    <w:rsid w:val="00913329"/>
    <w:rPr>
      <w:rFonts w:ascii="Trebuchet MS" w:eastAsia="Times New Roman" w:hAnsi="Trebuchet MS" w:cs="Times New Roman"/>
      <w:lang w:val="x-none" w:eastAsia="x-none"/>
    </w:rPr>
  </w:style>
  <w:style w:type="character" w:styleId="Voetnootmarkering">
    <w:name w:val="footnote reference"/>
    <w:uiPriority w:val="99"/>
    <w:semiHidden/>
    <w:unhideWhenUsed/>
    <w:rsid w:val="00913329"/>
    <w:rPr>
      <w:vertAlign w:val="superscript"/>
    </w:rPr>
  </w:style>
  <w:style w:type="paragraph" w:customStyle="1" w:styleId="Geenafstand1">
    <w:name w:val="Geen afstand1"/>
    <w:link w:val="NoSpacingChar"/>
    <w:uiPriority w:val="1"/>
    <w:qFormat/>
    <w:rsid w:val="00677F0F"/>
    <w:pPr>
      <w:jc w:val="left"/>
    </w:pPr>
    <w:rPr>
      <w:rFonts w:ascii="Trebuchet MS" w:eastAsia="Times New Roman" w:hAnsi="Trebuchet MS" w:cs="Arial"/>
      <w:szCs w:val="24"/>
      <w:lang w:eastAsia="nl-NL"/>
    </w:rPr>
  </w:style>
  <w:style w:type="character" w:customStyle="1" w:styleId="NoSpacingChar">
    <w:name w:val="No Spacing Char"/>
    <w:link w:val="Geenafstand1"/>
    <w:uiPriority w:val="1"/>
    <w:rsid w:val="00677F0F"/>
    <w:rPr>
      <w:rFonts w:ascii="Trebuchet MS" w:eastAsia="Times New Roman" w:hAnsi="Trebuchet MS" w:cs="Arial"/>
      <w:szCs w:val="24"/>
      <w:lang w:eastAsia="nl-NL"/>
    </w:rPr>
  </w:style>
  <w:style w:type="paragraph" w:styleId="Inhopg1">
    <w:name w:val="toc 1"/>
    <w:basedOn w:val="Standaard"/>
    <w:next w:val="Standaard"/>
    <w:autoRedefine/>
    <w:uiPriority w:val="39"/>
    <w:unhideWhenUsed/>
    <w:rsid w:val="00281E60"/>
    <w:pPr>
      <w:tabs>
        <w:tab w:val="right" w:leader="dot" w:pos="9062"/>
      </w:tabs>
      <w:spacing w:after="60" w:line="264" w:lineRule="auto"/>
    </w:pPr>
  </w:style>
  <w:style w:type="paragraph" w:styleId="Inhopg2">
    <w:name w:val="toc 2"/>
    <w:basedOn w:val="Standaard"/>
    <w:next w:val="Standaard"/>
    <w:autoRedefine/>
    <w:uiPriority w:val="39"/>
    <w:unhideWhenUsed/>
    <w:rsid w:val="003C69F8"/>
    <w:pPr>
      <w:tabs>
        <w:tab w:val="right" w:leader="dot" w:pos="9062"/>
      </w:tabs>
      <w:spacing w:after="100"/>
      <w:ind w:left="200"/>
    </w:pPr>
    <w:rPr>
      <w:rFonts w:ascii="Times New Roman" w:hAnsi="Times New Roman" w:cs="Times New Roman"/>
      <w:noProof/>
    </w:rPr>
  </w:style>
  <w:style w:type="paragraph" w:styleId="Inhopg3">
    <w:name w:val="toc 3"/>
    <w:basedOn w:val="Standaard"/>
    <w:next w:val="Standaard"/>
    <w:autoRedefine/>
    <w:uiPriority w:val="39"/>
    <w:unhideWhenUsed/>
    <w:rsid w:val="00516561"/>
    <w:pPr>
      <w:tabs>
        <w:tab w:val="right" w:leader="dot" w:pos="9062"/>
      </w:tabs>
      <w:spacing w:after="100" w:line="264" w:lineRule="auto"/>
      <w:ind w:left="403"/>
    </w:pPr>
  </w:style>
  <w:style w:type="paragraph" w:customStyle="1" w:styleId="Standard">
    <w:name w:val="Standard"/>
    <w:rsid w:val="00D3413B"/>
    <w:pPr>
      <w:suppressAutoHyphens/>
      <w:autoSpaceDN w:val="0"/>
      <w:spacing w:after="60"/>
      <w:ind w:firstLine="510"/>
      <w:textAlignment w:val="baseline"/>
    </w:pPr>
    <w:rPr>
      <w:rFonts w:ascii="Calibri" w:eastAsia="SimSun" w:hAnsi="Calibri" w:cs="F"/>
      <w:kern w:val="3"/>
      <w:sz w:val="22"/>
      <w:szCs w:val="22"/>
    </w:rPr>
  </w:style>
  <w:style w:type="table" w:customStyle="1" w:styleId="Rastertabel2-Accent21">
    <w:name w:val="Rastertabel 2 - Accent 21"/>
    <w:basedOn w:val="Standaardtabel"/>
    <w:uiPriority w:val="47"/>
    <w:rsid w:val="005446FF"/>
    <w:tblPr>
      <w:tblStyleRowBandSize w:val="1"/>
      <w:tblStyleColBandSize w:val="1"/>
      <w:tblBorders>
        <w:top w:val="single" w:sz="2" w:space="0" w:color="DE6A5C" w:themeColor="accent2" w:themeTint="99"/>
        <w:bottom w:val="single" w:sz="2" w:space="0" w:color="DE6A5C" w:themeColor="accent2" w:themeTint="99"/>
        <w:insideH w:val="single" w:sz="2" w:space="0" w:color="DE6A5C" w:themeColor="accent2" w:themeTint="99"/>
        <w:insideV w:val="single" w:sz="2" w:space="0" w:color="DE6A5C" w:themeColor="accent2" w:themeTint="99"/>
      </w:tblBorders>
    </w:tblPr>
    <w:tblStylePr w:type="firstRow">
      <w:rPr>
        <w:b/>
        <w:bCs/>
      </w:rPr>
      <w:tblPr/>
      <w:tcPr>
        <w:tcBorders>
          <w:top w:val="nil"/>
          <w:bottom w:val="single" w:sz="12" w:space="0" w:color="DE6A5C" w:themeColor="accent2" w:themeTint="99"/>
          <w:insideH w:val="nil"/>
          <w:insideV w:val="nil"/>
        </w:tcBorders>
        <w:shd w:val="clear" w:color="auto" w:fill="FFFFFF" w:themeFill="background1"/>
      </w:tcPr>
    </w:tblStylePr>
    <w:tblStylePr w:type="lastRow">
      <w:rPr>
        <w:b/>
        <w:bCs/>
      </w:rPr>
      <w:tblPr/>
      <w:tcPr>
        <w:tcBorders>
          <w:top w:val="double" w:sz="2" w:space="0" w:color="DE6A5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Rastertabel4-Accent21">
    <w:name w:val="Rastertabel 4 - Accent 21"/>
    <w:basedOn w:val="Standaardtabel"/>
    <w:uiPriority w:val="49"/>
    <w:rsid w:val="005446FF"/>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Rastertabel4-Accent11">
    <w:name w:val="Rastertabel 4 - Accent 11"/>
    <w:basedOn w:val="Standaardtabel"/>
    <w:uiPriority w:val="49"/>
    <w:rsid w:val="00D94302"/>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customStyle="1" w:styleId="st1">
    <w:name w:val="st1"/>
    <w:basedOn w:val="Standaardalinea-lettertype"/>
    <w:rsid w:val="00FF2CAE"/>
  </w:style>
  <w:style w:type="character" w:customStyle="1" w:styleId="color11">
    <w:name w:val="color_11"/>
    <w:basedOn w:val="Standaardalinea-lettertype"/>
    <w:rsid w:val="009C3507"/>
  </w:style>
  <w:style w:type="paragraph" w:customStyle="1" w:styleId="Default">
    <w:name w:val="Default"/>
    <w:rsid w:val="00094E75"/>
    <w:pPr>
      <w:autoSpaceDE w:val="0"/>
      <w:autoSpaceDN w:val="0"/>
      <w:adjustRightInd w:val="0"/>
      <w:jc w:val="left"/>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7F208C"/>
    <w:rPr>
      <w:color w:val="96A9A9" w:themeColor="followedHyperlink"/>
      <w:u w:val="single"/>
    </w:rPr>
  </w:style>
  <w:style w:type="table" w:customStyle="1" w:styleId="Rastertabel3-Accent21">
    <w:name w:val="Rastertabel 3 - Accent 21"/>
    <w:basedOn w:val="Standaardtabel"/>
    <w:uiPriority w:val="48"/>
    <w:rsid w:val="00456034"/>
    <w:pPr>
      <w:jc w:val="left"/>
    </w:pPr>
    <w:rPr>
      <w:rFonts w:eastAsiaTheme="minorHAnsi"/>
      <w:sz w:val="22"/>
      <w:szCs w:val="22"/>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paragraph" w:customStyle="1" w:styleId="Standaard1">
    <w:name w:val="Standaard1"/>
    <w:rsid w:val="006A2E2A"/>
    <w:pPr>
      <w:spacing w:line="276" w:lineRule="auto"/>
      <w:jc w:val="left"/>
    </w:pPr>
    <w:rPr>
      <w:rFonts w:ascii="Arial" w:eastAsia="Arial" w:hAnsi="Arial" w:cs="Arial"/>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93">
      <w:bodyDiv w:val="1"/>
      <w:marLeft w:val="0"/>
      <w:marRight w:val="0"/>
      <w:marTop w:val="0"/>
      <w:marBottom w:val="0"/>
      <w:divBdr>
        <w:top w:val="none" w:sz="0" w:space="0" w:color="auto"/>
        <w:left w:val="none" w:sz="0" w:space="0" w:color="auto"/>
        <w:bottom w:val="none" w:sz="0" w:space="0" w:color="auto"/>
        <w:right w:val="none" w:sz="0" w:space="0" w:color="auto"/>
      </w:divBdr>
      <w:divsChild>
        <w:div w:id="1414620357">
          <w:marLeft w:val="0"/>
          <w:marRight w:val="0"/>
          <w:marTop w:val="0"/>
          <w:marBottom w:val="0"/>
          <w:divBdr>
            <w:top w:val="none" w:sz="0" w:space="0" w:color="auto"/>
            <w:left w:val="none" w:sz="0" w:space="0" w:color="auto"/>
            <w:bottom w:val="none" w:sz="0" w:space="0" w:color="auto"/>
            <w:right w:val="none" w:sz="0" w:space="0" w:color="auto"/>
          </w:divBdr>
          <w:divsChild>
            <w:div w:id="978850936">
              <w:marLeft w:val="0"/>
              <w:marRight w:val="0"/>
              <w:marTop w:val="0"/>
              <w:marBottom w:val="0"/>
              <w:divBdr>
                <w:top w:val="none" w:sz="0" w:space="0" w:color="auto"/>
                <w:left w:val="none" w:sz="0" w:space="0" w:color="auto"/>
                <w:bottom w:val="none" w:sz="0" w:space="0" w:color="auto"/>
                <w:right w:val="none" w:sz="0" w:space="0" w:color="auto"/>
              </w:divBdr>
              <w:divsChild>
                <w:div w:id="85468851">
                  <w:marLeft w:val="0"/>
                  <w:marRight w:val="0"/>
                  <w:marTop w:val="0"/>
                  <w:marBottom w:val="0"/>
                  <w:divBdr>
                    <w:top w:val="none" w:sz="0" w:space="0" w:color="auto"/>
                    <w:left w:val="none" w:sz="0" w:space="0" w:color="auto"/>
                    <w:bottom w:val="none" w:sz="0" w:space="0" w:color="auto"/>
                    <w:right w:val="none" w:sz="0" w:space="0" w:color="auto"/>
                  </w:divBdr>
                  <w:divsChild>
                    <w:div w:id="1556431830">
                      <w:marLeft w:val="0"/>
                      <w:marRight w:val="0"/>
                      <w:marTop w:val="0"/>
                      <w:marBottom w:val="0"/>
                      <w:divBdr>
                        <w:top w:val="none" w:sz="0" w:space="0" w:color="auto"/>
                        <w:left w:val="none" w:sz="0" w:space="0" w:color="auto"/>
                        <w:bottom w:val="none" w:sz="0" w:space="0" w:color="auto"/>
                        <w:right w:val="none" w:sz="0" w:space="0" w:color="auto"/>
                      </w:divBdr>
                      <w:divsChild>
                        <w:div w:id="959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2245">
      <w:bodyDiv w:val="1"/>
      <w:marLeft w:val="0"/>
      <w:marRight w:val="0"/>
      <w:marTop w:val="0"/>
      <w:marBottom w:val="0"/>
      <w:divBdr>
        <w:top w:val="none" w:sz="0" w:space="0" w:color="auto"/>
        <w:left w:val="none" w:sz="0" w:space="0" w:color="auto"/>
        <w:bottom w:val="none" w:sz="0" w:space="0" w:color="auto"/>
        <w:right w:val="none" w:sz="0" w:space="0" w:color="auto"/>
      </w:divBdr>
      <w:divsChild>
        <w:div w:id="2014264411">
          <w:marLeft w:val="0"/>
          <w:marRight w:val="0"/>
          <w:marTop w:val="0"/>
          <w:marBottom w:val="0"/>
          <w:divBdr>
            <w:top w:val="none" w:sz="0" w:space="0" w:color="auto"/>
            <w:left w:val="none" w:sz="0" w:space="0" w:color="auto"/>
            <w:bottom w:val="none" w:sz="0" w:space="0" w:color="auto"/>
            <w:right w:val="none" w:sz="0" w:space="0" w:color="auto"/>
          </w:divBdr>
          <w:divsChild>
            <w:div w:id="500122805">
              <w:marLeft w:val="0"/>
              <w:marRight w:val="0"/>
              <w:marTop w:val="0"/>
              <w:marBottom w:val="0"/>
              <w:divBdr>
                <w:top w:val="none" w:sz="0" w:space="0" w:color="auto"/>
                <w:left w:val="none" w:sz="0" w:space="0" w:color="auto"/>
                <w:bottom w:val="none" w:sz="0" w:space="0" w:color="auto"/>
                <w:right w:val="none" w:sz="0" w:space="0" w:color="auto"/>
              </w:divBdr>
              <w:divsChild>
                <w:div w:id="709262259">
                  <w:marLeft w:val="0"/>
                  <w:marRight w:val="0"/>
                  <w:marTop w:val="0"/>
                  <w:marBottom w:val="0"/>
                  <w:divBdr>
                    <w:top w:val="none" w:sz="0" w:space="0" w:color="auto"/>
                    <w:left w:val="none" w:sz="0" w:space="0" w:color="auto"/>
                    <w:bottom w:val="none" w:sz="0" w:space="0" w:color="auto"/>
                    <w:right w:val="none" w:sz="0" w:space="0" w:color="auto"/>
                  </w:divBdr>
                  <w:divsChild>
                    <w:div w:id="1755126320">
                      <w:marLeft w:val="-360"/>
                      <w:marRight w:val="-360"/>
                      <w:marTop w:val="0"/>
                      <w:marBottom w:val="0"/>
                      <w:divBdr>
                        <w:top w:val="none" w:sz="0" w:space="0" w:color="auto"/>
                        <w:left w:val="none" w:sz="0" w:space="0" w:color="auto"/>
                        <w:bottom w:val="none" w:sz="0" w:space="0" w:color="auto"/>
                        <w:right w:val="none" w:sz="0" w:space="0" w:color="auto"/>
                      </w:divBdr>
                      <w:divsChild>
                        <w:div w:id="774641758">
                          <w:marLeft w:val="0"/>
                          <w:marRight w:val="0"/>
                          <w:marTop w:val="0"/>
                          <w:marBottom w:val="0"/>
                          <w:divBdr>
                            <w:top w:val="none" w:sz="0" w:space="0" w:color="auto"/>
                            <w:left w:val="none" w:sz="0" w:space="0" w:color="auto"/>
                            <w:bottom w:val="none" w:sz="0" w:space="0" w:color="auto"/>
                            <w:right w:val="none" w:sz="0" w:space="0" w:color="auto"/>
                          </w:divBdr>
                          <w:divsChild>
                            <w:div w:id="753086155">
                              <w:marLeft w:val="0"/>
                              <w:marRight w:val="0"/>
                              <w:marTop w:val="0"/>
                              <w:marBottom w:val="0"/>
                              <w:divBdr>
                                <w:top w:val="none" w:sz="0" w:space="0" w:color="auto"/>
                                <w:left w:val="none" w:sz="0" w:space="0" w:color="auto"/>
                                <w:bottom w:val="none" w:sz="0" w:space="0" w:color="auto"/>
                                <w:right w:val="none" w:sz="0" w:space="0" w:color="auto"/>
                              </w:divBdr>
                              <w:divsChild>
                                <w:div w:id="172956973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5632">
      <w:bodyDiv w:val="1"/>
      <w:marLeft w:val="0"/>
      <w:marRight w:val="0"/>
      <w:marTop w:val="0"/>
      <w:marBottom w:val="0"/>
      <w:divBdr>
        <w:top w:val="none" w:sz="0" w:space="0" w:color="auto"/>
        <w:left w:val="none" w:sz="0" w:space="0" w:color="auto"/>
        <w:bottom w:val="none" w:sz="0" w:space="0" w:color="auto"/>
        <w:right w:val="none" w:sz="0" w:space="0" w:color="auto"/>
      </w:divBdr>
    </w:div>
    <w:div w:id="223683865">
      <w:bodyDiv w:val="1"/>
      <w:marLeft w:val="0"/>
      <w:marRight w:val="0"/>
      <w:marTop w:val="0"/>
      <w:marBottom w:val="0"/>
      <w:divBdr>
        <w:top w:val="none" w:sz="0" w:space="0" w:color="auto"/>
        <w:left w:val="none" w:sz="0" w:space="0" w:color="auto"/>
        <w:bottom w:val="none" w:sz="0" w:space="0" w:color="auto"/>
        <w:right w:val="none" w:sz="0" w:space="0" w:color="auto"/>
      </w:divBdr>
    </w:div>
    <w:div w:id="390663849">
      <w:bodyDiv w:val="1"/>
      <w:marLeft w:val="0"/>
      <w:marRight w:val="0"/>
      <w:marTop w:val="0"/>
      <w:marBottom w:val="0"/>
      <w:divBdr>
        <w:top w:val="none" w:sz="0" w:space="0" w:color="auto"/>
        <w:left w:val="none" w:sz="0" w:space="0" w:color="auto"/>
        <w:bottom w:val="none" w:sz="0" w:space="0" w:color="auto"/>
        <w:right w:val="none" w:sz="0" w:space="0" w:color="auto"/>
      </w:divBdr>
    </w:div>
    <w:div w:id="1073967427">
      <w:bodyDiv w:val="1"/>
      <w:marLeft w:val="0"/>
      <w:marRight w:val="0"/>
      <w:marTop w:val="0"/>
      <w:marBottom w:val="0"/>
      <w:divBdr>
        <w:top w:val="none" w:sz="0" w:space="0" w:color="auto"/>
        <w:left w:val="none" w:sz="0" w:space="0" w:color="auto"/>
        <w:bottom w:val="none" w:sz="0" w:space="0" w:color="auto"/>
        <w:right w:val="none" w:sz="0" w:space="0" w:color="auto"/>
      </w:divBdr>
    </w:div>
    <w:div w:id="1260987938">
      <w:bodyDiv w:val="1"/>
      <w:marLeft w:val="0"/>
      <w:marRight w:val="0"/>
      <w:marTop w:val="0"/>
      <w:marBottom w:val="0"/>
      <w:divBdr>
        <w:top w:val="none" w:sz="0" w:space="0" w:color="auto"/>
        <w:left w:val="none" w:sz="0" w:space="0" w:color="auto"/>
        <w:bottom w:val="none" w:sz="0" w:space="0" w:color="auto"/>
        <w:right w:val="none" w:sz="0" w:space="0" w:color="auto"/>
      </w:divBdr>
    </w:div>
    <w:div w:id="1494563133">
      <w:bodyDiv w:val="1"/>
      <w:marLeft w:val="0"/>
      <w:marRight w:val="0"/>
      <w:marTop w:val="0"/>
      <w:marBottom w:val="0"/>
      <w:divBdr>
        <w:top w:val="none" w:sz="0" w:space="0" w:color="auto"/>
        <w:left w:val="none" w:sz="0" w:space="0" w:color="auto"/>
        <w:bottom w:val="none" w:sz="0" w:space="0" w:color="auto"/>
        <w:right w:val="none" w:sz="0" w:space="0" w:color="auto"/>
      </w:divBdr>
    </w:div>
    <w:div w:id="1537621975">
      <w:bodyDiv w:val="1"/>
      <w:marLeft w:val="0"/>
      <w:marRight w:val="0"/>
      <w:marTop w:val="0"/>
      <w:marBottom w:val="0"/>
      <w:divBdr>
        <w:top w:val="none" w:sz="0" w:space="0" w:color="auto"/>
        <w:left w:val="none" w:sz="0" w:space="0" w:color="auto"/>
        <w:bottom w:val="none" w:sz="0" w:space="0" w:color="auto"/>
        <w:right w:val="none" w:sz="0" w:space="0" w:color="auto"/>
      </w:divBdr>
    </w:div>
    <w:div w:id="1727147245">
      <w:bodyDiv w:val="1"/>
      <w:marLeft w:val="0"/>
      <w:marRight w:val="0"/>
      <w:marTop w:val="0"/>
      <w:marBottom w:val="0"/>
      <w:divBdr>
        <w:top w:val="none" w:sz="0" w:space="0" w:color="auto"/>
        <w:left w:val="none" w:sz="0" w:space="0" w:color="auto"/>
        <w:bottom w:val="none" w:sz="0" w:space="0" w:color="auto"/>
        <w:right w:val="none" w:sz="0" w:space="0" w:color="auto"/>
      </w:divBdr>
    </w:div>
    <w:div w:id="1763409243">
      <w:bodyDiv w:val="1"/>
      <w:marLeft w:val="0"/>
      <w:marRight w:val="0"/>
      <w:marTop w:val="0"/>
      <w:marBottom w:val="0"/>
      <w:divBdr>
        <w:top w:val="none" w:sz="0" w:space="0" w:color="auto"/>
        <w:left w:val="none" w:sz="0" w:space="0" w:color="auto"/>
        <w:bottom w:val="none" w:sz="0" w:space="0" w:color="auto"/>
        <w:right w:val="none" w:sz="0" w:space="0" w:color="auto"/>
      </w:divBdr>
      <w:divsChild>
        <w:div w:id="1006060104">
          <w:marLeft w:val="0"/>
          <w:marRight w:val="0"/>
          <w:marTop w:val="0"/>
          <w:marBottom w:val="0"/>
          <w:divBdr>
            <w:top w:val="none" w:sz="0" w:space="0" w:color="auto"/>
            <w:left w:val="none" w:sz="0" w:space="0" w:color="auto"/>
            <w:bottom w:val="none" w:sz="0" w:space="0" w:color="auto"/>
            <w:right w:val="none" w:sz="0" w:space="0" w:color="auto"/>
          </w:divBdr>
          <w:divsChild>
            <w:div w:id="1157526741">
              <w:marLeft w:val="0"/>
              <w:marRight w:val="0"/>
              <w:marTop w:val="0"/>
              <w:marBottom w:val="0"/>
              <w:divBdr>
                <w:top w:val="none" w:sz="0" w:space="0" w:color="auto"/>
                <w:left w:val="none" w:sz="0" w:space="0" w:color="auto"/>
                <w:bottom w:val="none" w:sz="0" w:space="0" w:color="auto"/>
                <w:right w:val="none" w:sz="0" w:space="0" w:color="auto"/>
              </w:divBdr>
              <w:divsChild>
                <w:div w:id="1847666796">
                  <w:marLeft w:val="0"/>
                  <w:marRight w:val="0"/>
                  <w:marTop w:val="0"/>
                  <w:marBottom w:val="0"/>
                  <w:divBdr>
                    <w:top w:val="none" w:sz="0" w:space="0" w:color="auto"/>
                    <w:left w:val="none" w:sz="0" w:space="0" w:color="auto"/>
                    <w:bottom w:val="none" w:sz="0" w:space="0" w:color="auto"/>
                    <w:right w:val="none" w:sz="0" w:space="0" w:color="auto"/>
                  </w:divBdr>
                  <w:divsChild>
                    <w:div w:id="1775513656">
                      <w:marLeft w:val="-360"/>
                      <w:marRight w:val="-360"/>
                      <w:marTop w:val="0"/>
                      <w:marBottom w:val="0"/>
                      <w:divBdr>
                        <w:top w:val="none" w:sz="0" w:space="0" w:color="auto"/>
                        <w:left w:val="none" w:sz="0" w:space="0" w:color="auto"/>
                        <w:bottom w:val="none" w:sz="0" w:space="0" w:color="auto"/>
                        <w:right w:val="none" w:sz="0" w:space="0" w:color="auto"/>
                      </w:divBdr>
                      <w:divsChild>
                        <w:div w:id="1958945427">
                          <w:marLeft w:val="0"/>
                          <w:marRight w:val="0"/>
                          <w:marTop w:val="0"/>
                          <w:marBottom w:val="0"/>
                          <w:divBdr>
                            <w:top w:val="none" w:sz="0" w:space="0" w:color="auto"/>
                            <w:left w:val="none" w:sz="0" w:space="0" w:color="auto"/>
                            <w:bottom w:val="none" w:sz="0" w:space="0" w:color="auto"/>
                            <w:right w:val="none" w:sz="0" w:space="0" w:color="auto"/>
                          </w:divBdr>
                          <w:divsChild>
                            <w:div w:id="2059933430">
                              <w:marLeft w:val="0"/>
                              <w:marRight w:val="0"/>
                              <w:marTop w:val="0"/>
                              <w:marBottom w:val="0"/>
                              <w:divBdr>
                                <w:top w:val="none" w:sz="0" w:space="0" w:color="auto"/>
                                <w:left w:val="none" w:sz="0" w:space="0" w:color="auto"/>
                                <w:bottom w:val="none" w:sz="0" w:space="0" w:color="auto"/>
                                <w:right w:val="none" w:sz="0" w:space="0" w:color="auto"/>
                              </w:divBdr>
                              <w:divsChild>
                                <w:div w:id="291598936">
                                  <w:marLeft w:val="0"/>
                                  <w:marRight w:val="0"/>
                                  <w:marTop w:val="0"/>
                                  <w:marBottom w:val="0"/>
                                  <w:divBdr>
                                    <w:top w:val="none" w:sz="0" w:space="0" w:color="auto"/>
                                    <w:left w:val="none" w:sz="0" w:space="0" w:color="auto"/>
                                    <w:bottom w:val="none" w:sz="0" w:space="0" w:color="auto"/>
                                    <w:right w:val="none" w:sz="0" w:space="0" w:color="auto"/>
                                  </w:divBdr>
                                </w:div>
                                <w:div w:id="1200626106">
                                  <w:marLeft w:val="0"/>
                                  <w:marRight w:val="0"/>
                                  <w:marTop w:val="315"/>
                                  <w:marBottom w:val="0"/>
                                  <w:divBdr>
                                    <w:top w:val="none" w:sz="0" w:space="0" w:color="auto"/>
                                    <w:left w:val="none" w:sz="0" w:space="0" w:color="auto"/>
                                    <w:bottom w:val="none" w:sz="0" w:space="0" w:color="auto"/>
                                    <w:right w:val="none" w:sz="0" w:space="0" w:color="auto"/>
                                  </w:divBdr>
                                  <w:divsChild>
                                    <w:div w:id="10476087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00454">
      <w:bodyDiv w:val="1"/>
      <w:marLeft w:val="0"/>
      <w:marRight w:val="0"/>
      <w:marTop w:val="0"/>
      <w:marBottom w:val="0"/>
      <w:divBdr>
        <w:top w:val="none" w:sz="0" w:space="0" w:color="auto"/>
        <w:left w:val="none" w:sz="0" w:space="0" w:color="auto"/>
        <w:bottom w:val="none" w:sz="0" w:space="0" w:color="auto"/>
        <w:right w:val="none" w:sz="0" w:space="0" w:color="auto"/>
      </w:divBdr>
    </w:div>
    <w:div w:id="2067214985">
      <w:bodyDiv w:val="1"/>
      <w:marLeft w:val="0"/>
      <w:marRight w:val="0"/>
      <w:marTop w:val="0"/>
      <w:marBottom w:val="0"/>
      <w:divBdr>
        <w:top w:val="none" w:sz="0" w:space="0" w:color="auto"/>
        <w:left w:val="none" w:sz="0" w:space="0" w:color="auto"/>
        <w:bottom w:val="none" w:sz="0" w:space="0" w:color="auto"/>
        <w:right w:val="none" w:sz="0" w:space="0" w:color="auto"/>
      </w:divBdr>
    </w:div>
    <w:div w:id="21132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mento.edu/en/fomento/about-fomento" TargetMode="External"/><Relationship Id="rId18" Type="http://schemas.openxmlformats.org/officeDocument/2006/relationships/hyperlink" Target="https://www.rijksoverheid.nl/onderwerpen/kinderopvang/opleiding-en-ondersteuning-medewerkers-kinderopvang" TargetMode="External"/><Relationship Id="rId3" Type="http://schemas.openxmlformats.org/officeDocument/2006/relationships/customXml" Target="../customXml/item3.xml"/><Relationship Id="rId21" Type="http://schemas.openxmlformats.org/officeDocument/2006/relationships/hyperlink" Target="http://1ratio.n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kinderopvang-werkt.nl/cao-kinderopvang-2023-2024/regels-voor-student-medewerkers" TargetMode="External"/><Relationship Id="rId2" Type="http://schemas.openxmlformats.org/officeDocument/2006/relationships/customXml" Target="../customXml/item2.xml"/><Relationship Id="rId16" Type="http://schemas.openxmlformats.org/officeDocument/2006/relationships/hyperlink" Target="https://www.kinderopvang-werkt.nl/cao-kinderopvang-2023-2024/regels-voor-student-medewerkers" TargetMode="External"/><Relationship Id="rId20" Type="http://schemas.openxmlformats.org/officeDocument/2006/relationships/hyperlink" Target="https://www.rijksoverheid.nl/onderwerpen/kinderopvang/vaste-gezichten-en-groepen-kinderopva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egeschillencommissie.n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ijksoverheid.nl/onderwerpen/kinderopvang/opleiding-en-ondersteuning-medewerkers-kinderopva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jksoverheid.nl/onderwerpen/kinderopvangtoeslag/bedragen-kinderopvangtoeslag-2019"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JNo09</b:Tag>
    <b:SourceType>Book</b:SourceType>
    <b:Guid>{205B4E8A-4FAC-4260-8832-BDC6D8359D0B}</b:Guid>
    <b:Author>
      <b:Author>
        <b:NameList>
          <b:Person>
            <b:Last>Nortier</b:Last>
            <b:First>J.</b:First>
          </b:Person>
        </b:NameList>
      </b:Author>
    </b:Author>
    <b:Title>Nederland meertalenland</b:Title>
    <b:Year>2009</b:Year>
    <b:City>Amsterdam</b:City>
    <b:Publisher>Askant</b:Publisher>
    <b:RefOrder>8</b:RefOrder>
  </b:Source>
  <b:Source>
    <b:Tag>taa08</b:Tag>
    <b:SourceType>JournalArticle</b:SourceType>
    <b:Guid>{972555DA-E459-4E59-A239-F58BBF3348F9}</b:Guid>
    <b:Author>
      <b:Author>
        <b:Corporate>taal lezen primair</b:Corporate>
      </b:Author>
    </b:Author>
    <b:Title> Vroeg Engels op de basisschool Effecten van vroeg vreemdetalenonderwijs (1)</b:Title>
    <b:JournalName>Taal lezen primair</b:JournalName>
    <b:Year>2008</b:Year>
    <b:RefOrder>9</b:RefOrder>
  </b:Source>
  <b:Source>
    <b:Tag>did09</b:Tag>
    <b:SourceType>JournalArticle</b:SourceType>
    <b:Guid>{4A201DE5-4450-4F1F-A543-904118457BDE}</b:Guid>
    <b:Author>
      <b:Author>
        <b:Corporate>Didaktief</b:Corporate>
      </b:Author>
    </b:Author>
    <b:Title>Doe je voordeel met Meertaligheid)</b:Title>
    <b:JournalName>Didaktief</b:JournalName>
    <b:Year>2009</b:Year>
    <b:RefOrder>10</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89C2A-3984-4D67-BE0B-EA565C4CD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9D950-014C-41F1-B7D4-1A3130FBCD83}">
  <ds:schemaRefs>
    <ds:schemaRef ds:uri="http://schemas.openxmlformats.org/officeDocument/2006/bibliography"/>
  </ds:schemaRefs>
</ds:datastoreItem>
</file>

<file path=customXml/itemProps4.xml><?xml version="1.0" encoding="utf-8"?>
<ds:datastoreItem xmlns:ds="http://schemas.openxmlformats.org/officeDocument/2006/customXml" ds:itemID="{70DF4A42-E374-4A06-87D5-9D4409287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C73A8B-7857-4C26-9F7D-B2939B5A7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14278</Words>
  <Characters>78532</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Versie 1.1</Company>
  <LinksUpToDate>false</LinksUpToDate>
  <CharactersWithSpaces>92625</CharactersWithSpaces>
  <SharedDoc>false</SharedDoc>
  <HLinks>
    <vt:vector size="318" baseType="variant">
      <vt:variant>
        <vt:i4>5242894</vt:i4>
      </vt:variant>
      <vt:variant>
        <vt:i4>312</vt:i4>
      </vt:variant>
      <vt:variant>
        <vt:i4>0</vt:i4>
      </vt:variant>
      <vt:variant>
        <vt:i4>5</vt:i4>
      </vt:variant>
      <vt:variant>
        <vt:lpwstr>http://1ratio.nl/</vt:lpwstr>
      </vt:variant>
      <vt:variant>
        <vt:lpwstr/>
      </vt:variant>
      <vt:variant>
        <vt:i4>655362</vt:i4>
      </vt:variant>
      <vt:variant>
        <vt:i4>309</vt:i4>
      </vt:variant>
      <vt:variant>
        <vt:i4>0</vt:i4>
      </vt:variant>
      <vt:variant>
        <vt:i4>5</vt:i4>
      </vt:variant>
      <vt:variant>
        <vt:lpwstr>http://www.degeschillencommissie.nl/</vt:lpwstr>
      </vt:variant>
      <vt:variant>
        <vt:lpwstr/>
      </vt:variant>
      <vt:variant>
        <vt:i4>1835070</vt:i4>
      </vt:variant>
      <vt:variant>
        <vt:i4>302</vt:i4>
      </vt:variant>
      <vt:variant>
        <vt:i4>0</vt:i4>
      </vt:variant>
      <vt:variant>
        <vt:i4>5</vt:i4>
      </vt:variant>
      <vt:variant>
        <vt:lpwstr/>
      </vt:variant>
      <vt:variant>
        <vt:lpwstr>_Toc534877878</vt:lpwstr>
      </vt:variant>
      <vt:variant>
        <vt:i4>1835070</vt:i4>
      </vt:variant>
      <vt:variant>
        <vt:i4>296</vt:i4>
      </vt:variant>
      <vt:variant>
        <vt:i4>0</vt:i4>
      </vt:variant>
      <vt:variant>
        <vt:i4>5</vt:i4>
      </vt:variant>
      <vt:variant>
        <vt:lpwstr/>
      </vt:variant>
      <vt:variant>
        <vt:lpwstr>_Toc534877877</vt:lpwstr>
      </vt:variant>
      <vt:variant>
        <vt:i4>1835070</vt:i4>
      </vt:variant>
      <vt:variant>
        <vt:i4>290</vt:i4>
      </vt:variant>
      <vt:variant>
        <vt:i4>0</vt:i4>
      </vt:variant>
      <vt:variant>
        <vt:i4>5</vt:i4>
      </vt:variant>
      <vt:variant>
        <vt:lpwstr/>
      </vt:variant>
      <vt:variant>
        <vt:lpwstr>_Toc534877876</vt:lpwstr>
      </vt:variant>
      <vt:variant>
        <vt:i4>1835070</vt:i4>
      </vt:variant>
      <vt:variant>
        <vt:i4>284</vt:i4>
      </vt:variant>
      <vt:variant>
        <vt:i4>0</vt:i4>
      </vt:variant>
      <vt:variant>
        <vt:i4>5</vt:i4>
      </vt:variant>
      <vt:variant>
        <vt:lpwstr/>
      </vt:variant>
      <vt:variant>
        <vt:lpwstr>_Toc534877875</vt:lpwstr>
      </vt:variant>
      <vt:variant>
        <vt:i4>1835070</vt:i4>
      </vt:variant>
      <vt:variant>
        <vt:i4>278</vt:i4>
      </vt:variant>
      <vt:variant>
        <vt:i4>0</vt:i4>
      </vt:variant>
      <vt:variant>
        <vt:i4>5</vt:i4>
      </vt:variant>
      <vt:variant>
        <vt:lpwstr/>
      </vt:variant>
      <vt:variant>
        <vt:lpwstr>_Toc534877874</vt:lpwstr>
      </vt:variant>
      <vt:variant>
        <vt:i4>1835070</vt:i4>
      </vt:variant>
      <vt:variant>
        <vt:i4>272</vt:i4>
      </vt:variant>
      <vt:variant>
        <vt:i4>0</vt:i4>
      </vt:variant>
      <vt:variant>
        <vt:i4>5</vt:i4>
      </vt:variant>
      <vt:variant>
        <vt:lpwstr/>
      </vt:variant>
      <vt:variant>
        <vt:lpwstr>_Toc534877873</vt:lpwstr>
      </vt:variant>
      <vt:variant>
        <vt:i4>1835070</vt:i4>
      </vt:variant>
      <vt:variant>
        <vt:i4>266</vt:i4>
      </vt:variant>
      <vt:variant>
        <vt:i4>0</vt:i4>
      </vt:variant>
      <vt:variant>
        <vt:i4>5</vt:i4>
      </vt:variant>
      <vt:variant>
        <vt:lpwstr/>
      </vt:variant>
      <vt:variant>
        <vt:lpwstr>_Toc534877872</vt:lpwstr>
      </vt:variant>
      <vt:variant>
        <vt:i4>1835070</vt:i4>
      </vt:variant>
      <vt:variant>
        <vt:i4>260</vt:i4>
      </vt:variant>
      <vt:variant>
        <vt:i4>0</vt:i4>
      </vt:variant>
      <vt:variant>
        <vt:i4>5</vt:i4>
      </vt:variant>
      <vt:variant>
        <vt:lpwstr/>
      </vt:variant>
      <vt:variant>
        <vt:lpwstr>_Toc534877871</vt:lpwstr>
      </vt:variant>
      <vt:variant>
        <vt:i4>1835070</vt:i4>
      </vt:variant>
      <vt:variant>
        <vt:i4>254</vt:i4>
      </vt:variant>
      <vt:variant>
        <vt:i4>0</vt:i4>
      </vt:variant>
      <vt:variant>
        <vt:i4>5</vt:i4>
      </vt:variant>
      <vt:variant>
        <vt:lpwstr/>
      </vt:variant>
      <vt:variant>
        <vt:lpwstr>_Toc534877870</vt:lpwstr>
      </vt:variant>
      <vt:variant>
        <vt:i4>1900606</vt:i4>
      </vt:variant>
      <vt:variant>
        <vt:i4>248</vt:i4>
      </vt:variant>
      <vt:variant>
        <vt:i4>0</vt:i4>
      </vt:variant>
      <vt:variant>
        <vt:i4>5</vt:i4>
      </vt:variant>
      <vt:variant>
        <vt:lpwstr/>
      </vt:variant>
      <vt:variant>
        <vt:lpwstr>_Toc534877869</vt:lpwstr>
      </vt:variant>
      <vt:variant>
        <vt:i4>1900606</vt:i4>
      </vt:variant>
      <vt:variant>
        <vt:i4>242</vt:i4>
      </vt:variant>
      <vt:variant>
        <vt:i4>0</vt:i4>
      </vt:variant>
      <vt:variant>
        <vt:i4>5</vt:i4>
      </vt:variant>
      <vt:variant>
        <vt:lpwstr/>
      </vt:variant>
      <vt:variant>
        <vt:lpwstr>_Toc534877868</vt:lpwstr>
      </vt:variant>
      <vt:variant>
        <vt:i4>1900606</vt:i4>
      </vt:variant>
      <vt:variant>
        <vt:i4>236</vt:i4>
      </vt:variant>
      <vt:variant>
        <vt:i4>0</vt:i4>
      </vt:variant>
      <vt:variant>
        <vt:i4>5</vt:i4>
      </vt:variant>
      <vt:variant>
        <vt:lpwstr/>
      </vt:variant>
      <vt:variant>
        <vt:lpwstr>_Toc534877867</vt:lpwstr>
      </vt:variant>
      <vt:variant>
        <vt:i4>1900606</vt:i4>
      </vt:variant>
      <vt:variant>
        <vt:i4>230</vt:i4>
      </vt:variant>
      <vt:variant>
        <vt:i4>0</vt:i4>
      </vt:variant>
      <vt:variant>
        <vt:i4>5</vt:i4>
      </vt:variant>
      <vt:variant>
        <vt:lpwstr/>
      </vt:variant>
      <vt:variant>
        <vt:lpwstr>_Toc534877866</vt:lpwstr>
      </vt:variant>
      <vt:variant>
        <vt:i4>1900606</vt:i4>
      </vt:variant>
      <vt:variant>
        <vt:i4>224</vt:i4>
      </vt:variant>
      <vt:variant>
        <vt:i4>0</vt:i4>
      </vt:variant>
      <vt:variant>
        <vt:i4>5</vt:i4>
      </vt:variant>
      <vt:variant>
        <vt:lpwstr/>
      </vt:variant>
      <vt:variant>
        <vt:lpwstr>_Toc534877865</vt:lpwstr>
      </vt:variant>
      <vt:variant>
        <vt:i4>1900606</vt:i4>
      </vt:variant>
      <vt:variant>
        <vt:i4>218</vt:i4>
      </vt:variant>
      <vt:variant>
        <vt:i4>0</vt:i4>
      </vt:variant>
      <vt:variant>
        <vt:i4>5</vt:i4>
      </vt:variant>
      <vt:variant>
        <vt:lpwstr/>
      </vt:variant>
      <vt:variant>
        <vt:lpwstr>_Toc534877864</vt:lpwstr>
      </vt:variant>
      <vt:variant>
        <vt:i4>1900606</vt:i4>
      </vt:variant>
      <vt:variant>
        <vt:i4>212</vt:i4>
      </vt:variant>
      <vt:variant>
        <vt:i4>0</vt:i4>
      </vt:variant>
      <vt:variant>
        <vt:i4>5</vt:i4>
      </vt:variant>
      <vt:variant>
        <vt:lpwstr/>
      </vt:variant>
      <vt:variant>
        <vt:lpwstr>_Toc534877863</vt:lpwstr>
      </vt:variant>
      <vt:variant>
        <vt:i4>1900606</vt:i4>
      </vt:variant>
      <vt:variant>
        <vt:i4>206</vt:i4>
      </vt:variant>
      <vt:variant>
        <vt:i4>0</vt:i4>
      </vt:variant>
      <vt:variant>
        <vt:i4>5</vt:i4>
      </vt:variant>
      <vt:variant>
        <vt:lpwstr/>
      </vt:variant>
      <vt:variant>
        <vt:lpwstr>_Toc534877862</vt:lpwstr>
      </vt:variant>
      <vt:variant>
        <vt:i4>1900606</vt:i4>
      </vt:variant>
      <vt:variant>
        <vt:i4>200</vt:i4>
      </vt:variant>
      <vt:variant>
        <vt:i4>0</vt:i4>
      </vt:variant>
      <vt:variant>
        <vt:i4>5</vt:i4>
      </vt:variant>
      <vt:variant>
        <vt:lpwstr/>
      </vt:variant>
      <vt:variant>
        <vt:lpwstr>_Toc534877861</vt:lpwstr>
      </vt:variant>
      <vt:variant>
        <vt:i4>1900606</vt:i4>
      </vt:variant>
      <vt:variant>
        <vt:i4>194</vt:i4>
      </vt:variant>
      <vt:variant>
        <vt:i4>0</vt:i4>
      </vt:variant>
      <vt:variant>
        <vt:i4>5</vt:i4>
      </vt:variant>
      <vt:variant>
        <vt:lpwstr/>
      </vt:variant>
      <vt:variant>
        <vt:lpwstr>_Toc534877860</vt:lpwstr>
      </vt:variant>
      <vt:variant>
        <vt:i4>1966142</vt:i4>
      </vt:variant>
      <vt:variant>
        <vt:i4>188</vt:i4>
      </vt:variant>
      <vt:variant>
        <vt:i4>0</vt:i4>
      </vt:variant>
      <vt:variant>
        <vt:i4>5</vt:i4>
      </vt:variant>
      <vt:variant>
        <vt:lpwstr/>
      </vt:variant>
      <vt:variant>
        <vt:lpwstr>_Toc534877859</vt:lpwstr>
      </vt:variant>
      <vt:variant>
        <vt:i4>1966142</vt:i4>
      </vt:variant>
      <vt:variant>
        <vt:i4>182</vt:i4>
      </vt:variant>
      <vt:variant>
        <vt:i4>0</vt:i4>
      </vt:variant>
      <vt:variant>
        <vt:i4>5</vt:i4>
      </vt:variant>
      <vt:variant>
        <vt:lpwstr/>
      </vt:variant>
      <vt:variant>
        <vt:lpwstr>_Toc534877858</vt:lpwstr>
      </vt:variant>
      <vt:variant>
        <vt:i4>1966142</vt:i4>
      </vt:variant>
      <vt:variant>
        <vt:i4>176</vt:i4>
      </vt:variant>
      <vt:variant>
        <vt:i4>0</vt:i4>
      </vt:variant>
      <vt:variant>
        <vt:i4>5</vt:i4>
      </vt:variant>
      <vt:variant>
        <vt:lpwstr/>
      </vt:variant>
      <vt:variant>
        <vt:lpwstr>_Toc534877857</vt:lpwstr>
      </vt:variant>
      <vt:variant>
        <vt:i4>1966142</vt:i4>
      </vt:variant>
      <vt:variant>
        <vt:i4>170</vt:i4>
      </vt:variant>
      <vt:variant>
        <vt:i4>0</vt:i4>
      </vt:variant>
      <vt:variant>
        <vt:i4>5</vt:i4>
      </vt:variant>
      <vt:variant>
        <vt:lpwstr/>
      </vt:variant>
      <vt:variant>
        <vt:lpwstr>_Toc534877856</vt:lpwstr>
      </vt:variant>
      <vt:variant>
        <vt:i4>1966142</vt:i4>
      </vt:variant>
      <vt:variant>
        <vt:i4>164</vt:i4>
      </vt:variant>
      <vt:variant>
        <vt:i4>0</vt:i4>
      </vt:variant>
      <vt:variant>
        <vt:i4>5</vt:i4>
      </vt:variant>
      <vt:variant>
        <vt:lpwstr/>
      </vt:variant>
      <vt:variant>
        <vt:lpwstr>_Toc534877855</vt:lpwstr>
      </vt:variant>
      <vt:variant>
        <vt:i4>1966142</vt:i4>
      </vt:variant>
      <vt:variant>
        <vt:i4>158</vt:i4>
      </vt:variant>
      <vt:variant>
        <vt:i4>0</vt:i4>
      </vt:variant>
      <vt:variant>
        <vt:i4>5</vt:i4>
      </vt:variant>
      <vt:variant>
        <vt:lpwstr/>
      </vt:variant>
      <vt:variant>
        <vt:lpwstr>_Toc534877854</vt:lpwstr>
      </vt:variant>
      <vt:variant>
        <vt:i4>1966142</vt:i4>
      </vt:variant>
      <vt:variant>
        <vt:i4>152</vt:i4>
      </vt:variant>
      <vt:variant>
        <vt:i4>0</vt:i4>
      </vt:variant>
      <vt:variant>
        <vt:i4>5</vt:i4>
      </vt:variant>
      <vt:variant>
        <vt:lpwstr/>
      </vt:variant>
      <vt:variant>
        <vt:lpwstr>_Toc534877853</vt:lpwstr>
      </vt:variant>
      <vt:variant>
        <vt:i4>1966142</vt:i4>
      </vt:variant>
      <vt:variant>
        <vt:i4>146</vt:i4>
      </vt:variant>
      <vt:variant>
        <vt:i4>0</vt:i4>
      </vt:variant>
      <vt:variant>
        <vt:i4>5</vt:i4>
      </vt:variant>
      <vt:variant>
        <vt:lpwstr/>
      </vt:variant>
      <vt:variant>
        <vt:lpwstr>_Toc534877852</vt:lpwstr>
      </vt:variant>
      <vt:variant>
        <vt:i4>1966142</vt:i4>
      </vt:variant>
      <vt:variant>
        <vt:i4>140</vt:i4>
      </vt:variant>
      <vt:variant>
        <vt:i4>0</vt:i4>
      </vt:variant>
      <vt:variant>
        <vt:i4>5</vt:i4>
      </vt:variant>
      <vt:variant>
        <vt:lpwstr/>
      </vt:variant>
      <vt:variant>
        <vt:lpwstr>_Toc534877851</vt:lpwstr>
      </vt:variant>
      <vt:variant>
        <vt:i4>1966142</vt:i4>
      </vt:variant>
      <vt:variant>
        <vt:i4>134</vt:i4>
      </vt:variant>
      <vt:variant>
        <vt:i4>0</vt:i4>
      </vt:variant>
      <vt:variant>
        <vt:i4>5</vt:i4>
      </vt:variant>
      <vt:variant>
        <vt:lpwstr/>
      </vt:variant>
      <vt:variant>
        <vt:lpwstr>_Toc534877850</vt:lpwstr>
      </vt:variant>
      <vt:variant>
        <vt:i4>2031678</vt:i4>
      </vt:variant>
      <vt:variant>
        <vt:i4>128</vt:i4>
      </vt:variant>
      <vt:variant>
        <vt:i4>0</vt:i4>
      </vt:variant>
      <vt:variant>
        <vt:i4>5</vt:i4>
      </vt:variant>
      <vt:variant>
        <vt:lpwstr/>
      </vt:variant>
      <vt:variant>
        <vt:lpwstr>_Toc534877849</vt:lpwstr>
      </vt:variant>
      <vt:variant>
        <vt:i4>2031678</vt:i4>
      </vt:variant>
      <vt:variant>
        <vt:i4>122</vt:i4>
      </vt:variant>
      <vt:variant>
        <vt:i4>0</vt:i4>
      </vt:variant>
      <vt:variant>
        <vt:i4>5</vt:i4>
      </vt:variant>
      <vt:variant>
        <vt:lpwstr/>
      </vt:variant>
      <vt:variant>
        <vt:lpwstr>_Toc534877848</vt:lpwstr>
      </vt:variant>
      <vt:variant>
        <vt:i4>2031678</vt:i4>
      </vt:variant>
      <vt:variant>
        <vt:i4>116</vt:i4>
      </vt:variant>
      <vt:variant>
        <vt:i4>0</vt:i4>
      </vt:variant>
      <vt:variant>
        <vt:i4>5</vt:i4>
      </vt:variant>
      <vt:variant>
        <vt:lpwstr/>
      </vt:variant>
      <vt:variant>
        <vt:lpwstr>_Toc534877847</vt:lpwstr>
      </vt:variant>
      <vt:variant>
        <vt:i4>2031678</vt:i4>
      </vt:variant>
      <vt:variant>
        <vt:i4>110</vt:i4>
      </vt:variant>
      <vt:variant>
        <vt:i4>0</vt:i4>
      </vt:variant>
      <vt:variant>
        <vt:i4>5</vt:i4>
      </vt:variant>
      <vt:variant>
        <vt:lpwstr/>
      </vt:variant>
      <vt:variant>
        <vt:lpwstr>_Toc534877846</vt:lpwstr>
      </vt:variant>
      <vt:variant>
        <vt:i4>2031678</vt:i4>
      </vt:variant>
      <vt:variant>
        <vt:i4>104</vt:i4>
      </vt:variant>
      <vt:variant>
        <vt:i4>0</vt:i4>
      </vt:variant>
      <vt:variant>
        <vt:i4>5</vt:i4>
      </vt:variant>
      <vt:variant>
        <vt:lpwstr/>
      </vt:variant>
      <vt:variant>
        <vt:lpwstr>_Toc534877845</vt:lpwstr>
      </vt:variant>
      <vt:variant>
        <vt:i4>2031678</vt:i4>
      </vt:variant>
      <vt:variant>
        <vt:i4>98</vt:i4>
      </vt:variant>
      <vt:variant>
        <vt:i4>0</vt:i4>
      </vt:variant>
      <vt:variant>
        <vt:i4>5</vt:i4>
      </vt:variant>
      <vt:variant>
        <vt:lpwstr/>
      </vt:variant>
      <vt:variant>
        <vt:lpwstr>_Toc534877844</vt:lpwstr>
      </vt:variant>
      <vt:variant>
        <vt:i4>2031678</vt:i4>
      </vt:variant>
      <vt:variant>
        <vt:i4>92</vt:i4>
      </vt:variant>
      <vt:variant>
        <vt:i4>0</vt:i4>
      </vt:variant>
      <vt:variant>
        <vt:i4>5</vt:i4>
      </vt:variant>
      <vt:variant>
        <vt:lpwstr/>
      </vt:variant>
      <vt:variant>
        <vt:lpwstr>_Toc534877843</vt:lpwstr>
      </vt:variant>
      <vt:variant>
        <vt:i4>2031678</vt:i4>
      </vt:variant>
      <vt:variant>
        <vt:i4>86</vt:i4>
      </vt:variant>
      <vt:variant>
        <vt:i4>0</vt:i4>
      </vt:variant>
      <vt:variant>
        <vt:i4>5</vt:i4>
      </vt:variant>
      <vt:variant>
        <vt:lpwstr/>
      </vt:variant>
      <vt:variant>
        <vt:lpwstr>_Toc534877842</vt:lpwstr>
      </vt:variant>
      <vt:variant>
        <vt:i4>2031678</vt:i4>
      </vt:variant>
      <vt:variant>
        <vt:i4>80</vt:i4>
      </vt:variant>
      <vt:variant>
        <vt:i4>0</vt:i4>
      </vt:variant>
      <vt:variant>
        <vt:i4>5</vt:i4>
      </vt:variant>
      <vt:variant>
        <vt:lpwstr/>
      </vt:variant>
      <vt:variant>
        <vt:lpwstr>_Toc534877841</vt:lpwstr>
      </vt:variant>
      <vt:variant>
        <vt:i4>2031678</vt:i4>
      </vt:variant>
      <vt:variant>
        <vt:i4>74</vt:i4>
      </vt:variant>
      <vt:variant>
        <vt:i4>0</vt:i4>
      </vt:variant>
      <vt:variant>
        <vt:i4>5</vt:i4>
      </vt:variant>
      <vt:variant>
        <vt:lpwstr/>
      </vt:variant>
      <vt:variant>
        <vt:lpwstr>_Toc534877840</vt:lpwstr>
      </vt:variant>
      <vt:variant>
        <vt:i4>1572926</vt:i4>
      </vt:variant>
      <vt:variant>
        <vt:i4>68</vt:i4>
      </vt:variant>
      <vt:variant>
        <vt:i4>0</vt:i4>
      </vt:variant>
      <vt:variant>
        <vt:i4>5</vt:i4>
      </vt:variant>
      <vt:variant>
        <vt:lpwstr/>
      </vt:variant>
      <vt:variant>
        <vt:lpwstr>_Toc534877839</vt:lpwstr>
      </vt:variant>
      <vt:variant>
        <vt:i4>1572926</vt:i4>
      </vt:variant>
      <vt:variant>
        <vt:i4>62</vt:i4>
      </vt:variant>
      <vt:variant>
        <vt:i4>0</vt:i4>
      </vt:variant>
      <vt:variant>
        <vt:i4>5</vt:i4>
      </vt:variant>
      <vt:variant>
        <vt:lpwstr/>
      </vt:variant>
      <vt:variant>
        <vt:lpwstr>_Toc534877838</vt:lpwstr>
      </vt:variant>
      <vt:variant>
        <vt:i4>1572926</vt:i4>
      </vt:variant>
      <vt:variant>
        <vt:i4>56</vt:i4>
      </vt:variant>
      <vt:variant>
        <vt:i4>0</vt:i4>
      </vt:variant>
      <vt:variant>
        <vt:i4>5</vt:i4>
      </vt:variant>
      <vt:variant>
        <vt:lpwstr/>
      </vt:variant>
      <vt:variant>
        <vt:lpwstr>_Toc534877837</vt:lpwstr>
      </vt:variant>
      <vt:variant>
        <vt:i4>1572926</vt:i4>
      </vt:variant>
      <vt:variant>
        <vt:i4>50</vt:i4>
      </vt:variant>
      <vt:variant>
        <vt:i4>0</vt:i4>
      </vt:variant>
      <vt:variant>
        <vt:i4>5</vt:i4>
      </vt:variant>
      <vt:variant>
        <vt:lpwstr/>
      </vt:variant>
      <vt:variant>
        <vt:lpwstr>_Toc534877836</vt:lpwstr>
      </vt:variant>
      <vt:variant>
        <vt:i4>1572926</vt:i4>
      </vt:variant>
      <vt:variant>
        <vt:i4>44</vt:i4>
      </vt:variant>
      <vt:variant>
        <vt:i4>0</vt:i4>
      </vt:variant>
      <vt:variant>
        <vt:i4>5</vt:i4>
      </vt:variant>
      <vt:variant>
        <vt:lpwstr/>
      </vt:variant>
      <vt:variant>
        <vt:lpwstr>_Toc534877835</vt:lpwstr>
      </vt:variant>
      <vt:variant>
        <vt:i4>1572926</vt:i4>
      </vt:variant>
      <vt:variant>
        <vt:i4>38</vt:i4>
      </vt:variant>
      <vt:variant>
        <vt:i4>0</vt:i4>
      </vt:variant>
      <vt:variant>
        <vt:i4>5</vt:i4>
      </vt:variant>
      <vt:variant>
        <vt:lpwstr/>
      </vt:variant>
      <vt:variant>
        <vt:lpwstr>_Toc534877834</vt:lpwstr>
      </vt:variant>
      <vt:variant>
        <vt:i4>1572926</vt:i4>
      </vt:variant>
      <vt:variant>
        <vt:i4>32</vt:i4>
      </vt:variant>
      <vt:variant>
        <vt:i4>0</vt:i4>
      </vt:variant>
      <vt:variant>
        <vt:i4>5</vt:i4>
      </vt:variant>
      <vt:variant>
        <vt:lpwstr/>
      </vt:variant>
      <vt:variant>
        <vt:lpwstr>_Toc534877833</vt:lpwstr>
      </vt:variant>
      <vt:variant>
        <vt:i4>1572926</vt:i4>
      </vt:variant>
      <vt:variant>
        <vt:i4>26</vt:i4>
      </vt:variant>
      <vt:variant>
        <vt:i4>0</vt:i4>
      </vt:variant>
      <vt:variant>
        <vt:i4>5</vt:i4>
      </vt:variant>
      <vt:variant>
        <vt:lpwstr/>
      </vt:variant>
      <vt:variant>
        <vt:lpwstr>_Toc534877832</vt:lpwstr>
      </vt:variant>
      <vt:variant>
        <vt:i4>1572926</vt:i4>
      </vt:variant>
      <vt:variant>
        <vt:i4>20</vt:i4>
      </vt:variant>
      <vt:variant>
        <vt:i4>0</vt:i4>
      </vt:variant>
      <vt:variant>
        <vt:i4>5</vt:i4>
      </vt:variant>
      <vt:variant>
        <vt:lpwstr/>
      </vt:variant>
      <vt:variant>
        <vt:lpwstr>_Toc534877831</vt:lpwstr>
      </vt:variant>
      <vt:variant>
        <vt:i4>1572926</vt:i4>
      </vt:variant>
      <vt:variant>
        <vt:i4>14</vt:i4>
      </vt:variant>
      <vt:variant>
        <vt:i4>0</vt:i4>
      </vt:variant>
      <vt:variant>
        <vt:i4>5</vt:i4>
      </vt:variant>
      <vt:variant>
        <vt:lpwstr/>
      </vt:variant>
      <vt:variant>
        <vt:lpwstr>_Toc534877830</vt:lpwstr>
      </vt:variant>
      <vt:variant>
        <vt:i4>1638462</vt:i4>
      </vt:variant>
      <vt:variant>
        <vt:i4>8</vt:i4>
      </vt:variant>
      <vt:variant>
        <vt:i4>0</vt:i4>
      </vt:variant>
      <vt:variant>
        <vt:i4>5</vt:i4>
      </vt:variant>
      <vt:variant>
        <vt:lpwstr/>
      </vt:variant>
      <vt:variant>
        <vt:lpwstr>_Toc534877829</vt:lpwstr>
      </vt:variant>
      <vt:variant>
        <vt:i4>1638462</vt:i4>
      </vt:variant>
      <vt:variant>
        <vt:i4>2</vt:i4>
      </vt:variant>
      <vt:variant>
        <vt:i4>0</vt:i4>
      </vt:variant>
      <vt:variant>
        <vt:i4>5</vt:i4>
      </vt:variant>
      <vt:variant>
        <vt:lpwstr/>
      </vt:variant>
      <vt:variant>
        <vt:lpwstr>_Toc534877828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Kid’s Garden</dc:subject>
  <dc:creator>Daisy Koekkoek</dc:creator>
  <cp:lastModifiedBy>Maaike Garcia</cp:lastModifiedBy>
  <cp:revision>8</cp:revision>
  <cp:lastPrinted>2020-03-19T14:51:00Z</cp:lastPrinted>
  <dcterms:created xsi:type="dcterms:W3CDTF">2023-09-18T09:09:00Z</dcterms:created>
  <dcterms:modified xsi:type="dcterms:W3CDTF">2023-09-18T10:10:00Z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